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الدالتان الأسية واللوغاريتمية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8 مذكرات (16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الأسية النيبيرية: تعريف وخواص جبرية.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الأسية ، معادلات ومتراجحات.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والنمذجة.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اللوغاريتمية النيبيرية: تعريف وخواص جبرية.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معادلات ومتراجحات.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اللوغاريتم العشري.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الثالثة ثانوي ، الجزء الأول (باب الدوال الأسية واللوغاريتمية ص 75 ، تمارين ص 102 و 112). مذكرات الدالة الأسية (10–13) لا تستعمل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الاشتقاقية ، المعادلات التفاضلية</w:t>
      </w:r>
      <w:r>
        <w:rPr>
          <w:rtl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tl/>
        </w:rPr>
        <w:t xml:space="preserve">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التعرف على الدالة الأسية وخواصها الجبرية.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 مجدول.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الدالة الأسية وخواصها.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دراسة الدالة الأسية وتمثيلها ، وحل معادلات ومتراجحات أسية.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دراسة الدالة الأسية.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دراسة الدوال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k</m:t>
            </m:r>
            <m:r>
              <m:t>x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واستعمالها في نمذجة ظواهر.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مشتق دالة مركبة ، الدالة الأسية.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حساب مشتق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ودراسة اتجاه تغيرها.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الدالة الأسية ، مبرهنة القيم المتوسطة.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تعريف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واستعمال خواصها الجبرية.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خواص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، دراسة الدالة الأسية.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وتمثيلها ، وحل معادلات ومتراجحات لوغاريتمية.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4"/>
        </w:numPr>
        <w:bidi/>
      </w:pPr>
      <w:r>
        <w:rPr>
          <w:rtl/>
        </w:rPr>
        <w:t xml:space="preserve">دراسة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، مشتق دالة مركبة.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، وتعريف اللوغاريتم العشري.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6"/>
        </w:numPr>
        <w:bidi/>
      </w:pPr>
      <w:r>
        <w:rPr>
          <w:rtl/>
        </w:rPr>
        <w:t xml:space="preserve">الدوال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t>k</m:t>
            </m:r>
            <m:r>
              <m:t>x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، المعادلات</w:t>
      </w:r>
      <w:r>
        <w:rPr>
          <w:rtl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tl/>
        </w:rPr>
        <w:t xml:space="preserve">.</w:t>
      </w:r>
    </w:p>
    <w:p>
      <w:pPr>
        <w:numPr>
          <w:ilvl w:val="0"/>
          <w:numId w:val="1017"/>
        </w:numPr>
        <w:bidi/>
      </w:pPr>
      <w:r>
        <w:rPr>
          <w:rtl/>
        </w:rPr>
        <w:t xml:space="preserve">حل معادلات تفاضلية من الشكل</w:t>
      </w:r>
      <w:r>
        <w:rPr>
          <w:rtl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t>y</m:t>
        </m:r>
        <m:r>
          <m:rPr>
            <m:sty m:val="p"/>
          </m:rPr>
          <m:t>+</m:t>
        </m:r>
        <m:r>
          <m:t>b</m:t>
        </m:r>
      </m:oMath>
      <w:r>
        <w:rPr>
          <w:rtl/>
        </w:rPr>
        <w:t xml:space="preserve"> </w:t>
      </w:r>
      <w:r>
        <w:rPr>
          <w:rtl/>
        </w:rPr>
        <w:t xml:space="preserve">مع شرط ابتدائي.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الدالتان الأسية واللوغاريتمية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2026-10-26T23:07:19Z</dcterms:created>
  <dcterms:modified xsi:type="dcterms:W3CDTF">2026-10-26T23:07:19Z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