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حُذفت من هذه التمارين الأسئلة الخاصة بالدوال الأصلية وحساب المساحات (لم تُدرَس بعد).</w:t>
            </w:r>
          </w:p>
        </w:tc>
      </w:tr>
    </w:tbl>
    <w:p>
      <w:pPr>
        <w:bidi/>
        <w:spacing w:before="0" w:after="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2009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أنجز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باستخدام النتيجة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برهن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وجود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 المقارب المائل.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 محصورة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دالة كثير حدود ودالة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abff4da657c74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625b29f0b3058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num>
                  <m:den>
                    <m:r>
                      <m:t>u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t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num>
                      <m:den>
                        <m:r>
                          <m:t>t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u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حسب 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 حسب (جـ):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0559fcec4c1b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الأول، السؤال 3):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f3360d430b1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063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نقطة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في نقطة ثانية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(تقريبا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)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(ذروة صغرى بمماس أفقي وهي أيضا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03ecfe890588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2010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المماس 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يطلب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373b59074e60f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لهما نفس معامل التوجيه،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إذن فاصلة النقطة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وترتيبها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تنسحب إلى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II-3(ب)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558086e2a042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7500" cy="32689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e3ea1105ce8e4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268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853fb229deab1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k</m:t>
                              </m:r>
                            </m:e>
                          </m:d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تُختزل الحدود (مجموع تلسكوبي) فيبقى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2011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16184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58f445a2e724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بيانيا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إشارتها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الجزء (I) السؤال (جـ)، عيّن إشارة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(قراءة بيانية):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652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3a40fe9e011f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الفواصل، ويحدث ذلك بيانيا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إذن مجموعة الحلول: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 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x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85d6130d9b72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(I) السؤال (جـ):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نأخذ دالة أصلية لكل حد: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معادلة له: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ديكارتية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إحداثيتيها.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052a6b3fa46b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وحسب 1(ب):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وحيدة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منه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(المقاربان: محور التراتيب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57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5374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caa3c090f02f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53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والمماس عندها 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فالمماس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27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2013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f2a68f02f758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مطلقة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v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df1db161995de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النهايتين)،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1(ب)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91840" cy="7223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f8ed0e9bacea0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، فمعادلة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(رُسم بوحدة مصغّرة لضيق المساحة):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75788" cy="37764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bd823f782bc87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788" cy="3776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(حل وحيد).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(حلان متمايزان).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 لا توجد نقط تقاطع (لا حلول).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2014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bfe72dca74f0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060db36d4d87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4(ب)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ونظيره بالنسبة لمحور التراتيب (بالأحمر المتقطع) يكمل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36592" cy="185623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c047f38ac8fd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592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زوجية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 فالجزء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والجزء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(انظر الرسم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عدد الحلول 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حلان متعاكسان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نظيره).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أربعة حلول (حلان موجبان وحلان سالبان).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 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2015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156819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2b1ef06470c2b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إذن حسب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عليه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الحل الوحيد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485f8f4cbf00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ندرس إشارة كل عامل: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له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1c8a0622aa6bd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9544" cy="21259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f242d91cad5f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544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2016 – الموضوع الأول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328e48a488a7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(النهايتان: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تماما؛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 عمودي).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747bd20d8efeb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8483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e3b90118651d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84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: 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ندوّر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2016 – الموضوع الأول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(نقبل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استنتاج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 (دون دراسة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74a5a09ef32c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1ed5e629da3b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يتكوّن من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ونظيره بالأحمر: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28757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73dcb4a834ce3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2875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</w:pPr>
            <w:r>
              <w:rPr>
                <w:rtl/>
              </w:rPr>
              <w:t xml:space="preserve">(انظر الرسم أعلاه.)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تتزايد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تتناقص 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 حلان متعاكسان (أحدهما سالب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موجب).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ثلاثة حلول: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وحل سالب، وحل موجب (متعاكسان).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أربعة حلول: حلان سالبان وحلان موجبان.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متعاكسان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2017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ثم فسّر ذلك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التالية: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موازيين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دون ذكر المجال، بينما للمعادلة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فردية). صحّحنا السؤال 4 بإضافة «في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متناظر 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).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0da0ab60bdaa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053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 (وبما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91256" cy="25786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de2ca4426207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2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m</m:t>
                              </m:r>
                            </m:e>
                          </m:d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الفرع الأيمن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واحدة، ويقطع الفرع الأيسر في نقطة 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متعاكسان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إذن: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 إذن: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ed26b808c7c9d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وهو ينتمي إلى المجال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متزايدة تماما 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2ee851744dcb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u</m:t>
                        </m:r>
                      </m:e>
                    </m:d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 قبلها وموجب بعدها.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86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357073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31ca65c81e1e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3570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be7dad55d796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للمعادلة، وهو الحل الوحيد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a38e5b534cd0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الممثل لها كما هو مبيّن في الشكل المقابل: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16152" cy="206654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13da5c85b67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152" cy="20665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بيانيا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تقاطعه مع حامل محور الفواصل، ثم 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ويقع 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477a129fe1942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00e96d74272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385419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c9afff2b67dee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3854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إلى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نقطة واحدة، ولما يُسحب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الأسفل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متمايزان.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 ثم فسّر النتائج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بعناية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دون حساب 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تعريفها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خارج الجذرين وسالبة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27a218c1ae5c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3191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6a4434896c6dc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مركّب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متبوعة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40005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75fea7ba2c5f5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400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 متناظرة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الجزء الخاص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2021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 غير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أكتب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207a6b1f2f224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 (مميزه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6b4ae70a6e4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المماس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موازٍ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يوجد تقاطع.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33878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ab9a7edae072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النتيجتين السابقتين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d41e229d5afb4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ويقترب من محور الفواصل من الأسفل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de6a294739845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rtl/>
              </w:rPr>
              <w:t xml:space="preserve">اشرح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أرسمه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t>e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النتيجة المطلوبة.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c5c9bfa978da43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4d6c2664c3c53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شرح: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9a13334450e0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2024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53896" cy="2007107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25972c7c52e65b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لا يتوافق مع المعطى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وجود مماس 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العبارة الصحيحة المتوافقة مع كل الأسئلة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اعتمدناها. كما أضفنا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 (سقطت من النص).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فوق محور الفواصل،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5436" cy="378561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7fda9bc9d760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5436" cy="3785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واحدة: حلّ وحيد.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12481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add6f7186fbb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1248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اتّجاه تغيّر الدالّة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حتّى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مختلفة.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الدالّة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57906ed8fcb3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8ad0c2ca83f5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57860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ee6d2f61736b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يكون ثلاثة حلول مختلفة 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2026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، فسّر النتيجة هندسيا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6a804521fdc86b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(إضافة إلى 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634740" cy="7223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02511734b1b89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(موازٍ لمحور التراتيب).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f6f9ee451abbf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قبلها وموجبة بعدها) 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المعادلة ثلاثة حلول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7340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5137e459ec915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يؤول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7d44e2dce99d4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f328b9f5a33d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تبلغه)،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 وحيد، وفي غير ذلك لا يوجد حل.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متمايزين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ولما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فقط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20243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70d1551579f34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أفقي، وهو نفسه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بالبرتقالي؛ سلم المحور العمودي مكبر).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280660" cy="363931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6fe54e952cdc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0660" cy="3639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 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aed5c4892c52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407365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85e5ed7173db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4073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الشرطان: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نهايتين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070d0ef5bb96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(حالة الرتابة)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350de249b6766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25112" cy="464058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95135d8e10d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5112" cy="4640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حلان متمايزان.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حل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المنحنى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بالعبارة: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للدالتين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بحيث تكون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الحدين موجبان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ومربعه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I-2: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موجبتين متزايدتين)، 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32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(سلم المحور العمودي مصغر). من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7076" cy="2542032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6c14f98c6b20f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7076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لهما نفس اتجاه التغير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 عندما تبلغ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قيمتها الحدية الصغرى، أي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270662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fdb59d32f1bb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2706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صحة تخمينك.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 وأرسم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القيم: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d6a0c83c0c439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الدراسة السابقة: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مختلفين (نقطة زاوية)، إذن نخمن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والتخمين صحيح.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898e85235fb7c2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(الخطان المزدوجان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سطر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يعنيان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tan</m:t>
                  </m:r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0ae0b627e9c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الرسم (قيم مساعدة: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44752" cy="32278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970fb276f9ed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عبارة الجزء III على الشكل «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»، والصواب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 المقصودة 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ca4b7cf5d9a3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جداؤهما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20f94149f788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 هذه القيمة مغيرة إشارتها (سالبة قبلها وموجبة بعدها، 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4828033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a49dbd7cd0ae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48280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 مختلفتان،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 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اليسار)؛ هذه النقطة 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37490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fd35db86ab9e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374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وبالمتقطع الأزرق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وبالرمادي نصفا المماسين.)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أعط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يشملان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743</m:t>
              </m:r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833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ثوابت،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فقط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أو</m:t>
                      </m:r>
                      <m:r>
                        <m:t> 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كلا القيمتين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يوجد مماسان: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982212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11271496479f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982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حلها إلى حل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نفس المعلم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b55533bacba6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88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c1a32583854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277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5)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(الرسم بنصف السلم المطلوب: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أفقيا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875020" cy="29946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213761d3fb8c3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020" cy="299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وذلك 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 الرسم،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 (انظر الرسم أعلاه،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مركز تناظر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أنها تقبل حلا آخر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حصر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تماما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4826bdb8ddc89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3-أ: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فيه: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4672582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f6ed8298b4fba2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4672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الأول (الدورة الاستثنائية)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γ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أنشئ في المعلم السابق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ورد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 وهو خطأ: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(هذه القيمة قريبة من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66bf41b39c5268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e958a8898bc8eb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51960" cy="3172968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c34d77fb79f84d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 في السؤال II-2-أ: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والصواب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(المطلوب هو المشتقة)، وقد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عند طرفي المجال: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وحسابيا: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04f0c2abf726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للاشتقاق،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وحسب الجزء I: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fb5f8b2d3b1a1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09160" cy="3195828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bcc10c24e91f87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قيمة لها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متزايدة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تبلغها)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e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البسط والمقام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توحيد المقامات.)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080ea77acb0755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(مبرهنة القيم المتوسطة مع الرتابة)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وقد رأينا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362559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78a723ab870a6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معامل التوجيه).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 الرسم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إذن: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نقطتين، إذن حلان متمايزان.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للطرفين: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cf9f1475882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بالضبط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19582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c1619e3b41c6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132209ed68c0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(بالاستعانة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6255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b0dbd0e63d318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054095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1ad5d0aa01469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054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 كلّ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بانسحاب يطلب تعيين شعاعه. (لا يطلب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bfd3ff02474f4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دائما، إذن مجموعهما: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سالبين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معدوم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وحسب السؤال 1-ب: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8d06c99f58343f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t> 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3214115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fd80a1d7c0fe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321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0efe5ed56f044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يقطع حامل محور الفواصل في النقطتين اللتين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15544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b15c0b5cd911ef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e92e8204deb17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هذا المجال،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fedf8c649b91ca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0824" cy="3387852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878205491ffc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824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والرسم،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نقاط بالضبط عندما يكون محصورا تماما بين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الحدية الكبرى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 أي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حلان فقط.)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962f3c6381ce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655064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bd9353723df02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ورقة الإجابة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ad1f3dca15a93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a0184cd2c27a0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منحن مقارب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2487168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e92d6ac767c86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المعادلة لا تقبل حلولا؛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متمايزان.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0eeb7721b9ae0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31a7d5406e0c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بيّنا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انعطاف: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أي تقريبا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للرسم 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قبلها وفوقه بعدها.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3387852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b171127f6943ac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(ميله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يحصره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لا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موضحة في الجدول المقابل،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f22c005312b95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وهو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وسالب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والإشارة تتغير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b3e9eb0637bc9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تماما)، فلا حلول فيه.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3378708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6ae81ea72e1c9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3378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(وهو خارج مجموعة التعريف أصلا).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 وحيد؛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حلول؛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حلان متمايزان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تناظر،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22cd98f2f04b3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الرتابة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عليه 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7223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8d94a97e1f4ac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I-2-ب):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4767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137b51168b2137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حساب النهايات في السؤال 1: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(للرسم):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0817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45d62d9906f89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معامل توجيه المماس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91693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840f0b4af394d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916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واحد.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): حلان.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 حلان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): حلان.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 واحد.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بالضبط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c25a26f7043cb9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يطلب كتابة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فاصلتها.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حامل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يقع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79f4fe85261a6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تحت حامل محور الفواصل،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محور الفواصل في غيرها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889504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56b6df46b27e2c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43997017b6175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كل من العبارتين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على الأقل.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9"/>
              </w:num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89c3e39a9bdbf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معرفة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البسط مجموع العبارتين: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موجبين)، 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سالبين)،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والمقام موجب تماما،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c81035d1bffb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3652" cy="155448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677f6fba5a82b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652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 مجموعة صور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تقبل المعادلة حلا على الأقل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استنتج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8c96292e98ca8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 في الرسم مصغرة) 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9968" cy="2889504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c828d3756d4119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68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نقط بالضبط عندما يقع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e7516a82eab57f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bec9808c1d6cb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وكل الأعداد موجبة،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تنعدم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884932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642863f0c4f1f4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3df5bd7ede4d1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معلم متعامد ومتجانس.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على الترتيب التمثيلان البيانيان للدالتين العدديتين المعرفتين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89738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44fb18d5c8b90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النهايتين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 الصفر ثم فسّر ذلك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d44825d9aea329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له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بالضرب: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7768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8282</m:t>
              </m:r>
            </m:oMath>
            <w:r>
              <w:rPr>
                <w:rtl/>
              </w:rPr>
              <w:t xml:space="preserve">، وبالمقلوب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8282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7768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353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a0245bca0fbe9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يقبل عندها نصفي مماسين معادلتاهما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التراتيب، فنكمله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بنظير الجزء السابق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690372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d22fdc4a5e5a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690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 (نأخذ: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9e7deb8a2a6c9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203ebe5cdfd70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ومع الجدول: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522411b16085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منحنى 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num>
                      <m:den>
                        <m:r>
                          <m:t>6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داخل اللوغاريتم تؤول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نكمله بنظيره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f991fc373e7a2a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 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ثم أكتب معادلة لنصف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ومجموع عددين سالبين تماما سالب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يتقاطعان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1c34c933f4150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بوحدة مصغرة.)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3127248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726c77475ed69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3127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معرفة، فنبحث عن الحلول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المرجعية: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يوجد حل.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واحد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واحد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مستبعدة).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واحد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يوجد حل.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+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ln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 (موجّها نحو الأعلى).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9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0d3abfad74729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يوجد حل.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معادلة المماس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30083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8406284bacb6d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يوجد مماسان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وتقبل 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010f24a3d4acf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e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9495eaa669f87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21124" cy="140817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39bed9a42f102a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11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مماسان 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فقط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820924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741c53eff14e2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ترتيبا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(فاصلتها سالبة): حل وحيد.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سالبة).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موجبة).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(فاصلته موجبة).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 من أجل: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 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290ffbf3dba5e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a39db470f62a6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bf43dffdc36b2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فتقبل قيمة حدية 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7056" cy="1741932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60eaddbeae3bf7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05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مستقيمه المقارب المائل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ديكارتية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فاصلتيهما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82bd1af88a672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ونقطة التماس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73405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308847fe5db95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). بيانيا: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تحته، حل وحيد.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شفعية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f9e40e8f5db2a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والجزء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نظيره بالنسبة إلى محور التراتيب.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2569464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794933d7808cf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181bae0e642976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0817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ffe48f38f9ab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2344" cy="2889504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a87269871da2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34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مثّل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c143ccf88869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&gt;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نحلّله: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(مميزه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سالب)، إذن 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d06df3a74a2bd4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وبقسمة الطرفين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1(ب) و 2(جـ):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I.3: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3218688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fbedd2b2ecbd52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يتقاطع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a86b42895b36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وهو الوحيد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b8cc8ef4f4d80a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0939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c21bcbc3c9ac4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t> 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متناقصة تماما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cf4db752714ef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ويمسّه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3624" cy="2729484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2356d0ac04b2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مختلفان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ماذا تستنتج؟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دالتين قابلتين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هي قابلة للاشتقاق عليه،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87168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9dd2665e1798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3368641f79ef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المعادلة تقبل حلين مختلفين: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d038c766cbba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9095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c1b929ca011bb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90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eb1afa465e373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t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1003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1020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100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 رُسم بوحدة مصغّرة (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 لضيق الصفحة: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5768" cy="349758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11f50b9f13caa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768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97"/>
      <w:footerReference w:type="default" r:id="rId1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header" Target="header1.xml"/><Relationship Id="rId1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2026-10-23T13:09:47Z</dcterms:created>
  <dcterms:modified xsi:type="dcterms:W3CDTF">2026-10-23T13:09:47Z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