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مذكرات محور: الدالة اللوغاريتمية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السنة الثالثة ثانوي – تسيير واقتصاد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6 مذكرات (12 ساعة) – السنة الدراسية 2026-2027</w:t>
            </w:r>
          </w:p>
        </w:tc>
      </w:tr>
    </w:tbl>
    <w:p>
      <w:pPr>
        <w:bidi/>
        <w:spacing w:before="12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يتضمن هذا العمل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الدالة اللوغاريتمية النيبيرية.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خواص الدالة اللوغاريتمية.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معادلات ومتراجحات لوغاريتمية (تمرين بكالوريا 2024).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دراسة الدالة اللوغاريتمية النيبيرية (تمرينا بكالوريا 2020 و 2018).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نهايات دوال لوغاريتمية.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دراسة دوال من الشكل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اللوغاريتم العشري.</w:t>
            </w:r>
          </w:p>
          <w:p>
            <w:pPr>
              <w:bidi/>
            </w:pPr>
            <w:r>
              <w:rPr>
                <w:rtl/>
              </w:rPr>
              <w:t xml:space="preserve">كل مذكرة: نشاط ، مناقشة النشاط ، مبرهنات ببراهينها ، أمثلة ، تمرين تطبيقي محلول.</w:t>
            </w:r>
          </w:p>
        </w:tc>
      </w:tr>
    </w:tbl>
    <w:p>
      <w:pPr>
        <w:bidi/>
        <w:spacing w:before="0" w:after="0"/>
      </w:pPr>
    </w:p>
    <w:p>
      <w:pPr>
        <w:bidi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28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الدالة اللوغاريتمية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الدالة اللوغاريتمية النيبيرية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2"/>
              </w:numPr>
              <w:bidi/>
              <w:jc w:val="left"/>
            </w:pPr>
            <w:r>
              <w:rPr>
                <w:rtl/>
              </w:rPr>
              <w:t xml:space="preserve">مفهوم الدالة اللوغاريتم النيبيري.</w:t>
            </w:r>
          </w:p>
          <w:p>
            <w:pPr>
              <w:numPr>
                <w:ilvl w:val="0"/>
                <w:numId w:val="1002"/>
              </w:numPr>
              <w:bidi/>
              <w:jc w:val="left"/>
            </w:pPr>
            <w:r>
              <w:rPr>
                <w:rtl/>
              </w:rPr>
              <w:t xml:space="preserve">معرفة خواص الدالة اللوغاريتم النيبيري.</w:t>
            </w:r>
          </w:p>
          <w:p>
            <w:pPr>
              <w:numPr>
                <w:ilvl w:val="0"/>
                <w:numId w:val="1002"/>
              </w:numPr>
              <w:bidi/>
              <w:jc w:val="left"/>
            </w:pPr>
            <w:r>
              <w:rPr>
                <w:rtl/>
              </w:rPr>
              <w:t xml:space="preserve">استعمال آلة حاسبة لحساب بعض القيم.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3"/>
              </w:numPr>
              <w:bidi/>
              <w:jc w:val="left"/>
            </w:pPr>
            <w:r>
              <w:rPr>
                <w:rtl/>
              </w:rPr>
              <w:t xml:space="preserve">الدوال الأصلية ، التكامل ، المشتقات.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الآلة الحاسبة ، برمجية Geogebra.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سؤال تحدٍّ.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هي الدالة الأصلية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؟ هل تصلح هذه القاعدة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العدد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والآلة الحاسبة.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[نشاط رقم 01 – رقم 1 صفحة 128 من الكتاب المدرسي]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[تعريف]</w:t>
            </w:r>
            <w:r>
              <w:rPr>
                <w:rtl/>
              </w:rPr>
              <w:t xml:space="preserve"> تسمى الدالة الأصلية للدالة مقلوب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والتي تنعدم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بالدالة اللوغاريتم النيبيري ونرمز لها بـ: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(1) عبّر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التكامل. (2) عيّن قيمة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بالآلة الحاسبة. (3) عيّن عبارة الدالة المشتقة للدالة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. (4) 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[مناقشة النشاط]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u w:val="single"/>
                <w:rtl/>
              </w:rPr>
              <w:t xml:space="preserve">التعبير عن</w:t>
            </w:r>
            <w:r>
              <w:rPr>
                <w:u w:val="single"/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u w:val="single"/>
                <w:rtl/>
              </w:rPr>
              <w:t xml:space="preserve"> </w:t>
            </w:r>
            <w:r>
              <w:rPr>
                <w:u w:val="single"/>
                <w:rtl/>
              </w:rPr>
              <w:t xml:space="preserve">باستعمال التكامل: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التعريف لدينا: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x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t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24228" cy="121615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547bc616422c595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228" cy="12161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u w:val="single"/>
                <w:rtl/>
              </w:rPr>
              <w:t xml:space="preserve">تعيين قيمة</w:t>
            </w:r>
            <w:r>
              <w:rPr>
                <w:u w:val="single"/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u w:val="single"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بالضغط على اللمسة ثم ثم نجد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u w:val="single"/>
                <w:rtl/>
              </w:rPr>
              <w:t xml:space="preserve">عبارة الدالة المشتقة: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نستنتج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(4)</w:t>
            </w:r>
            <w:r>
              <w:rPr>
                <w:rtl/>
              </w:rPr>
              <w:t xml:space="preserve"> </w:t>
            </w:r>
            <w:r>
              <w:rPr>
                <w:u w:val="single"/>
                <w:rtl/>
              </w:rPr>
              <w:t xml:space="preserve">اتجاه تغير</w:t>
            </w:r>
            <w:r>
              <w:rPr>
                <w:u w:val="single"/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u w:val="single"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تماماً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جدول.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[تعريف]</w:t>
            </w:r>
            <w:r>
              <w:rPr>
                <w:rtl/>
              </w:rPr>
              <w:t xml:space="preserve"> الدالة الوحيدة التي هي حل للتكامل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x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تسمى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الدالة اللوغاريتمية النيبيرية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ونرمز لها بـ: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مجموعة تعريفها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[ملاحظات]</w:t>
            </w:r>
            <w:r>
              <w:rPr>
                <w:rtl/>
              </w:rPr>
              <w:t xml:space="preserve"> نُشير إلى أن العدد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7182</m:t>
              </m:r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نرمز له بـ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مثل العدد الأصم</w:t>
            </w:r>
            <w:r>
              <w:rPr>
                <w:rtl/>
              </w:rPr>
              <w:t xml:space="preserve"> </w:t>
            </w:r>
            <m:oMath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يساوي تقريباً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1415</m:t>
              </m:r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ونكتب: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≃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7182</m:t>
              </m:r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[مبرهنة]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تماماً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من أجل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k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b/>
                <w:bCs/>
                <w:rtl/>
              </w:rPr>
              <w:t xml:space="preserve">]</w:t>
            </w:r>
            <w:r>
              <w:rPr>
                <w:rtl/>
              </w:rPr>
              <w:t xml:space="preserve"> 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تماماً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43100" cy="416052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98fa0f537767bd7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43100" cy="4160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 1]</w:t>
            </w:r>
            <w:r>
              <w:rPr>
                <w:rtl/>
              </w:rPr>
              <w:t xml:space="preserve"> بالآلة الحاسبة: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≃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≃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≃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10</m:t>
              </m:r>
              <m:r>
                <m:rPr>
                  <m:sty m:val="p"/>
                </m:rPr>
                <m:t>≃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 2]</w:t>
            </w:r>
            <w:r>
              <w:rPr>
                <w:rtl/>
              </w:rPr>
              <w:t xml:space="preserve"> احسب المشتقة: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[تمرين تطبيقي]</w:t>
            </w:r>
          </w:p>
          <w:p>
            <w:pPr>
              <w:bidi/>
              <w:jc w:val="left"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(1) احسب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ادرس إشارتها. (2) شكّل جدول تغيرات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(دون النهايات). (3) استنتج أن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[حل التمرين التطبيقي]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إشارتها من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سالبة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وموجبة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80843" cy="941832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49851cd1703533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80843" cy="9418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(3) القيمة الحدية الصغرى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الكتاب المدرسي صفحة 137.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29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الدالة اللوغاريتمية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خواص الدالة اللوغاريتمية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4"/>
              </w:numPr>
              <w:bidi/>
              <w:jc w:val="left"/>
            </w:pPr>
            <w:r>
              <w:rPr>
                <w:rtl/>
              </w:rPr>
              <w:t xml:space="preserve">معرفة الخواص الجبرية للدالة اللوغاريتمية النيبيرية.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5"/>
              </w:numPr>
              <w:bidi/>
              <w:jc w:val="left"/>
            </w:pP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ومشتقتها 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الآلة الحاسبة ، برمجية Geogebra.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سؤال بالآلة الحاسبة.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؟ تحقق بالآلة الحاسبة.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الخاصية الأساسية من النشاط.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[نشاط رقم 02]</w:t>
            </w:r>
            <w:r>
              <w:rPr>
                <w:rtl/>
              </w:rPr>
              <w:t xml:space="preserve"> 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موجب تماماً.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(1) احسب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 (2) احسب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أن: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. (3) استنتج أن: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[مناقشة النشاط]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(لدينا من الدرس السابق: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ثابتة 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وبالتالي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 بوضع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وبالتالي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[ملاحظات]</w:t>
            </w:r>
            <w:r>
              <w:rPr>
                <w:rtl/>
              </w:rPr>
              <w:t xml:space="preserve"> هذه الخاصية تُشير إلى أن اللوغاريتم النيبيري إذا دخل على الجداء يُحوّله إلى مجموع.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كل خاصية ببرهانها ومثال.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[الخاصية الأساسية]</w:t>
            </w:r>
            <w:r>
              <w:rPr>
                <w:rtl/>
              </w:rPr>
              <w:t xml:space="preserve"> من أجل كل عددين حقيقيين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 1]</w:t>
            </w:r>
            <w:r>
              <w:rPr>
                <w:rtl/>
              </w:rPr>
              <w:t xml:space="preserve"> 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×</m:t>
                  </m:r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[ملاحظة هامة]</w:t>
            </w:r>
            <w:r>
              <w:rPr>
                <w:rtl/>
              </w:rPr>
              <w:t xml:space="preserve"> من أجل كل الأعداد الحقيقية الموجبة تماماً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 2]</w:t>
            </w:r>
            <w:r>
              <w:rPr>
                <w:rtl/>
              </w:rPr>
              <w:t xml:space="preserve"> احسب المجموع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99</m:t>
                      </m:r>
                    </m:num>
                    <m:den>
                      <m:r>
                        <m:t>100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لدينا: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×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×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×</m:t>
                  </m:r>
                  <m:f>
                    <m:fPr>
                      <m:type m:val="bar"/>
                    </m:fPr>
                    <m:num>
                      <m:r>
                        <m:t>99</m:t>
                      </m:r>
                    </m:num>
                    <m:den>
                      <m:r>
                        <m:t>100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100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[الخاصية 02]</w:t>
            </w:r>
            <w:r>
              <w:rPr>
                <w:rtl/>
              </w:rPr>
              <w:t xml:space="preserve"> 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[البرهان]</w:t>
            </w:r>
            <w:r>
              <w:rPr>
                <w:rtl/>
              </w:rPr>
              <w:t xml:space="preserve"> </w:t>
            </w:r>
            <m:oMath>
              <m:r>
                <m:t>0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×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 3]</w:t>
            </w:r>
            <w:r>
              <w:rPr>
                <w:rtl/>
              </w:rPr>
              <w:t xml:space="preserve"> 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[الخاصية 03]</w:t>
            </w:r>
            <w:r>
              <w:rPr>
                <w:rtl/>
              </w:rPr>
              <w:t xml:space="preserve"> 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y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[البرهان]</w:t>
            </w:r>
            <w:r>
              <w:rPr>
                <w:rtl/>
              </w:rPr>
              <w:t xml:space="preserve"> 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y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×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y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y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 4]</w:t>
            </w:r>
            <w:r>
              <w:rPr>
                <w:rtl/>
              </w:rPr>
              <w:t xml:space="preserve"> بسّط العبارة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b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left"/>
            </w:pP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b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b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e>
                  </m:d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[الخاصية 04]</w:t>
            </w:r>
            <w:r>
              <w:rPr>
                <w:rtl/>
              </w:rPr>
              <w:t xml:space="preserve"> 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[البرهان]</w:t>
            </w:r>
            <w:r>
              <w:rPr>
                <w:rtl/>
              </w:rPr>
              <w:t xml:space="preserve"> نبرهن بالتراجع:</w:t>
            </w:r>
          </w:p>
          <w:p>
            <w:pPr>
              <w:bidi/>
              <w:jc w:val="left"/>
            </w:pPr>
            <w:r>
              <w:rPr>
                <w:u w:val="single"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(صحيحة).</w:t>
            </w:r>
          </w:p>
          <w:p>
            <w:pPr>
              <w:bidi/>
              <w:jc w:val="left"/>
            </w:pPr>
            <w:r>
              <w:rPr>
                <w:u w:val="single"/>
                <w:rtl/>
              </w:rPr>
              <w:t xml:space="preserve">الفرضية: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u w:val="single"/>
                <w:rtl/>
              </w:rPr>
              <w:t xml:space="preserve">الإثبات: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وبالتالي حسب مبدأ البرهان بالتراجع: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 5]</w:t>
            </w:r>
            <w:r>
              <w:rPr>
                <w:rtl/>
              </w:rPr>
              <w:t xml:space="preserve"> 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[ملاحظة هامة]</w:t>
            </w:r>
            <w:r>
              <w:rPr>
                <w:rtl/>
              </w:rPr>
              <w:t xml:space="preserve"> نقبل تمديد الخاصية في المثال 5 ، أي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[الخاصية 05]</w:t>
            </w:r>
            <w:r>
              <w:rPr>
                <w:rtl/>
              </w:rPr>
              <w:t xml:space="preserve"> 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[البرهان]</w:t>
            </w:r>
            <w:r>
              <w:rPr>
                <w:rtl/>
              </w:rPr>
              <w:t xml:space="preserve"> 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e>
                    <m:sup>
                      <m:r>
                        <m:t> </m:t>
                      </m:r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[تمرين تطبيقي]</w:t>
            </w:r>
            <w:r>
              <w:rPr>
                <w:rtl/>
              </w:rPr>
              <w:t xml:space="preserve"> (متتالية عددية تتضمن اللوغاريتم النيبيري)</w:t>
            </w:r>
          </w:p>
          <w:p>
            <w:pPr>
              <w:bidi/>
              <w:jc w:val="left"/>
            </w:pPr>
            <m:oMath>
              <m:sSub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عددية معرفة بحدها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وبالعلاقة التراجعية: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(1) 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يطلب تعيين أساسها وحدها الأول. (2) اكتب 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 (3) أ) احسب 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 ب) عيّن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118096</m:t>
              </m:r>
            </m:oMath>
            <w:r>
              <w:rPr>
                <w:rtl/>
              </w:rPr>
              <w:t xml:space="preserve">. (4)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 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حسابية يطلب تعيين أساسها وحدها الأول ثم استنتج 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[حل التمرين التطبيقي]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: هندسية أساسها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×</m:t>
              </m:r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(3) 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118096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19683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19683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فيكون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19683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وبالتالي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19683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(4)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+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: حسابية أساسها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فيكون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الكتاب المدرسي صفحة 137.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30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الدالة اللوغاريتمية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معادلات ومتراجحات لوغاريتمية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6"/>
              </w:numPr>
              <w:bidi/>
              <w:jc w:val="left"/>
            </w:pPr>
            <w:r>
              <w:rPr>
                <w:rtl/>
              </w:rPr>
              <w:t xml:space="preserve">حل معادلات ومتراجحات تتضمن اللوغاريتم النيبيري.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7"/>
              </w:numPr>
              <w:bidi/>
              <w:jc w:val="left"/>
            </w:pPr>
            <w:r>
              <w:rPr>
                <w:rtl/>
              </w:rPr>
              <w:t xml:space="preserve">خواص 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اتجاه تغيرها ، المعادلات من الدرجة الثانية.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الآلة الحاسبة ، برمجية Geogebra.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سؤال.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هل يكون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؟ لماذا؟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نستعين بالمستقيم العددي لتقاطع المجالين.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[نشاط رقم 03]</w:t>
            </w:r>
            <w:r>
              <w:rPr>
                <w:rtl/>
              </w:rPr>
              <w:t xml:space="preserve"> (1) حُل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 </m:t>
              </m:r>
              <m:r>
                <m:rPr>
                  <m:sty m:val="p"/>
                </m:rPr>
                <m:t>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♣</m:t>
                  </m:r>
                </m:e>
              </m:d>
            </m:oMath>
            <w:r>
              <w:rPr>
                <w:rtl/>
              </w:rPr>
              <w:t xml:space="preserve">. (2) حُل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المتراجحة: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 </m:t>
              </m:r>
              <m:r>
                <m:rPr>
                  <m:sty m:val="p"/>
                </m:rPr>
                <m:t>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♠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[مناقشة النشاط]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u w:val="single"/>
                <w:rtl/>
              </w:rPr>
              <w:t xml:space="preserve">حل المعادلة</w:t>
            </w:r>
            <w:r>
              <w:rPr>
                <w:u w:val="single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♣</m:t>
                  </m:r>
                </m:e>
              </m:d>
            </m:oMath>
            <w:r>
              <w:rPr>
                <w:u w:val="single"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  <m:r>
                <m:t> </m:t>
              </m:r>
              <m:r>
                <m:rPr>
                  <m:sty m:val="p"/>
                </m:rPr>
                <m:t>/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فيكون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∪</m:t>
                  </m:r>
                </m:e>
              </m:d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 وبالتالي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14016" cy="315468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45692125abc77b9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14016" cy="3154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فيكون: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∪</m:t>
                  </m:r>
                </m:e>
              </m:d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♣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25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∈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∈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u w:val="single"/>
                <w:rtl/>
              </w:rPr>
              <w:t xml:space="preserve">حل المتراجحة</w:t>
            </w:r>
            <w:r>
              <w:rPr>
                <w:u w:val="single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♠</m:t>
                  </m:r>
                </m:e>
              </m:d>
            </m:oMath>
            <w:r>
              <w:rPr>
                <w:u w:val="single"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وتكافئ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2554" cy="372127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4e3ba4e0175e41a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2554" cy="37212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وبالتالي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∩</m:t>
              </m:r>
              <m:r>
                <m:t>D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18588" cy="315468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12a9c0a4198aa7c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18588" cy="3154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فيكون: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∪</m:t>
                  </m:r>
                </m:e>
              </m:d>
              <m:r>
                <m:t>1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مجموعة التعريف أولاً.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[مبرهنة]</w:t>
            </w:r>
            <w:r>
              <w:rPr>
                <w:rtl/>
              </w:rPr>
              <w:t xml:space="preserve"> من أجل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عددين حقيقيين موجبين تماماً: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≤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[البرهان]</w:t>
            </w:r>
            <w:r>
              <w:rPr>
                <w:rtl/>
              </w:rPr>
              <w:t xml:space="preserve"> من جدول تغيرات 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(متزايدة تماماً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 نستنتج العلاقتين السابقتين.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 1]</w:t>
            </w:r>
            <w:r>
              <w:rPr>
                <w:rtl/>
              </w:rPr>
              <w:t xml:space="preserve"> حل في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>
                <m:t> </m:t>
              </m:r>
              <m:r>
                <m:rPr>
                  <m:sty m:val="p"/>
                </m:rPr>
                <m:t>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★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نعلم أن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p>
                <m:e>
                  <m:r>
                    <m:t>e</m:t>
                  </m:r>
                </m:e>
                <m:sup>
                  <m:r>
                    <m:t>4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★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p>
                <m:e>
                  <m:r>
                    <m:t>e</m:t>
                  </m:r>
                </m:e>
                <m:sup>
                  <m:r>
                    <m:t>4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وبالتالي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4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فيكون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∈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p>
                <m:e>
                  <m:r>
                    <m:t>e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 2]</w:t>
            </w:r>
            <w:r>
              <w:rPr>
                <w:rtl/>
              </w:rPr>
              <w:t xml:space="preserve"> حل في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]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المتراجحة: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  <m:r>
                <m:t> </m:t>
              </m:r>
              <m:r>
                <m:rPr>
                  <m:sty m:val="p"/>
                </m:rPr>
                <m:t>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نعلم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وبالتالي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ln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وعليه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∩</m:t>
              </m:r>
              <m:r>
                <m:t>D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421892" cy="315468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340dcee94f0aae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1892" cy="3154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فيكون: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]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[ملاحظة هامة]</w:t>
            </w:r>
            <w:r>
              <w:rPr>
                <w:rtl/>
              </w:rPr>
              <w:t xml:space="preserve"> لحل معادلة من الشكل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u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v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 متراجحة من الشكل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u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ln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v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: (1) نعيّن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تعريف المعادلة أو المتراجحة. (2) نحل في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 المتراجحة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 3]</w:t>
            </w:r>
            <w:r>
              <w:rPr>
                <w:rtl/>
              </w:rPr>
              <w:t xml:space="preserve"> حل في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المتراجحة: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</m:e>
              </m:d>
              <m:r>
                <m:t> </m:t>
              </m:r>
              <m:r>
                <m:rPr>
                  <m:sty m:val="p"/>
                </m:rPr>
                <m:t>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♡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المتراجحة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♡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d>
                </m:e>
              </m:d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ln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معناه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2554" cy="396079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b85f9c8f62c54da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2554" cy="39607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وبالتالي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∩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فيكون: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[تمرين تطبيقي]</w:t>
            </w:r>
            <w:r>
              <w:rPr>
                <w:rtl/>
              </w:rPr>
              <w:t xml:space="preserve"> (بكالوريا 2024 ، الموضوع الثاني ، شعبة تسيير واقتصاد)</w:t>
            </w:r>
          </w:p>
          <w:p>
            <w:pPr>
              <w:bidi/>
              <w:jc w:val="left"/>
            </w:pP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(1) ادرس إشارة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 (2) أ) 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ب) استنتج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المتراجحة: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 (3) حُل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[حل التمرين التطبيقي]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2554" cy="594851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df0404c5dc77229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2554" cy="5948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[تابع الحل]</w:t>
            </w:r>
            <w:r>
              <w:rPr>
                <w:rtl/>
              </w:rPr>
              <w:t xml:space="preserve"> (2) أ) بوضع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نحصل على المعادلة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وبالتالي: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  <m:r>
                <m:rPr>
                  <m:sty m:val="p"/>
                </m:rPr>
                <m:t>;</m:t>
              </m:r>
              <m:r>
                <m:t>e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[تابع الحل]</w:t>
            </w:r>
            <w:r>
              <w:rPr>
                <w:rtl/>
              </w:rPr>
              <w:t xml:space="preserve"> ب) بوضع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يصبح لدينا: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2554" cy="346094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0b61f52f8a14474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2554" cy="34609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وبالتالي حلول المتراجحة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∪</m:t>
                  </m:r>
                </m:e>
              </m:d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  <m:r>
                <m:rPr>
                  <m:sty m:val="p"/>
                </m:rPr>
                <m:t>;</m:t>
              </m:r>
              <m:r>
                <m:t>e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(3) بوضع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e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وبالتالي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وبالتالي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ينتميان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الكتاب المدرسي صفحة 137.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31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الدالة اللوغاريتمية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دراسة الدالة اللوغاريتمية النيبيرية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8"/>
              </w:numPr>
              <w:bidi/>
              <w:jc w:val="left"/>
            </w:pPr>
            <w:r>
              <w:rPr>
                <w:rtl/>
              </w:rPr>
              <w:t xml:space="preserve">الدراسة والتمثيل البياني للدالة اللوغاريتمية النيبيرية.</w:t>
            </w:r>
          </w:p>
          <w:p>
            <w:pPr>
              <w:numPr>
                <w:ilvl w:val="0"/>
                <w:numId w:val="1008"/>
              </w:numPr>
              <w:bidi/>
              <w:jc w:val="left"/>
            </w:pPr>
            <w:r>
              <w:rPr>
                <w:rtl/>
              </w:rPr>
              <w:t xml:space="preserve">دراسة النتائج المتعلقة بالنهايات الشهيرة.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9"/>
              </w:numPr>
              <w:bidi/>
              <w:jc w:val="left"/>
            </w:pPr>
            <w:r>
              <w:rPr>
                <w:rtl/>
              </w:rPr>
              <w:t xml:space="preserve">خواص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النهايات ، مبرهنة القيم المتوسطة ، معادلة المماس.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الآلة الحاسبة ، برمجية Geogebra.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‎Geogebra.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سلوك منحنى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طرفي مجال تعريفه؟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التخمين ثم المبرهنة.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[نشاط رقم 04]</w:t>
            </w:r>
            <w:r>
              <w:rPr>
                <w:rtl/>
              </w:rPr>
              <w:t xml:space="preserve"> باستعمال برمجية Geogebra مثّلنا منحنى 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. (1) خمّن نهاية 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يؤول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(2) خمّن: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فسّر النتيجة هندسياً.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[مناقشة النشاط]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(1) نُخمّن أن: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(2) نُخمّن أن: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w:r>
              <w:rPr>
                <w:u w:val="single"/>
                <w:rtl/>
              </w:rPr>
              <w:t xml:space="preserve">التفسير الهندسي: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منحنى 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محور التراتيب كمستقيم مقارب.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[ملاحظات]</w:t>
            </w:r>
            <w:r>
              <w:rPr>
                <w:rtl/>
              </w:rPr>
              <w:t xml:space="preserve"> بقراءة بيانية يمكن تخمين نهايتي 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طرفي مجال تعريفها.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جدول القيم والرسم.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[1. النهايات]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[تُقبل بدون برهان]</w:t>
            </w:r>
            <w:r>
              <w:rPr>
                <w:rtl/>
              </w:rPr>
              <w:t xml:space="preserve">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 1]</w:t>
            </w:r>
            <w:r>
              <w:rPr>
                <w:rtl/>
              </w:rPr>
              <w:t xml:space="preserve">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[مبرهنة]</w:t>
            </w:r>
            <w:r>
              <w:rPr>
                <w:rtl/>
              </w:rPr>
              <w:t xml:space="preserve">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0</m:t>
                        </m:r>
                      </m:e>
                    </m:mr>
                  </m:m>
                </m:lim>
              </m:limLow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[البرهان]</w:t>
            </w:r>
            <w:r>
              <w:rPr>
                <w:rtl/>
              </w:rPr>
              <w:t xml:space="preserve"> بوضع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0</m:t>
                        </m:r>
                      </m:e>
                    </m:mr>
                  </m:m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 2]</w:t>
            </w:r>
            <w:r>
              <w:rPr>
                <w:rtl/>
              </w:rPr>
              <w:t xml:space="preserve">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0</m:t>
                        </m:r>
                      </m:e>
                    </m:mr>
                  </m:m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0</m:t>
                        </m:r>
                      </m:e>
                    </m:mr>
                  </m:m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0</m:t>
                        </m:r>
                      </m:e>
                    </m:mr>
                  </m:m>
                </m:lim>
              </m:limLow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[2. التمثيل البياني]</w:t>
            </w:r>
            <w:r>
              <w:rPr>
                <w:rtl/>
              </w:rPr>
              <w:t xml:space="preserve"> نُعرّف 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بجدول القيم التالي: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2554" cy="348003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bc78134b245c027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2554" cy="34800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74520" cy="941832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79a26f0b44a9a1d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4520" cy="9418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28800" cy="155448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847be5f565813e2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800" cy="15544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التمثيل البياني للدالة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محور التراتيب كمستقيم مقارب.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[3. العدد أولر]</w:t>
            </w:r>
            <w:r>
              <w:rPr>
                <w:rtl/>
              </w:rPr>
              <w:t xml:space="preserve"> 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تماماً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&lt;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وبالتالي حسب مبرهنة القيم المتوسطة ورتابة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حلاً وحيداً يسمى العدد أولر ونرمز له بـ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≃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7182</m:t>
              </m:r>
              <m:r>
                <m:rPr>
                  <m:sty m:val="p"/>
                </m:rPr>
                <m:t>…</m:t>
              </m:r>
            </m:oMath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[4. معادلة المماس]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[مبرهنة]</w:t>
            </w:r>
            <w:r>
              <w:rPr>
                <w:rtl/>
              </w:rPr>
              <w:t xml:space="preserve"> 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 لمنحنى 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 التي فاصلتها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[البرهان]</w:t>
            </w:r>
            <w:r>
              <w:rPr>
                <w:rtl/>
              </w:rPr>
              <w:t xml:space="preserve"> 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ln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ln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وبالتالي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وهو أحسن تقريب تآلفي للدالة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تمرينا بكالوريا: حل جماعي ثم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[تمرين تطبيقي]</w:t>
            </w:r>
            <w:r>
              <w:rPr>
                <w:rtl/>
              </w:rPr>
              <w:t xml:space="preserve"> (بكالوريا 2020 ، الموضوع الأول ، شعبة تسيير واقتصاد)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‎I.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 (1) 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 (2) ادرس اتجاه تغير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تغيراتها. (3) احسب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‎II.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rPr>
                          <m:sty m:val="p"/>
                          <m:scr m:val="script"/>
                        </m:rP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 (1) 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(يُعطى: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). (2) بيّن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 (3) استنتج اتجاه تغير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تغيراتها. (4) احسب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rPr>
                          <m:sty m:val="p"/>
                          <m:scr m:val="script"/>
                        </m:rP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(5)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 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[حل التمرين التطبيقي]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‎I.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(2)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تماماً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79092" cy="941832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a7bdf95d93b8ea3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9092" cy="9418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92807" cy="416052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64e4c545ef0bd1e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2807" cy="4160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[حل الجزء II]</w:t>
            </w:r>
            <w:r>
              <w:rPr>
                <w:rtl/>
              </w:rPr>
              <w:t xml:space="preserve"> (1)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(2)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(3) إشارة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تماماً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تماماً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80843" cy="941832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53a79ee72e3c188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80843" cy="9418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[تابع الحل]</w:t>
            </w:r>
            <w:r>
              <w:rPr>
                <w:rtl/>
              </w:rPr>
              <w:t xml:space="preserve"> (4)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</m:e>
                  </m:d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≃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88820" cy="1472184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1012ff92628244a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8820" cy="14721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(5)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[تمرين تطبيقي]</w:t>
            </w:r>
            <w:r>
              <w:rPr>
                <w:rtl/>
              </w:rPr>
              <w:t xml:space="preserve"> (بكالوريا 2018 ، الموضوع الأول ، شعبة تسيير واقتصاد)</w:t>
            </w:r>
          </w:p>
          <w:p>
            <w:pPr>
              <w:bidi/>
              <w:jc w:val="left"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16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8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والوحدة البيانية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. (1) احسب نهايتي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طرفي مجموعة التعريف وفسّر النتيجتين بيانياً. (2) تحقق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8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. (3) ادرس إشارة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وشكّل جدول تغيرات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 (4) عيّن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rPr>
                          <m:sty m:val="p"/>
                          <m:scr m:val="script"/>
                        </m:rP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محوري الإحداثيات. (5) بيّن أن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8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8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فسّر النتيجة بيانياً. (6) ارسم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rPr>
                          <m:sty m:val="p"/>
                          <m:scr m:val="script"/>
                        </m:rP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(7) 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16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8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 (8) احسب بـ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cm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المحدد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rPr>
                          <m:sty m:val="p"/>
                          <m:scr m:val="script"/>
                        </m:rP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[حل التمرين التطبيقي]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8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rPr>
                          <m:sty m:val="p"/>
                          <m:scr m:val="script"/>
                        </m:rP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مستقيمين مقاربين عموديين معادلتاهما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8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8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8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فإشارة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80843" cy="937260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748dfd5bf6ad5d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80843" cy="9372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[تابع الحل]</w:t>
            </w:r>
            <w:r>
              <w:rPr>
                <w:rtl/>
              </w:rPr>
              <w:t xml:space="preserve"> (4)</w:t>
            </w:r>
            <w:r>
              <w:rPr>
                <w:rtl/>
              </w:rPr>
              <w:t xml:space="preserve"> </w:t>
            </w:r>
            <w:r>
              <w:rPr>
                <w:u w:val="single"/>
                <w:rtl/>
              </w:rPr>
              <w:t xml:space="preserve">مع محور الفواصل: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8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num>
                <m:den>
                  <m:r>
                    <m:t>16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يكافئ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(ينتميان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8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): النقطتان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u w:val="single"/>
                <w:rtl/>
              </w:rPr>
              <w:t xml:space="preserve">مع محور التراتيب: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النقطة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(5)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بإضافة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8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rPr>
                          <m:sty m:val="p"/>
                          <m:scr m:val="script"/>
                        </m:rP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محور تناظر معادلته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(6) الرسم (الحيز الملوّن للسؤال 8):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2554" cy="1544322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27ab5b21c2a7d46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2554" cy="154432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[تابع الحل]</w:t>
            </w:r>
            <w:r>
              <w:rPr>
                <w:rtl/>
              </w:rPr>
              <w:t xml:space="preserve"> (7)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(8)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(من جدول التغيرات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391156" cy="644652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04c2be36016f099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91156" cy="6446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m:oMath>
              <m:r>
                <m:rPr>
                  <m:sty m:val="p"/>
                  <m:scr m:val="script"/>
                </m:rPr>
                <m:t>A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cm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ln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ln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ln</m:t>
                  </m:r>
                  <m:r>
                    <m:t>16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ln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≃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457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cm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صفحة 143 إلى 147.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32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الدالة اللوغاريتمية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نهايات دوال لوغاريتمية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10"/>
              </w:numPr>
              <w:bidi/>
              <w:jc w:val="left"/>
            </w:pPr>
            <w:r>
              <w:rPr>
                <w:rtl/>
              </w:rPr>
              <w:t xml:space="preserve">معرفة وتفسير النهايات الشهيرة.</w:t>
            </w:r>
          </w:p>
          <w:p>
            <w:pPr>
              <w:numPr>
                <w:ilvl w:val="0"/>
                <w:numId w:val="1010"/>
              </w:numPr>
              <w:bidi/>
              <w:jc w:val="left"/>
            </w:pPr>
            <w:r>
              <w:rPr>
                <w:rtl/>
              </w:rPr>
              <w:t xml:space="preserve">حساب نهايات جداءات أو حواصل قسمة تتضمن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11"/>
              </w:numPr>
              <w:bidi/>
              <w:jc w:val="left"/>
            </w:pPr>
            <w:r>
              <w:rPr>
                <w:rtl/>
              </w:rPr>
              <w:t xml:space="preserve">دراسة 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النهايات بالمقارنة.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الآلة الحاسبة ، برمجية Geogebra.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سؤال بالآلة الحاسبة.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يؤولان كلاهما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 أيهما «أسرع»؟ احسب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1000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النشاط يقود إلى النهاية الشهيرة.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[نشاط رقم 05]</w:t>
            </w:r>
            <w:r>
              <w:rPr>
                <w:rtl/>
              </w:rPr>
              <w:t xml:space="preserve"> 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(1) احسب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بيّن أن: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</m:e>
                  </m:rad>
                </m:num>
                <m:den>
                  <m:r>
                    <m:t>2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 (2) شكّل جدول تغيرات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(غير مطلوب حساب نهاية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). (3) بيّن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 (4) بيّن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نهاية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يؤول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[مناقشة النشاط]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</m:e>
                  </m:rad>
                </m:num>
                <m:den>
                  <m:r>
                    <m:t>2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 (2)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80843" cy="941832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8ca5d6c5381db3b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80843" cy="9418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(3) لدينا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4</m:t>
              </m:r>
              <m:r>
                <m:rPr>
                  <m:sty m:val="p"/>
                </m:rPr>
                <m:t>≃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وبالتالي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4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هذا معناه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(4)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وبالقسمة على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</m:e>
                  </m:rad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فحسب النهاية بالمقارنة: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إخراج العامل المشترك.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[النهايات الشهيرة]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0</m:t>
                        </m:r>
                      </m:e>
                    </m:mr>
                  </m:m>
                </m:lim>
              </m:limLow>
              <m:r>
                <m:t>x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[البرهان]</w:t>
            </w:r>
            <w:r>
              <w:rPr>
                <w:rtl/>
              </w:rPr>
              <w:t xml:space="preserve"> الأولى من النشاط. الثانية: بوضع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0</m:t>
                        </m:r>
                      </m:e>
                    </m:mr>
                  </m:m>
                </m:lim>
              </m:limLow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[ملاحظات]</w:t>
            </w:r>
            <w:r>
              <w:rPr>
                <w:rtl/>
              </w:rPr>
              <w:t xml:space="preserve"> التفسير: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«تتفوق» على 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 1]</w:t>
            </w:r>
            <w:r>
              <w:rPr>
                <w:rtl/>
              </w:rPr>
              <w:t xml:space="preserve">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 2]</w:t>
            </w:r>
            <w:r>
              <w:rPr>
                <w:rtl/>
              </w:rPr>
              <w:t xml:space="preserve">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 3]</w:t>
            </w:r>
            <w:r>
              <w:rPr>
                <w:rtl/>
              </w:rPr>
              <w:t xml:space="preserve">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0</m:t>
                        </m:r>
                      </m:e>
                    </m:mr>
                  </m:m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0</m:t>
                        </m:r>
                      </m:e>
                    </m:mr>
                  </m:m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0</m:t>
                        </m:r>
                      </m:e>
                    </m:mr>
                  </m:m>
                </m:lim>
              </m:limLow>
              <m:r>
                <m:t>x</m:t>
              </m:r>
              <m:r>
                <m:rPr>
                  <m:sty m:val="p"/>
                </m:rPr>
                <m:t>×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الشكل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 نُخرج العامل المشترك لنظهر نهاية شهيرة.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[تمرين تطبيقي]</w:t>
            </w:r>
          </w:p>
          <w:p>
            <w:pPr>
              <w:bidi/>
              <w:jc w:val="left"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(1) 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 (2) ادرس اتجاه تغير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وشكّل جدول تغيراتها. (3) استنتج أن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[حل التمرين التطبيقي]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 ؛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80843" cy="941832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51c2db418ae1ee0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80843" cy="9418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(3) القيمة الحدية الصغرى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صفحة 143 إلى 147.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33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الدالة اللوغاريتمية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دراسة دوال من الشكل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ln</m:t>
                    </m:r>
                    <m:r>
                      <m:t>u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 اللوغاريتم العشري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12"/>
              </w:numPr>
              <w:bidi/>
              <w:jc w:val="left"/>
            </w:pPr>
            <w:r>
              <w:rPr>
                <w:rtl/>
              </w:rPr>
              <w:t xml:space="preserve">دراسة دوال من الشكل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u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  <w:jc w:val="left"/>
            </w:pPr>
            <w:r>
              <w:rPr>
                <w:rtl/>
              </w:rPr>
              <w:t xml:space="preserve">الدالة اللوغاريتمية ذات الأساس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اللوغاريتم العشري ، أمثلة من المجال الاقتصادي.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13"/>
              </w:numPr>
              <w:bidi/>
              <w:jc w:val="left"/>
            </w:pPr>
            <w:r>
              <w:rPr>
                <w:rtl/>
              </w:rPr>
              <w:t xml:space="preserve">دراسة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مشتقة دالة مركبة.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الآلة الحاسبة ، برمجية Geogebra.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سؤال.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مجموعة تعريف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؟ وكم رقماً يكتب به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100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مشتقة المركب.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[نشاط رقم 06]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r>
                <m:rPr>
                  <m:sty m:val="p"/>
                </m:rPr>
                <m:t>ln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حيث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بمشتقة الدالة المركبة: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ln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العدد ذو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رقماً يحقق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t>k</m:t>
                  </m:r>
                </m:sup>
              </m:sSup>
            </m:oMath>
            <w:r>
              <w:rPr>
                <w:rtl/>
              </w:rPr>
              <w:t xml:space="preserve">: نحتاج دالة تحوّل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k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هي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10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الآلة الحاسبة: و 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[الدالة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u</m:t>
              </m:r>
            </m:oMath>
            <w:r>
              <w:rPr>
                <w:b/>
                <w:bCs/>
                <w:rtl/>
              </w:rPr>
              <w:t xml:space="preserve">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ln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: للدالة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نفس اتجاه تغير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دالة أصلية لـ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 هي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u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النهايات بنهاية دالة مركبة.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  <w:r>
              <w:rPr>
                <w:rtl/>
              </w:rPr>
              <w:t xml:space="preserve">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80843" cy="941832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b49b9ade51ab015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80843" cy="9418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[اللوغاريتم ذو الأساس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  <w:rtl/>
              </w:rPr>
              <w:t xml:space="preserve">]</w:t>
            </w:r>
            <w:r>
              <w:rPr>
                <w:rtl/>
              </w:rPr>
              <w:t xml:space="preserve"> من أجل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a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اللوغاريتم العشري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10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sSup>
                <m:e>
                  <m:r>
                    <m:t>10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r>
                <m:rPr>
                  <m:sty m:val="p"/>
                </m:rPr>
                <m:t>log</m:t>
              </m:r>
              <m:sSup>
                <m:e>
                  <m:r>
                    <m:t>2</m:t>
                  </m:r>
                </m:e>
                <m:sup>
                  <m:r>
                    <m:t>100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≃</m:t>
              </m:r>
              <m:r>
                <m:t>30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30</m:t>
                  </m:r>
                </m:sup>
              </m:sSup>
              <m:r>
                <m:rPr>
                  <m:sty m:val="p"/>
                </m:rPr>
                <m:t>≤</m:t>
              </m:r>
              <m:sSup>
                <m:e>
                  <m:r>
                    <m:t>2</m:t>
                  </m:r>
                </m:e>
                <m:sup>
                  <m:r>
                    <m:t>100</m:t>
                  </m:r>
                </m:sup>
              </m:sSup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t>31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100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يكتب بـ</w:t>
            </w:r>
            <w:r>
              <w:rPr>
                <w:rtl/>
              </w:rPr>
              <w:t xml:space="preserve"> </w:t>
            </w:r>
            <m:oMath>
              <m:r>
                <m:t>31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رقماً.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المقاييس اللوغاريتمية: شدة الصوت بالديسيبل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sSub>
                    <m:e>
                      <m: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رأس مال بفائدة مركبة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يتضاعف لما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sSup>
                <m:e>
                  <m:r>
                    <m:t>05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05</m:t>
                  </m:r>
                </m:den>
              </m:f>
              <m:r>
                <m:rPr>
                  <m:sty m:val="p"/>
                </m:rPr>
                <m:t>≃</m:t>
              </m:r>
              <m:r>
                <m:t>14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: بعد</w:t>
            </w:r>
            <w:r>
              <w:rPr>
                <w:rtl/>
              </w:rPr>
              <w:t xml:space="preserve"> </w:t>
            </w:r>
            <m:oMath>
              <m:r>
                <m:t>15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سنة.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نهاية المحور: فرض أو معالجة.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[تمرين تطبيقي]</w:t>
            </w:r>
          </w:p>
          <w:p>
            <w:pPr>
              <w:bidi/>
              <w:jc w:val="left"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. (1) عيّن مجموعة التعريف. (2) احسب النهايات عند طرفيها. (3) ادرس اتجاه تغير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 (4) حل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(5) كم رقماً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50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[حل التمرين التطبيقي]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]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 (2)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(3)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متزايدة تماماً. (4)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 (5)</w:t>
            </w:r>
            <w:r>
              <w:rPr>
                <w:rtl/>
              </w:rPr>
              <w:t xml:space="preserve"> </w:t>
            </w:r>
            <m:oMath>
              <m:r>
                <m:t>50</m:t>
              </m:r>
              <m:r>
                <m:rPr>
                  <m:sty m:val="p"/>
                </m:rPr>
                <m:t>log</m:t>
              </m:r>
              <m:r>
                <m:t>3</m:t>
              </m:r>
              <m:r>
                <m:rPr>
                  <m:sty m:val="p"/>
                </m:rPr>
                <m:t>≃</m:t>
              </m:r>
              <m:r>
                <m:t>23</m:t>
              </m:r>
              <m:r>
                <m:rPr>
                  <m:sty m:val="p"/>
                </m:rPr>
                <m:t>,</m:t>
              </m:r>
              <m:r>
                <m:t>86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رقماً.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صفحة 143 إلى 147.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</w:tbl>
    <w:sectPr>
      <w:headerReference w:type="default" r:id="rId32"/>
      <w:footerReference w:type="default" r:id="rId33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مذكرات محور: الدالة اللوغاريتمية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تسيير واقتصاد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header" Target="header1.xml"/><Relationship Id="rId33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2026-10-27T20:46:49Z</dcterms:created>
  <dcterms:modified xsi:type="dcterms:W3CDTF">2026-10-27T20:46:49Z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