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التحويلات النقطية (التحاكي)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5 مذكرات (10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توظيف التحويلات النقطية في حل مسائل (تذكير).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التحاكي: تعريف وخواص.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استعمال خواص التحاكي: الاستقامية والتوازي.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تعيين محل هندسي باستعمال التحاكي.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إنشاءات هندسية باستعمال التحاكي.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الثانية ثانوي (باب التحويلات النقطية ص 312–313).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التناظر المركزي والمحوري ، الانسحاب ، الدوران (1 ج م).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توظيف التحويلات المألوفة لإثبات خواص هندسية وحل مسائل.</w:t>
      </w:r>
    </w:p>
    <w:p>
      <w:pPr>
        <w:bidi/>
      </w:pPr>
      <w:r>
        <w:rPr>
          <w:rtl/>
        </w:rPr>
        <w:t xml:space="preserve">المنهاج ، الكتاب المدرسي ، مراجع ، أدوات الهندسة ، برنامج GeoGebra.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الأشعة ، ضرب شعاع في عدد ، التحويلات المألوفة.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تعريف التحاكي وإنشاء صورة نقطة وشكل.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معرفة خواص التحاكي.</w:t>
      </w:r>
    </w:p>
    <w:p>
      <w:pPr>
        <w:bidi/>
      </w:pPr>
      <w:r>
        <w:rPr>
          <w:rtl/>
        </w:rPr>
        <w:t xml:space="preserve">المنهاج ، الكتاب المدرسي ، مراجع ، أدوات الهندسة ، برنامج GeoGebra.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التحاكي وخواصه.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استعمال التحاكي لإثبات استقامية نقط وتوازي مستقيمات.</w:t>
      </w:r>
    </w:p>
    <w:p>
      <w:pPr>
        <w:bidi/>
      </w:pPr>
      <w:r>
        <w:rPr>
          <w:rtl/>
        </w:rPr>
        <w:t xml:space="preserve">المنهاج ، الكتاب المدرسي ، مراجع ، أدوات الهندسة ، برنامج GeoGebra.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التحاكي وخواصه ، الدائرة.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تعيين مجموعة نقط (محل هندسي) باستعمال التحاكي.</w:t>
      </w:r>
    </w:p>
    <w:p>
      <w:pPr>
        <w:bidi/>
      </w:pPr>
      <w:r>
        <w:rPr>
          <w:rtl/>
        </w:rPr>
        <w:t xml:space="preserve">المنهاج ، الكتاب المدرسي ، مراجع ، أدوات الهندسة ، برنامج GeoGebra.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التحاكي وخواصه.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إنجاز إنشاءات هندسية باستعمال التحاكي.</w:t>
      </w:r>
    </w:p>
    <w:p>
      <w:pPr>
        <w:bidi/>
      </w:pPr>
      <w:r>
        <w:rPr>
          <w:rtl/>
        </w:rPr>
        <w:t xml:space="preserve">المنهاج ، الكتاب المدرسي ، مراجع ، أدوات الهندسة ، برنامج GeoGebra.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التحويلات النقطية (التحاكي)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2026-10-26T22:16:17Z</dcterms:created>
  <dcterms:modified xsi:type="dcterms:W3CDTF">2026-10-26T22:16:17Z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