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11 مذكرة (22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 وتحليل عدد طبيعي إلى جداء عوامل أولية.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البرهان بالخلف: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 ، والأعداد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على الكسور والقوى الصحيحة 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الجذور التربيعية والحساب المضبوط.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 المقربة ، التدوير والحاسبة العلمية.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التمثيل 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بقيمة مطلقة ، البرهان بفصل الحالات ، إشارة ثنائي حد.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(الباب 1 ص 2–3 ، الباب 2 ص 25).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مجموعات الأعداد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Q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التمييز بين مختلف أنواع الأعداد.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استعمال الرموز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⊂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متى يكون عدد ناطق عدداً عشرياً.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الأعداد الطبيعية والأعداد النسبية.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الكسور والكتابة العشرية لعدد.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الجذر التربيعي لعدد موجب.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يجيب التلاميذ شفهياً ؛ تُكتب الحلول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جانب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بالأعداد التي درسها التلميذ في المتوسط.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هل للمعادلة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 الأعداد الطبيعية؟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② هل للمعادلة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صحيح؟   ③ وللمعادلة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عشري؟   ④ وللمعادلة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حل على شكل كسر؟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الإشكالية: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 نحتاج «أعداداً جديدة». ما هي هذه المجموعات؟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 ثم مقارنة ثنائية. الخطأ المتوقع: اعتبار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صحيحين.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ضع العلامة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الخانة المناسبة: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1474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77cfa6db09ac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1474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نبسّط العدد أولاً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نحكم عليه.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عشري ؛  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عشرياً لكنه ناطق.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يُكتبان على شكل كسر: نقبل ذلك الآن (البرهان في المذكرة 03).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تدوَّن التعاريف في الكراريس. يُرسم المخطط على السبورة ويُطلب من التلاميذ وضع أعداد النشاط فيه.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مجموعات الأعداد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الأعداد الطبيعية 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الأعداد الصحيحة النسبية.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الأعداد العشرية 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الأعداد الناطقة ، أي الأعداد التي تُكتب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الأعداد الحقيقية (فواصل نقط المستقيم العددي). العدد الحقيقي غير الناطق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عدداً أصمّ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77924" cy="10424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ac5b44a8d63d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7924" cy="1042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 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N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  <m:r>
                    <m:rPr>
                      <m:sty m:val="p"/>
                    </m:rPr>
                    <m:t>⊂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الكسر غير القابل للاختزال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 إذا وفقط إذا كان مقامه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/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دورية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2727</m:t>
              </m:r>
              <m:r>
                <m:rPr>
                  <m:sty m:val="p"/>
                </m:rPr>
                <m:t>…</m:t>
              </m:r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✓ 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الحقيقية الموجبة.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</w:t>
            </w:r>
            <m:oMath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على الألواح ، ثم تصحيح جماعي.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أكمل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…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② اكتب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   ②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99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حول مجموعات الأعداد.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الأولية وتحليل عدد طبيعي إلى جداء عوامل أولية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التعرّف على أولية عدد طبيعي.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تحليل عدد طبيعي إلى جداء عوامل أولية واستعماله.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قواسم عدد طبيعي ومضاعفاته.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قواعد قابلية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أسئلة شفهية سريعة.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بقواعد قابلية القسمة.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هل يقبل</w:t>
            </w:r>
            <w:r>
              <w:rPr>
                <w:rtl/>
              </w:rPr>
              <w:t xml:space="preserve"> </w:t>
            </w:r>
            <m:oMath>
              <m:r>
                <m:t>1035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  ② اكتب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جداء بطرق مختلفة.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يُوزَّع جدول الأعداد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عمل ثنائي بالألوان.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06 صفحة 3]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 الذي يقبل بالضبط قاسمين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ونفسه) هو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  <w:p>
            <w:pPr>
              <w:bidi/>
              <w:jc w:val="left"/>
            </w:pPr>
            <w:r>
              <w:rPr>
                <w:rtl/>
              </w:rPr>
              <w:t xml:space="preserve">✓ نشطب من جدول الأعداد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 الأعداد الباقية هي الأعداد الأولية (</w:t>
            </w:r>
            <w:r>
              <w:rPr>
                <w:b/>
                <w:bCs/>
                <w:rtl/>
              </w:rPr>
              <w:t xml:space="preserve">غربال إراتوستين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نتوقف عند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أولياً لأن له قاسماً واحداً.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نعرض القسمة المتتالية في عمود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عن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قبل بالضبط قاسمين مختلفين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[مبرهنة]</w:t>
            </w:r>
            <w:r>
              <w:rPr>
                <w:rtl/>
              </w:rPr>
              <w:t xml:space="preserve"> 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تحليلاً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-1-]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[استعمالات التحليل]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اختزال كسر: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تبسيط جذر: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أولياً رغم أنه فردي ولا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 ثم تصحيح جماعي.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حلّل</w:t>
            </w:r>
            <w:r>
              <w:rPr>
                <w:rtl/>
              </w:rPr>
              <w:t xml:space="preserve"> </w:t>
            </w:r>
            <m:oMath>
              <m:r>
                <m:t>1176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  ② هل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 ③ بسّط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1176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1176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أولياً ؛ ③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1176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14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حول الأعداد الأولية.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البرهان بالخلف: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أصم ، والأعداد القابلة للإنشاء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التمييز بين الأعداد الناطقة والصماء.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البرهان بالخلف.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إنشاء أعداد حقيقية بالمسطرة والمدور.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مبرهنتا فيثاغورس وطالس.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الأعداد الزوجية والفردية.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أدوات الهندسة.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نثير الشك في نتيجة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بمبرهنة فيثاغورس.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الحاسبة تعطي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414213562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1414213562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9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 ②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414213562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 بالأدوات الهندسية.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02 و 03 صفحة 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قطر مربع ضلعه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وتر مثلث قائم ضلعاه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وبتكرار البناء نحصل على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b/>
                <w:bCs/>
                <w:rtl/>
              </w:rPr>
              <w:t xml:space="preserve">حلزون فيثاغورس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بمبرهنة طالس نقسم قطعة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أجزاء متقايسة فنحصل على الطول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هذه الأعداد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قابلة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هل هي ناطقة؟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 البرهان سطراً سطراً ونطلب تبرير كل سطر.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[تمهيدية]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زوجياً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 (لأنه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فردي.)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 بالخلف]</w:t>
            </w:r>
            <w:r>
              <w:rPr>
                <w:rtl/>
              </w:rPr>
              <w:t xml:space="preserve"> لنبرهن أن خاصية صحيحة ، نفرض أنها خاطئة ونصل إلى تناقض.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كسراً غير قابل للاختزال.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أيضاً.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يناقض أن الكسر غير قابل للاختزال.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414213562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له فقط: مربعه لا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 القابل للإنشاء ليس بالضرورة ناطقاً.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الواجب يُصحَّح في بداية الحصة القادمة.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برهن بالخلف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 ② أنشئ قطعة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 ② وتر مثلث قائم ضلعاه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الحساب على الكسور والقوى الصحيحة ، الكتابة العلمية ورتبة المقدار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التحكم في الحساب على الكسور والقوى الصحيحة.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الكتابة العلمية والقوى الصحيحة للعدد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تحديد رتبة مقدار عدد.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العمليات على الكسور.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القوى ذات الأسس الطبيعية.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سريع.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ذهني: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نترك التلاميذ يكتشفون معنى الأس السالب.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÷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 ② احسب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 ③ المسافة بين الأرض والشمس حوالي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km: كيف نكتبها باختصار؟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150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‎km.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 كل الأعداد بنفس الأساس ؛ نلخص القواعد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الحساب على الكسور]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c</m:t>
                  </m:r>
                </m:num>
                <m:den>
                  <m:r>
                    <m:t>b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÷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[قواعد القوى]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[الكتابة العلمية]</w:t>
            </w:r>
            <w:r>
              <w:rPr>
                <w:rtl/>
              </w:rPr>
              <w:t xml:space="preserve"> كل عدد عشري موجب يُكتب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000042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345000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رتبة مقدار: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6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25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  ② اكتب بالكتابة العلمية: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00305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 حول القوى.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الجذور التربيعية والحساب المضبوط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التحكم في الحساب على الجذور التربيعية.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التمييز بين القيمة المضبوطة والقيمة المقربة.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تعريف الجذر التربيعي لعدد موجب.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نسجل الخطأ الشائع على السبورة.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هل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 ② احسب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نتائج الحاسبة بالحساب المضبوط.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3]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بالقيم المقربة تعطي الحاسبة نتائج «قريبة» فقط ، ولا تسمح بالبرهان على مساواة.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بالحساب المضبوط: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نستنتج: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البرهان نستعمل الحساب المضبوط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والقيم المقربة للتقدير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نستعمل التحليل إلى عوامل أولية للتبسيط.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[إزالة الجذر من المقام]</w:t>
            </w:r>
            <w:r>
              <w:rPr>
                <w:rtl/>
              </w:rPr>
              <w:t xml:space="preserve"> نضرب البسط والمقام في المرافق: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 على الألواح.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القيم المقربة ، التدوير والحاسبة العلمية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تدوير عدد عشري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التمييز بين عدد وإحدى قيمه المقربة.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استخدام الحاسبة العلمية لتنظيم وإجراء حساب.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الكتابة العشرية.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الكتابة العلمية.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حوار شفهي.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ما الرقم الذي يأتي بعد الفاصلة الثانية في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 ② هل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من الحياة اليومية ؛ نقاش جماعي.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سعر قطعة قماش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DA. البائع يكتب</w:t>
            </w:r>
            <w:r>
              <w:rPr>
                <w:rtl/>
              </w:rPr>
              <w:t xml:space="preserve"> </w:t>
            </w:r>
            <m:oMath>
              <m:r>
                <m:t>333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وآخر يكتب</w:t>
            </w:r>
            <w:r>
              <w:rPr>
                <w:rtl/>
              </w:rPr>
              <w:t xml:space="preserve"> </w:t>
            </w:r>
            <m:oMath>
              <m:r>
                <m:t>333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DA. من على صواب؟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333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تنتهي ، فكلا العددين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القيمة المضبوطة.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333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، و</w:t>
            </w:r>
            <w:r>
              <w:rPr>
                <w:rtl/>
              </w:rPr>
              <w:t xml:space="preserve"> </w:t>
            </w:r>
            <m:oMath>
              <m:r>
                <m:t>333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بالزيادة ، والتدوير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333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نوضح استعمال الحاسبة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[قيمة مقربة]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بالزيادة.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[التدوير 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]</w:t>
            </w:r>
            <w:r>
              <w:rPr>
                <w:rtl/>
              </w:rPr>
              <w:t xml:space="preserve"> نأخذ القيمة المقربة (بالنقصان أو بالزيادة) الأقرب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 الرقم الموالي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أكثر ندوّر بالزيادة.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قيمته المضبوطة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له.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[الحاسبة العلمية]</w:t>
            </w:r>
            <w:r>
              <w:rPr>
                <w:rtl/>
              </w:rPr>
              <w:t xml:space="preserve"> نستعمل الأقواس للبسط والمقام: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ومفتاح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للكتابة العلمية: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الحاسبة تعرض قيمة مقربة: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9999999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بعض الحاسبات.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دوّر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3456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 ② أعط قيمة 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1428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المقارنة والترتيب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اختيار معيار لمقارنة عددين.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استعمال خواص الترتيب والعمليات.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العمليات على الأعداد الحقيقية.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المتطابقات الشهيرة.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نجمع اقتراحات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 رتّب: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.  ② كيف تتأكد من الترتيب دون حاسبة؟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النشاطين 01 و 02 صفحة 25]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لمقارنة مساحتين أو محيطين نحسب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الفرق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ونحدد إشارته.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قارن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والعددان موجبان فـ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نلخص الخواص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b/>
                <w:bCs/>
                <w:rtl/>
              </w:rPr>
              <w:t xml:space="preserve">معيار الفرق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[خواص الترتيب والعمليات]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[مقارنة عددين]</w:t>
            </w:r>
            <w:r>
              <w:rPr>
                <w:rtl/>
              </w:rPr>
              <w:t xml:space="preserve"> ندرس إشارة الفرق ، أو نقارن المربعين (لعددين موجبين) ، أو نقارن النسبة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(لعددين موجبين).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عند الضرب في عدد سالب تنعكس المتباينة.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قارن: ①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الحصر والقيم المقربة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حصر عدد حقيقي.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حصر مجموع وفرق وجداء ومقلوب ونسبة.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حصر عبارة جبرية.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خواص الترتيب والعمليات.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التدوير.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دون 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 ماذا نستنتج عن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 ؛ نرصد خطأ طرح الحدود.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03 صفحة 25]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: نجمع الحدود طرفاً بطرف.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4393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4708</m:t>
              </m:r>
            </m:oMath>
            <w:r>
              <w:rPr>
                <w:rtl/>
              </w:rPr>
              <w:t xml:space="preserve">: نضرب حدوداً موجبة.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704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تُدوَّن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 الحدود موجبة: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c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[سعة الحصر]</w:t>
            </w:r>
            <w:r>
              <w:rPr>
                <w:rtl/>
              </w:rPr>
              <w:t xml:space="preserve"> 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وكلما صغرت كان الحصر أدق.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[حصر عبارة]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نطرح الحدود ولا نقسمها مباشرة.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احصر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المجالات: التمثيل ، التقاطع والاتحاد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التعبير عن جزء متصل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بمجال.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تعيين تقاطع واتحاد مجالين.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المتباينات والمستقيم العددي.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السبورة.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المستقيم العددي الأعداد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نستعمل الألوان على المستقيم العددي.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مثّل على نفس المستقيم: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لوّن الأعداد المشتركة ، ثم الأعداد التي تنتمي إلى أحدهما على الأقل.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المشترك: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أحدهما على الأقل: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جدول التوافق: متباينة ، مجال ، تمثيل.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المجالات المحدودة: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غير المحدودة: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[التقاطع والاتحاد]</w:t>
            </w:r>
            <w:r>
              <w:rPr>
                <w:rtl/>
              </w:rPr>
              <w:t xml:space="preserve"> 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عدداً ، فالقوس عنده مفتوح دائماً.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بمجال: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القيمة المطلقة والمسافة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كتابة عبارة بقيمة مطلقة دون الرمز.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التعبير عن مجال بأربع صيغ: مجال ، حصر ، مسافة ، قيمة مطلقة.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المستقيم العددي والمجالات.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السبورة.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المسافة موجبة دائماً.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المسافة بين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المستقيم العددي؟ وبين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 على المستقيم العددي.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25]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المسافة بين نقطتين فاصلتاهما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: نرمز لها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الأعداد التي تبعد عن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بأقل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نلخص الصيغ الأربع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 المسافة بين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[الصيغ الأربع]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يبعد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الأكثر.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يساوي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دائماً: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① اكتب بمجال: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  ② اكتب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بقيمة مطلقة.  ③ اكتب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الرمز.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1 ج م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والحساب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معادلات ومتراجحات بقيمة مطلقة ، البرهان بفصل الحالات ، إشارة ثنائي حد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حل معادلات ومتراجحات بقيمة مطلقة.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البرهان بفصل الحالات.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تعيين إشارة ثنائي حد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القيمة المطلقة والمسافة.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حل معادلة ومتراجحة من الدرجة الأولى.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السبورة.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بالحصة السابقة.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الأعداد التي تبعد عن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بمسافة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ومتى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نعرض طريقتي المسافة والحساب.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 ①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نفس البعد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المجال).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جدول الإشارة لكل عامل.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[البرهان بفصل الحالات]</w:t>
            </w:r>
            <w:r>
              <w:rPr>
                <w:rtl/>
              </w:rPr>
              <w:t xml:space="preserve"> لكتابة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الرمز ندرس الحالات: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[إشارة ثنائي حد]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 جذره وعكسها على يساره: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5273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e551744211e5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527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بجدول الإشارة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تمارين حوصلة.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حل: ①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①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③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حوصلة المحور من الكتاب المدرسي.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2026-10-26T23:18:32Z</dcterms:created>
  <dcterms:modified xsi:type="dcterms:W3CDTF">2026-10-26T23:18:32Z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