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الملخص الشامل رقم 03: الأعداد والحساب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تعاريف، خواص، طرائق، 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مجموعات الأعداد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والاحتواء؛ الكتابة العشرية الدورية؛ البرهان بالخلف (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)؛ الأعداد القابلة للإنشاء.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الحساب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 الزوجية، القواسم، الأعداد الأولية، التحليل،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وخوارزمية إقليدس.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القوى والجذور التربيعية، الكتابة العلمية ورتبة المقدار.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الحساب الحرفي: أولويات العمليات، المتطابقات الشهيرة، البرهان على صحة مساواة.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المقارنة والترتيب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طرق المقارنة، الترتيب والعمليات، مقارنة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الحصر والقيم المقربة: العمليات على الحصر، التدوير، القيم المقربة بالنقصان وبالزيادة.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المجالات: الأنواع والتمثيل على المستقيم، التقاطع والاتحاد.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القيمة المطلقة والمسافة: الخواص،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≤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والمجال، المعادلات والمتراجحات.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تمارين محلولة متدرجة، أخطاء شائعة، ثم خلاصة الطرائق.</w:t>
            </w:r>
          </w:p>
        </w:tc>
      </w:tr>
    </w:tbl>
    <w:p>
      <w:pPr>
        <w:bidi/>
        <w:spacing w:before="0" w:after="0"/>
      </w:pPr>
    </w:p>
    <w:bookmarkStart w:id="24" w:name="مجموعات-الأعداد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مجموعات الأعداد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المجموعات الخمس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2"/>
              </w:numPr>
              <w:bidi/>
            </w:pPr>
            <m:oMath>
              <m:r>
                <m:rPr>
                  <m:sty m:val="p"/>
                  <m:scr m:val="double-struck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مجموعة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الأعداد الطبيعية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rPr>
                  <m:sty m:val="p"/>
                  <m:scr m:val="double-struck"/>
                </m:rP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مجموعة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الأعداد الصحيحة النسبية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: مجموعة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الأعداد العشرية</w:t>
            </w:r>
            <w:r>
              <w:rPr>
                <w:rtl/>
              </w:rPr>
              <w:t xml:space="preserve">، وهي الأعداد التي تكتب على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10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: مجموعة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الأعداد الناطقة</w:t>
            </w:r>
            <w:r>
              <w:rPr>
                <w:rtl/>
              </w:rPr>
              <w:t xml:space="preserve">، وهي الأعداد التي تكتب على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مجموعة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الأعداد الحقيقية</w:t>
            </w:r>
            <w:r>
              <w:rPr>
                <w:rtl/>
              </w:rPr>
              <w:t xml:space="preserve">، وهي فواصل كل نقط المستقيم العددي.</w:t>
            </w:r>
          </w:p>
          <w:p>
            <w:pPr>
              <w:bidi/>
            </w:pPr>
            <w:r>
              <w:rPr>
                <w:rtl/>
              </w:rPr>
              <w:t xml:space="preserve">العدد الحقيقي غير الناطق يسمى عددًا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أصمّ</w:t>
            </w:r>
            <w:r>
              <w:rPr>
                <w:rtl/>
              </w:rPr>
              <w:t xml:space="preserve">، مثل: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الاحتواء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2121408" cy="117957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c1f2b2886afa07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1408" cy="117957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8" w:type="dxa"/>
                </w:tcPr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borderBox>
                        <m:e>
                          <m:r>
                            <m:rPr>
                              <m:sty m:val="p"/>
                              <m:scr m:val="double-struck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⊂</m:t>
                          </m:r>
                          <m:r>
                            <m:rPr>
                              <m:sty m:val="p"/>
                              <m:scr m:val="double-struck"/>
                            </m:rPr>
                            <m:t>Z</m:t>
                          </m:r>
                          <m:r>
                            <m:rPr>
                              <m:sty m:val="p"/>
                            </m:rPr>
                            <m:t>⊂</m:t>
                          </m:r>
                          <m:r>
                            <m:rPr>
                              <m:sty m:val="p"/>
                              <m:scr m:val="double-struck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⊂</m:t>
                          </m:r>
                          <m:r>
                            <m:rPr>
                              <m:sty m:val="p"/>
                              <m:scr m:val="double-struck"/>
                            </m:rPr>
                            <m:t>Q</m:t>
                          </m:r>
                          <m:r>
                            <m:rPr>
                              <m:sty m:val="p"/>
                            </m:rPr>
                            <m:t>⊂</m:t>
                          </m:r>
                          <m:r>
                            <m:rPr>
                              <m:sty m:val="p"/>
                              <m:scr m:val="double-struck"/>
                            </m:rPr>
                            <m:t>R</m:t>
                          </m:r>
                        </m:e>
                      </m:borderBox>
                    </m:oMath>
                  </m:oMathPara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w:r>
                    <w:rPr>
                      <w:rtl/>
                    </w:rPr>
                    <w:t xml:space="preserve">الرمز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∈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يربط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عنصرًا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بمجموعة: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∉</m:t>
                    </m:r>
                    <m:r>
                      <m:rPr>
                        <m:sty m:val="p"/>
                        <m:scr m:val="double-struck"/>
                      </m:rPr>
                      <m:t>D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w:r>
                    <w:rPr>
                      <w:rtl/>
                    </w:rPr>
                    <w:t xml:space="preserve">الرمز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⊂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يربط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مجموعة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بمجموعة: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N</m:t>
                    </m:r>
                    <m:r>
                      <m:rPr>
                        <m:sty m:val="p"/>
                      </m:rPr>
                      <m:t>⊂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m:oMath>
                    <m:sSup>
                      <m:e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: الأعداد الحقيقية غير المعدومة؛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: الموجبة؛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: السالبة.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أصغر مجموعة ينتمي إليها عدد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4"/>
              </w:numPr>
              <w:bidi/>
            </w:pPr>
            <m:oMath>
              <m:rad>
                <m:radPr>
                  <m:degHide m:val="on"/>
                </m:radPr>
                <m:deg/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•</m:t>
              </m:r>
            </m:oMath>
            <w:r>
              <w:rPr>
                <w:rtl/>
              </w:rPr>
              <w:t xml:space="preserve"> </w:t>
            </w:r>
            <m:oMath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175</m:t>
                  </m:r>
                </m:num>
                <m:den>
                  <m:sSup>
                    <m:e>
                      <m:r>
                        <m:t>10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. 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•</m:t>
              </m:r>
            </m:oMath>
            <w:r>
              <w:rPr>
                <w:rtl/>
              </w:rPr>
              <w:t xml:space="preserve"> </w:t>
            </w:r>
            <m:oMath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333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. 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•</m:t>
              </m:r>
            </m:oMath>
            <w:r>
              <w:rPr>
                <w:rtl/>
              </w:rPr>
              <w:t xml:space="preserve"> </w:t>
            </w:r>
            <m:oMath>
              <m:r>
                <m:t>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(نبسط أولًا ثم نحكم!).</w:t>
            </w:r>
          </w:p>
        </w:tc>
      </w:tr>
    </w:tbl>
    <w:p>
      <w:pPr>
        <w:bidi/>
        <w:spacing w:before="0" w:after="0"/>
      </w:pPr>
    </w:p>
    <w:bookmarkStart w:id="20" w:name="متى-يكون-كسر-عددا-عشريا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rPr>
          <w:rtl/>
        </w:rPr>
        <w:tab/>
      </w:r>
      <w:r>
        <w:rPr>
          <w:rtl/>
        </w:rPr>
        <w:t xml:space="preserve">متى يكون كسر عددًا عشريًا؟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مميز الأعداد العشرية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الكسر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القابل للاختزال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يكون عددًا عشريًا إذا وفقط إذا كان تحليل مقامه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 لا يحتوي إلا على العاملين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5"/>
              </w:numPr>
              <w:bidi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40</m:t>
                      </m:r>
                    </m:den>
                  </m:f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D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(فعلًا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075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21</m:t>
                      </m:r>
                    </m:num>
                    <m:den>
                      <m:r>
                        <m:t>75</m:t>
                      </m:r>
                    </m:den>
                  </m:f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D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. (المقام</w:t>
            </w:r>
            <w:r>
              <w:rPr>
                <w:rtl/>
              </w:rP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 الكسر يختزل!)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 للاختزال ومقامه يحتوي العامل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∉</m:t>
                  </m:r>
                  <m:r>
                    <m:rPr>
                      <m:sty m:val="p"/>
                      <m:scr m:val="double-struck"/>
                    </m:rPr>
                    <m:t>D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برهان: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b/>
                  <w:bCs/>
                  <w:color w:val="FFFFFF"/>
                </w:rPr>
                <m:t>∉</m:t>
              </m:r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D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 يوجد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10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وهذا مستحيل لأن العوامل الأولية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تناقض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∉</m:t>
                  </m:r>
                  <m:r>
                    <m:rPr>
                      <m:sty m:val="p"/>
                      <m:scr m:val="double-struck"/>
                    </m:rPr>
                    <m:t>D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كتابة-العشرية-الدورية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rPr>
          <w:rtl/>
        </w:rPr>
        <w:tab/>
      </w:r>
      <w:r>
        <w:rPr>
          <w:rtl/>
        </w:rPr>
        <w:t xml:space="preserve">الكتابة العشرية الدورية</w:t>
      </w: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كل عدد ناطق له كتابة عشرية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منتهية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(فهو عشري) أو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منتهية دورية</w:t>
            </w:r>
            <w:r>
              <w:rPr>
                <w:rtl/>
              </w:rPr>
              <w:t xml:space="preserve">. وبالعكس، كل كتابة عشرية دورية تمثل عددًا ناطقًا. أما العدد الأصم فكتابته العشرية غير منتهية وغير دورية.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من الكتابة الدورية إلى الكسر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(أو جزأه العشري).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نضرب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أرقام الدور، فيتكرر نفس الجزء الدوري.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نطرح طرفًا لطرف فيختفي الجزء غير المنتهي، ثم نحل المعادلة ونختزل الكسر.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363636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 الدور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(رقمان):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  <m:r>
                <m:t>3636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99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36</m:t>
                      </m:r>
                    </m:num>
                    <m:den>
                      <m:r>
                        <m:t>99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11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254254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254254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254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999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254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254</m:t>
                      </m:r>
                    </m:num>
                    <m:den>
                      <m:r>
                        <m:t>999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3251</m:t>
                      </m:r>
                    </m:num>
                    <m:den>
                      <m:r>
                        <m:t>999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1555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(الدور يبدأ بعد رقم):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555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215</m:t>
              </m:r>
              <m:r>
                <m:rPr>
                  <m:sty m:val="p"/>
                </m:rPr>
                <m:t>,</m:t>
              </m:r>
              <m:r>
                <m:t>555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بالطرح:</w:t>
            </w:r>
            <w:r>
              <w:rPr>
                <w:rtl/>
              </w:rPr>
              <w:t xml:space="preserve"> </w:t>
            </w:r>
            <m:oMath>
              <m:r>
                <m:t>90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194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194</m:t>
                      </m:r>
                    </m:num>
                    <m:den>
                      <m:r>
                        <m:t>90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97</m:t>
                      </m:r>
                    </m:num>
                    <m:den>
                      <m:r>
                        <m:t>45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999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(الكتابة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999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كتابة أخرى للعدد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bookmarkEnd w:id="21"/>
    <w:bookmarkStart w:id="22" w:name="البرهان-بالخلف-sqrt2-عدد-أصم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rPr>
          <w:rtl/>
        </w:rPr>
        <w:tab/>
      </w:r>
      <w:r>
        <w:rPr>
          <w:rtl/>
        </w:rPr>
        <w:t xml:space="preserve">البرهان بالخلف: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tl/>
        </w:rPr>
        <w:t xml:space="preserve"> </w:t>
      </w:r>
      <w:r>
        <w:rPr>
          <w:rtl/>
        </w:rPr>
        <w:t xml:space="preserve">عدد أصم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مبدأ البرهان بالخلف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لإثبات صحة عبارة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خاطئة (نفرض عكسها).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نُجري سلسلة من الاستنتاجات الصحيحة.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نصل إلى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تناقض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 المعطيات أو مع خاصية معروفة)، فنستنتج أن الفرضية خاطئة وأن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تذكير بالزوجية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العدد الزوجي يكتب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والعدد الفردي يكتب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فردي؛ إذن: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زوجيًا فإن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 مرجعي: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b/>
                  <w:bCs/>
                  <w:color w:val="FFFFFF"/>
                </w:rPr>
                <m:t>∉</m:t>
              </m:r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Q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كسر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قابل للاختزال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بالتعويض: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ومنه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زوجيان، فالكسر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الاختزال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تناقض</w:t>
            </w:r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∉</m:t>
                  </m:r>
                  <m:r>
                    <m:rPr>
                      <m:sty m:val="p"/>
                      <m:scr m:val="double-struck"/>
                    </m:rPr>
                    <m:t>Q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نتيجة مفيدة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ناطقًا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أصمّ فإن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أصمّ (و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أصم إذا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مثلًا: لو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لكان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: تناقض.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الأعداد-القابلة-للإنشاء"/>
    <w:p>
      <w:pPr>
        <w:pStyle w:val="Heading2"/>
        <w:bidi/>
      </w:pPr>
      <w:r>
        <w:rPr>
          <w:rStyle w:val="SectionNumber"/>
          <w:rtl/>
        </w:rPr>
        <w:t xml:space="preserve">1.4</w:t>
      </w:r>
      <w:r>
        <w:rPr>
          <w:rtl/>
        </w:rPr>
        <w:tab/>
      </w:r>
      <w:r>
        <w:rPr>
          <w:rtl/>
        </w:rPr>
        <w:t xml:space="preserve">الأعداد القابلة للإنشاء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عن عدد حقيقي موجب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إنه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قابل للإنشاء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أمكن رسم قطعة مستقيمة طولها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المسطرة غير المدرجة والمدور فقط، انطلاقًا من قطعة طولها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طرق الإنشاء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722376" cy="88696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9480c2f24e4578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2376" cy="8869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8" w:type="dxa"/>
                </w:tcPr>
                <w:p>
                  <w:pPr>
                    <w:numPr>
                      <w:ilvl w:val="0"/>
                      <w:numId w:val="1011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مبرهنة فيثاغورس: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قطر مربع طول ضلعه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؛ ووتر مثلث قائم ضلعاه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(حلزون فيثاغورس).</w:t>
                  </w:r>
                </w:p>
                <w:p>
                  <w:pPr>
                    <w:numPr>
                      <w:ilvl w:val="0"/>
                      <w:numId w:val="1011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مبرهنة طالس: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تسمح بإنشاء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وبتقسيم قطعة إلى أجزاء متقايسة.</w:t>
                  </w:r>
                </w:p>
                <w:p>
                  <w:pPr>
                    <w:numPr>
                      <w:ilvl w:val="0"/>
                      <w:numId w:val="1011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العلاقة المترية في المثلث القائم: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t>B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H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تسمح بإنشاء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bookmarkEnd w:id="23"/>
    <w:bookmarkEnd w:id="24"/>
    <w:bookmarkStart w:id="26" w:name="Xea3849fa1e18a799af91cf3fa4cf3539c9c9044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الحساب في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N</m:t>
        </m:r>
      </m:oMath>
      <w:r>
        <w:rPr>
          <w:rtl/>
        </w:rPr>
        <w:t xml:space="preserve">: القواسم والأعداد الأولية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قاسم، مضاعف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نقول إن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 إذا وُجد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91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قاسمان لـ</w:t>
            </w:r>
            <w:r>
              <w:rPr>
                <w:rtl/>
              </w:rPr>
              <w:t xml:space="preserve"> </w:t>
            </w:r>
            <m:oMath>
              <m:r>
                <m:t>91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العدد الأولي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العدد الطبيعي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أولي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يقبل قاسمين بالضبط: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ونفسه. (العدد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أوليًا.)</w:t>
            </w:r>
          </w:p>
          <w:p>
            <w:pPr>
              <w:bidi/>
            </w:pPr>
            <w:r>
              <w:rPr>
                <w:rtl/>
              </w:rPr>
              <w:t xml:space="preserve">الأعداد الأولية الأصغر من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</m:oMath>
            <w:r>
              <w:rPr>
                <w:rtl/>
              </w:rPr>
              <w:t xml:space="preserve">:  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كيف نعرف أن عددًا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أولي؟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الأعداد الأولية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بالترتيب ما دام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tl/>
              </w:rPr>
              <w:t xml:space="preserve">). إذا لم يقبل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 أي منها فهو أولي.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2"/>
              </w:numPr>
              <w:bidi/>
            </w:pPr>
            <m:oMath>
              <m:r>
                <m:t>113</m:t>
              </m:r>
            </m:oMath>
            <w:r>
              <w:rPr>
                <w:rtl/>
              </w:rPr>
              <w:t xml:space="preserve">:  </w:t>
            </w:r>
            <m:oMath>
              <m:rad>
                <m:radPr>
                  <m:degHide m:val="on"/>
                </m:radPr>
                <m:deg/>
                <m:e>
                  <m:r>
                    <m:t>113</m:t>
                  </m:r>
                </m:e>
              </m:rad>
              <m:r>
                <m:rPr>
                  <m:sty m:val="p"/>
                </m:rPr>
                <m:t>≈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113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221</m:t>
              </m:r>
            </m:oMath>
            <w:r>
              <w:rPr>
                <w:rtl/>
              </w:rPr>
              <w:t xml:space="preserve">:  </w:t>
            </w:r>
            <m:oMath>
              <m:rad>
                <m:radPr>
                  <m:degHide m:val="on"/>
                </m:radPr>
                <m:deg/>
                <m:e>
                  <m:r>
                    <m:t>221</m:t>
                  </m:r>
                </m:e>
              </m:rad>
              <m:r>
                <m:rPr>
                  <m:sty m:val="p"/>
                </m:rPr>
                <m:t>≈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لا يقبل 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r>
                <m:t>221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221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 أوليًا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التحليل إلى جداء عوامل أولية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 بطريقة وحيدة (دون اعتبار الترتيب) على شكل جداء عوامل أولية: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وعدد قواسمه 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tbl>
                  <w:tblPr>
                    <w:tblStyle w:val="Table"/>
                    <w:tblW w:type="auto" w:w="0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autofit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  <w:bidi/>
                          <w:jc w:val="right"/>
                        </w:pPr>
                        <m:oMath>
                          <m:r>
                            <m:t>360</m:t>
                          </m:r>
                        </m:oMath>
                      </w:p>
                    </w:tc>
                    <w:tc>
                      <w:tcPr/>
                      <w:p>
                        <w:pPr>
                          <w:pStyle w:val="Compact"/>
                          <w:bidi/>
                          <w:jc w:val="left"/>
                        </w:pPr>
                        <m:oMath>
                          <m:r>
                            <m:t>2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bidi/>
                          <w:jc w:val="right"/>
                        </w:pPr>
                        <m:oMath>
                          <m:r>
                            <m:t>180</m:t>
                          </m:r>
                        </m:oMath>
                      </w:p>
                    </w:tc>
                    <w:tc>
                      <w:tcPr/>
                      <w:p>
                        <w:pPr>
                          <w:pStyle w:val="Compact"/>
                          <w:bidi/>
                          <w:jc w:val="left"/>
                        </w:pPr>
                        <m:oMath>
                          <m:r>
                            <m:t>2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bidi/>
                          <w:jc w:val="right"/>
                        </w:pPr>
                        <m:oMath>
                          <m:r>
                            <m:t>90</m:t>
                          </m:r>
                        </m:oMath>
                      </w:p>
                    </w:tc>
                    <w:tc>
                      <w:tcPr/>
                      <w:p>
                        <w:pPr>
                          <w:pStyle w:val="Compact"/>
                          <w:bidi/>
                          <w:jc w:val="left"/>
                        </w:pPr>
                        <m:oMath>
                          <m:r>
                            <m:t>2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bidi/>
                          <w:jc w:val="right"/>
                        </w:pPr>
                        <m:oMath>
                          <m:r>
                            <m:t>45</m:t>
                          </m:r>
                        </m:oMath>
                      </w:p>
                    </w:tc>
                    <w:tc>
                      <w:tcPr/>
                      <w:p>
                        <w:pPr>
                          <w:pStyle w:val="Compact"/>
                          <w:bidi/>
                          <w:jc w:val="left"/>
                        </w:pPr>
                        <m:oMath>
                          <m:r>
                            <m:t>3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bidi/>
                          <w:jc w:val="right"/>
                        </w:pPr>
                        <m:oMath>
                          <m:r>
                            <m:t>15</m:t>
                          </m:r>
                        </m:oMath>
                      </w:p>
                    </w:tc>
                    <w:tc>
                      <w:tcPr/>
                      <w:p>
                        <w:pPr>
                          <w:pStyle w:val="Compact"/>
                          <w:bidi/>
                          <w:jc w:val="left"/>
                        </w:pPr>
                        <m:oMath>
                          <m:r>
                            <m:t>3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bidi/>
                          <w:jc w:val="right"/>
                        </w:pPr>
                        <m:oMath>
                          <m:r>
                            <m:t>5</m:t>
                          </m:r>
                        </m:oMath>
                      </w:p>
                    </w:tc>
                    <w:tc>
                      <w:tcPr/>
                      <w:p>
                        <w:pPr>
                          <w:pStyle w:val="Compact"/>
                          <w:bidi/>
                          <w:jc w:val="left"/>
                        </w:pPr>
                        <m:oMath>
                          <m:r>
                            <m:t>5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bidi/>
                          <w:jc w:val="right"/>
                        </w:pPr>
                        <m:oMath>
                          <m:r>
                            <m:t>1</m:t>
                          </m:r>
                        </m:oMath>
                      </w:p>
                    </w:tc>
                    <w:tc>
                      <w:tcPr/>
                      <w:p>
                        <w:pPr>
                          <w:pStyle w:val="Compact"/>
                          <w:bidi/>
                          <w:jc w:val="center"/>
                        </w:pPr>
                      </w:p>
                    </w:tc>
                  </w:tr>
                </w:tbl>
                <w:p>
                  <w:pPr>
                    <w:bidi/>
                  </w:pPr>
                </w:p>
              </w:tc>
              <w:tc>
                <w:tcPr>
                  <w:tcW w:w="4988" w:type="dxa"/>
                </w:tcPr>
                <w:p>
                  <w:pPr>
                    <w:bidi/>
                  </w:pPr>
                  <m:oMath>
                    <m:r>
                      <m:t>360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 (القسمة المتتالية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عدد قواسم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360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borderBox>
                      <m:e>
                        <m:r>
                          <m:t>24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360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10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bookmarkStart w:id="25" w:name="X391d33229e1f7821f2e44367ea6033418ab2c36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rPr>
          <w:rtl/>
        </w:rPr>
        <w:tab/>
      </w:r>
      <w:r>
        <w:rPr>
          <w:rtl/>
        </w:rPr>
        <w:t xml:space="preserve">القاسم المشترك الأكبر والمضاعف المشترك الأصغر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13"/>
              </w:num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أكبر قاسم مشترك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؛ نأخذ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العوامل المشتركة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بأصغر أُس.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أصغر مضاعف مشترك غير معدوم؛ نأخذ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كل العوامل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بأكبر أُس.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أوليان فيما بينهما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4"/>
              </w:num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b/>
                <w:bCs/>
                <w:rtl/>
              </w:rPr>
              <w:t xml:space="preserve">خوارزمية إقليدس: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آخر باقٍ غير معدوم.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الكسر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قابل للاختزال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ولاختزال كسر نقسم بسطه ومقامه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بالتحليل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84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90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84</m:t>
                  </m:r>
                  <m:r>
                    <m:rPr>
                      <m:sty m:val="p"/>
                    </m:rPr>
                    <m:t>;</m:t>
                  </m:r>
                  <m:r>
                    <m:t>90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84</m:t>
                  </m:r>
                  <m:r>
                    <m:rPr>
                      <m:sty m:val="p"/>
                    </m:rPr>
                    <m:t>;</m:t>
                  </m:r>
                  <m:r>
                    <m:t>90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1260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1260</m:t>
              </m:r>
              <m:r>
                <m:rPr>
                  <m:sty m:val="p"/>
                </m:rPr>
                <m:t>=</m:t>
              </m:r>
              <m:r>
                <m:t>7560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90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 الاختزال: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84</m:t>
                  </m:r>
                </m:num>
                <m:den>
                  <m:r>
                    <m:t>90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84</m:t>
                  </m:r>
                  <m:r>
                    <m:rPr>
                      <m:sty m:val="p"/>
                    </m:rPr>
                    <m:t>÷</m:t>
                  </m:r>
                  <m:r>
                    <m:t>6</m:t>
                  </m:r>
                </m:num>
                <m:den>
                  <m:r>
                    <m:t>90</m:t>
                  </m:r>
                  <m:r>
                    <m:rPr>
                      <m:sty m:val="p"/>
                    </m:rPr>
                    <m:t>÷</m:t>
                  </m:r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14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بخوارزمية إقليدس: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1071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462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a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b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t>q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r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1071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462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1071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462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147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147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462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462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147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147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آخر باقٍ غير معدوم هو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1071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462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462</m:t>
                  </m:r>
                </m:num>
                <m:den>
                  <m:r>
                    <m:t>1071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462</m:t>
                  </m:r>
                  <m:r>
                    <m:rPr>
                      <m:sty m:val="p"/>
                    </m:rPr>
                    <m:t>÷</m:t>
                  </m:r>
                  <m:r>
                    <m:t>21</m:t>
                  </m:r>
                </m:num>
                <m:den>
                  <m:r>
                    <m:t>1071</m:t>
                  </m:r>
                  <m:r>
                    <m:rPr>
                      <m:sty m:val="p"/>
                    </m:rPr>
                    <m:t>÷</m:t>
                  </m:r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22</m:t>
                      </m:r>
                    </m:num>
                    <m:den>
                      <m:r>
                        <m:t>51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End w:id="26"/>
    <w:bookmarkStart w:id="28" w:name="القوى-والجذور-التربيع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القوى والجذور التربيعية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القوى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n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مرة</m:t>
                    </m:r>
                  </m:lim>
                </m:limLow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p>
                  <m:e>
                    <m:r>
                      <m:t>a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قواعد الحساب على القوى 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m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,</m:t>
              </m:r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∈</m:t>
              </m:r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Z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a</m:t>
                        </m:r>
                      </m:e>
                      <m:sup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m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t>m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a</m:t>
                                </m:r>
                              </m:num>
                              <m:den>
                                <m:r>
                                  <m:t>b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زوجي) 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فردي)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تبسيط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6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×</m:t>
                          </m:r>
                          <m:sSup>
                            <m:e>
                              <m: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انتبه: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الجذر التربيعي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من أجل كل عدد حقيقي موجب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الحقيقي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الموجب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مربعه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قواعد الحساب على الجذور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b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m:t>×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0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r>
                              <m:t>b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a</m:t>
                            </m:r>
                          </m:e>
                        </m:rad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b</m:t>
                            </m:r>
                          </m:e>
                        </m:rad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</m:d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تنبيه: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rad>
              <m:r>
                <m:rPr>
                  <m:sty m:val="p"/>
                </m:rPr>
                <m:t>≠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b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عمومًا. مثلًا: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التخلص من الجذر في المقام: الضرب في المرافق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مرافق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b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b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وجداؤهما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جذر فيه):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</m:num>
                  <m:den>
                    <m:r>
                      <m:t>a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7"/>
              </w:numPr>
              <w:bidi/>
            </w:pPr>
            <m:oMath>
              <m:rad>
                <m:radPr>
                  <m:degHide m:val="on"/>
                </m:radPr>
                <m:deg/>
                <m:e>
                  <m:r>
                    <m:t>75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7" w:name="الكتابة-العلمية-ورتبة-المقدار"/>
    <w:p>
      <w:pPr>
        <w:pStyle w:val="Heading2"/>
        <w:bidi/>
      </w:pPr>
      <w:r>
        <w:rPr>
          <w:rStyle w:val="SectionNumber"/>
          <w:rtl/>
        </w:rPr>
        <w:t xml:space="preserve">3.1</w:t>
      </w:r>
      <w:r>
        <w:rPr>
          <w:rtl/>
        </w:rPr>
        <w:tab/>
      </w:r>
      <w:r>
        <w:rPr>
          <w:rtl/>
        </w:rPr>
        <w:t xml:space="preserve">الكتابة العلمية ورتبة المقدار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الكتابة العلمية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الكتابة العلمية لعدد عشري غير معدوم هي كتابته على الشكل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8"/>
              </w:numPr>
              <w:bidi/>
            </w:pPr>
            <m:oMath>
              <m:r>
                <m:t>128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؛ 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t>75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كتابة علمية لأن</w:t>
            </w:r>
            <w:r>
              <w:rPr>
                <w:rtl/>
              </w:rP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10</m:t>
              </m:r>
            </m:oMath>
            <w:r>
              <w:rPr>
                <w:rtl/>
              </w:rPr>
              <w:t xml:space="preserve">؛ كتابتها العلمية: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750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رتبة المقدار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رتبة مقدار عدد كتابته العلمية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الوحدة. ولإيجاد رتبة مقدار جداء أو حاصل قسمة نحسب برتب مقادير الأعداد.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82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47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26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رتبة المقدار: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11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(القيمة الفعلية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bookmarkEnd w:id="27"/>
    <w:bookmarkEnd w:id="28"/>
    <w:bookmarkStart w:id="29" w:name="الحساب-الحرفي-والبرهان-على-صحة-مساوا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الحساب الحرفي والبرهان على صحة مساواة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أولويات العمليات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الحسابات داخل الأقواس.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القوى والجذور التربيعية.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الضرب والقسمة حسب ترتيب كتابتها.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الجمع والطرح حسب ترتيب كتابتها.</w:t>
            </w:r>
          </w:p>
          <w:p>
            <w:pPr>
              <w:bidi/>
            </w:pP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بينما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المتطابقات الشهيرة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تستعمل للنشر (من اليسار إلى اليمين) وللتحليل (من اليمين إلى اليسار).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نشر وتحليل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0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t>a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ثلاث طرق للبرهان على أن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ننطلق من أحد الطرفين ونحوّل كتابته بقواعد الحساب حتى نصل إلى الطرف الآخر.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نحوّل كتابة كل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نصل إلى نفس العبارة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نبرهن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يمكن أيضًا البرهان على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3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البرهان على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d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بالمربعين (عددان موجبان)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البرهان على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 الطرفان موجبان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7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7</m:t>
                    </m:r>
                  </m:e>
                </m:ra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8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7</m:t>
                                </m:r>
                              </m:e>
                            </m:rad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لهما نفس المربع وهما موجبان،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</m:e>
                      </m:rad>
                    </m:e>
                  </m:ra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1" w:name="المقارنة-والترتيب-في-mathbbr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المقارنة والترتيب في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R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&lt;</m:t>
                </m:r>
                <m:r>
                  <m:t>b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&gt;</m:t>
                </m:r>
                <m:r>
                  <m:t>b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≥</m:t>
                </m:r>
                <m:r>
                  <m:t>b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مقارنة 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معناها التصريح بإحدى الحالات: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طرق المقارنة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22"/>
              </w:numPr>
              <w:bidi/>
            </w:pPr>
            <w:r>
              <w:rPr>
                <w:b/>
                <w:bCs/>
                <w:rtl/>
              </w:rPr>
              <w:t xml:space="preserve">دراسة إشارة الفرق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(الطريقة العامة).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b/>
                <w:bCs/>
                <w:rtl/>
              </w:rPr>
              <w:t xml:space="preserve">مقارنة المربعين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العددان موجبين: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b/>
                <w:bCs/>
                <w:rtl/>
              </w:rPr>
              <w:t xml:space="preserve">مقارنة المقلوبين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العددان من نفس الإشارة: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b/>
                <w:bCs/>
                <w:rtl/>
              </w:rPr>
              <w:t xml:space="preserve">مقارنة حاصل القسمة بـ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العددان موجبين تمامًا: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b/>
                <w:bCs/>
                <w:rtl/>
              </w:rPr>
              <w:t xml:space="preserve">عدد وسيط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(التعدي):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تطبيق كل طريقة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الفرق: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98</m:t>
                  </m:r>
                  <m:r>
                    <m:rPr>
                      <m:sty m:val="p"/>
                    </m:rPr>
                    <m:t>−</m:t>
                  </m:r>
                  <m:r>
                    <m:t>99</m:t>
                  </m:r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14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المربعان: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&lt;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والعددان موجبان،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المربعان: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&gt;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المقلوبان: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(عددان موجبان) 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8</m:t>
                          </m:r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b/>
                <w:bCs/>
                <w:rtl/>
              </w:rPr>
              <w:t xml:space="preserve">حاصل القسمة: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30" w:name="الترتيب-والعمليات"/>
    <w:p>
      <w:pPr>
        <w:pStyle w:val="Heading2"/>
        <w:bidi/>
      </w:pPr>
      <w:r>
        <w:rPr>
          <w:rStyle w:val="SectionNumber"/>
          <w:rtl/>
        </w:rPr>
        <w:t xml:space="preserve">5.1</w:t>
      </w:r>
      <w:r>
        <w:rPr>
          <w:rtl/>
        </w:rPr>
        <w:tab/>
      </w:r>
      <w:r>
        <w:rPr>
          <w:rtl/>
        </w:rPr>
        <w:t xml:space="preserve">الترتيب والعمليات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c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d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أعداد حقيقية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73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2138"/>
              <w:gridCol w:w="3009"/>
              <w:gridCol w:w="158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مثال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الخاصية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العملية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جمع عدد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جمع متباينتين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الضرب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(يتغير الاتجاه)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الضرب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a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ضرب متباينتين (أعداد موجبة)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bidi/>
                    <w:jc w:val="left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  <w:p>
                  <w:pPr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≥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التربيع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&lt;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>
                      <m:rPr>
                        <m:sty m:val="p"/>
                      </m:rPr>
                      <m:t>≤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الجذر التربيعي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&gt;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bidi/>
                    <w:jc w:val="left"/>
                  </w:pP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نفس الإشارة:</w:t>
                  </w:r>
                </w:p>
                <w:p>
                  <w:pPr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≥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b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المقلوب</w:t>
                  </w:r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تنبيه: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نطرح ولا نقسم متباينتين طرفًا لطرف.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مقارنة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a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a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3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w:rPr>
                      <w:b/>
                      <w:bCs/>
                      <w:color w:val="FFFFFF"/>
                    </w:rPr>
                    <m:t>a</m:t>
                  </m:r>
                </m:e>
              </m:ra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a</m:t>
                  </m:r>
                </m:den>
              </m:f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&gt;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&lt;</m:t>
                  </m:r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البرهان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(الحالة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بضرب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a</m:t>
              </m:r>
            </m:oMath>
            <w:r>
              <w:rPr>
                <w:rtl/>
              </w:rPr>
              <w:t xml:space="preserve">؛ وبضربها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(المقلوب يغيّر الاتجاه).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330952" cy="4663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91a99cda6064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952" cy="466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مثال: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:  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016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0625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End w:id="31"/>
    <w:bookmarkStart w:id="33" w:name="الحصر-والقيم-المقرب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الحصر والقيم المقربة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حصر عدد حقيقي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حصر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إيجاد 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. العدد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سعة الحصر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41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حصر لـ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سعته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العمليات على الحصر: إذا كان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c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d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33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396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النتيجة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المجموع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ثم  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الفرق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t>d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 (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الجداء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b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 (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المقلوب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c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 (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حاصل القسمة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y</m:t>
                        </m:r>
                      </m:den>
                    </m:f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 (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المربع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تنبيه: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لحصر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نحصر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أولًا ثم نجمع؛ ولحصر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نحصر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أولًا ثم نضرب.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3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≤</m:t>
              </m:r>
              <m:r>
                <w:rPr>
                  <w:b/>
                  <w:bCs/>
                  <w:color w:val="FFFFFF"/>
                </w:rPr>
                <m:t>2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6"/>
              </w:numPr>
              <w:bidi/>
            </w:pPr>
            <w:r>
              <w:rPr>
                <w:b/>
                <w:bCs/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b/>
                <w:bCs/>
                <w:rtl/>
              </w:rPr>
              <w:t xml:space="preserve">الفرق: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b/>
                <w:bCs/>
                <w:rtl/>
              </w:rPr>
              <w:t xml:space="preserve">الجداء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(حدود موجبة):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b/>
                <w:bCs/>
                <w:rtl/>
              </w:rPr>
              <w:t xml:space="preserve">حاصل القسمة: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b/>
                <w:bCs/>
                <w:rtl/>
              </w:rPr>
              <w:t xml:space="preserve">مجموع المربعين: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  <m:r>
                    <m:rPr>
                      <m:sty m:val="p"/>
                    </m:rPr>
                    <m:t>≤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13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b/>
                <w:bCs/>
                <w:rtl/>
              </w:rPr>
              <w:t xml:space="preserve">المقلوب: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(أعداد موجبة) 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حالة حدود سالبة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سالب) فإن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(التربيع يغيّر الاتجاه للسالبة). أما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(تغير الإشارة) فلا نربّع الطرفين: نفصل الحالتين فنجد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32" w:name="القيم-المقربة-والتدوير"/>
    <w:p>
      <w:pPr>
        <w:pStyle w:val="Heading2"/>
        <w:bidi/>
      </w:pPr>
      <w:r>
        <w:rPr>
          <w:rStyle w:val="SectionNumber"/>
          <w:rtl/>
        </w:rPr>
        <w:t xml:space="preserve">6.1</w:t>
      </w:r>
      <w:r>
        <w:rPr>
          <w:rtl/>
        </w:rPr>
        <w:tab/>
      </w:r>
      <w:r>
        <w:rPr>
          <w:rtl/>
        </w:rPr>
        <w:t xml:space="preserve">القيم المقربة والتدوير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القيمة المقربة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عشري. نقول إن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 مقربة للعدد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إلى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≤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قيمة مقربة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بالنقصان</w:t>
            </w:r>
            <w:r>
              <w:rPr>
                <w:rtl/>
              </w:rPr>
              <w:t xml:space="preserve">؛ وإذا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قيمة مقربة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بالزيادة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من الحصر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414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415</m:t>
              </m:r>
            </m:oMath>
            <w:r>
              <w:rPr>
                <w:rtl/>
              </w:rPr>
              <w:t xml:space="preserve">:  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مقربة بالنقصان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مقربة بالزيادة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b/>
                <w:bCs/>
                <w:rtl/>
              </w:rPr>
              <w:t xml:space="preserve">المدوّر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أقرب القيمتين المقربتين (بالنقصان أو بالزيادة)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التدوير إلى الرتبة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p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الرقم العشري الذي رتبته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(الرقم الموالي):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نضيف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الرقم ذي الرتبة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نترك الرقم ذا الرتبة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هو، ونحذف ما بعده.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9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678</m:t>
              </m:r>
              <m:r>
                <m:t> </m:t>
              </m:r>
              <m:r>
                <m:t>234</m:t>
              </m:r>
              <m:r>
                <m:t> </m:t>
              </m:r>
              <m:r>
                <m:t>56</m:t>
              </m:r>
            </m:oMath>
            <w:r>
              <w:rPr>
                <w:rtl/>
              </w:rPr>
              <w:t xml:space="preserve">: المدوّر إلى الوحدة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678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141</m:t>
              </m:r>
              <m:r>
                <m:t> </m:t>
              </m:r>
              <m:r>
                <m:t>59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:  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141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القيمة المقربة بالنقصان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والمدوّر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142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23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مقربة بالنقصان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مقربة بالزيادة لـ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2"/>
    <w:bookmarkEnd w:id="33"/>
    <w:bookmarkStart w:id="34" w:name="المجالات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المجالات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أنواع المجالات 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&lt;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Style w:val="Table"/>
              <w:tblW w:w="58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346"/>
              <w:gridCol w:w="1980"/>
              <w:gridCol w:w="1346"/>
              <w:gridCol w:w="1188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النوع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التمثيل على المستقيم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المتباينة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المجال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مغلق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56616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bd3b87f3b855ad4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مفتوح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56616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877a15585482eb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نصف مفتوح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56616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74c2dab0ffd92c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نصف مفتوح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5661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493bbeb8c310385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محدود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24612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ec8142fc52038eb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24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محدود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24612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b3b7f2c5b678715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24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محدود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56616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5dbadc204ff92cb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محدود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266444" cy="356616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8efe324da3015e6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444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</w:tbl>
          <w:p>
            <w:pPr>
              <w:bidi/>
            </w:pP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=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تنبيه: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الرمز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دائمًا من جهة مفتوحة.  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مركز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المجال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نصف قطره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طوله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(سعته).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التقاطع والاتحاد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30"/>
              </w:numPr>
              <w:bidi/>
            </w:pPr>
            <m:oMath>
              <m:r>
                <m:t>I</m:t>
              </m:r>
              <m:r>
                <m:rPr>
                  <m:sty m:val="p"/>
                </m:rPr>
                <m:t>∩</m:t>
              </m:r>
              <m:r>
                <m:t>J</m:t>
              </m:r>
            </m:oMath>
            <w:r>
              <w:rPr>
                <w:rtl/>
              </w:rPr>
              <w:t xml:space="preserve">: مجموعة الأعداد التي تنتمي إلى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معًا (الجزء المشترك في التمثيل).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r>
                <m:t>I</m:t>
              </m:r>
              <m:r>
                <m:rPr>
                  <m:sty m:val="p"/>
                </m:rPr>
                <m:t>∪</m:t>
              </m:r>
              <m:r>
                <m:t>J</m:t>
              </m:r>
            </m:oMath>
            <w:r>
              <w:rPr>
                <w:rtl/>
              </w:rPr>
              <w:t xml:space="preserve">: مجموعة الأعداد التي تنتمي إلى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 الجزء الملوّن).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نمثل المجالين على نفس المستقيم العددي بلونين مختلفين (على مستويين)، ثم نقرأ الجزء المشترك (</w:t>
            </w:r>
            <m:oMath>
              <m:r>
                <m:rPr>
                  <m:sty m:val="p"/>
                </m:rPr>
                <m:t>∩</m:t>
              </m:r>
            </m:oMath>
            <w:r>
              <w:rPr>
                <w:rtl/>
              </w:rPr>
              <w:t xml:space="preserve">) أو كل الجزء الملوّن (</w:t>
            </w:r>
            <m:oMath>
              <m:r>
                <m:rPr>
                  <m:sty m:val="p"/>
                </m:rPr>
                <m:t>∪</m:t>
              </m:r>
            </m:oMath>
            <w:r>
              <w:rPr>
                <w:rtl/>
              </w:rPr>
              <w:t xml:space="preserve">) مع الانتباه لطبيعة كل طرف (مفتوح أو مغلق).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I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[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2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;</m:t>
              </m:r>
              <m:r>
                <w:rPr>
                  <w:b/>
                  <w:bCs/>
                  <w:color w:val="FFFFFF"/>
                </w:rPr>
                <m:t>5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[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J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 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]</m:t>
              </m:r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;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[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23360" cy="64922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95e400fb8c84b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649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∩</m:t>
                  </m:r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؛   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∪</m:t>
                  </m:r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4"/>
    <w:bookmarkStart w:id="36" w:name="القيمة-المطلقة-والمسافة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القيمة المطلقة والمسافة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القيمة المطلقة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التي فاصلتها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مستقيم مزوّد بمعلم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القيمة المطلقة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المسافة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$\displaystyle |x|=\begin{cases} x &amp;$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$\displaystyle \ x\geqslant0\\ -x &amp;$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$\displaystyle \ x\leqslant0\end{cases}$</w:t>
            </w:r>
          </w:p>
          <w:p>
            <w:pPr>
              <w:bidi/>
            </w:pPr>
            <w:r>
              <w:rPr>
                <w:rtl/>
              </w:rPr>
              <w:t xml:space="preserve">أمثلة: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 ،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عددان حقيقيان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t>  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  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  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y</m:t>
                    </m:r>
                  </m:e>
                </m:d>
                <m:r>
                  <m:t>  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y</m:t>
                        </m:r>
                      </m:e>
                    </m:d>
                  </m:den>
                </m:f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المتباينة المثلثية: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وتصبح مساواة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نفس الإشارة.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المسافة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المسافة بين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بين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) هي:  </w:t>
            </w:r>
            <m:oMath>
              <m:borderBox>
                <m:e>
                  <m:r>
                    <m:t>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المجال والحصر والمسافة والقيمة المطلقة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موجب.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النصوص الأربعة الآتية متكافئة:</w:t>
            </w:r>
          </w:p>
          <w:tbl>
            <w:tblPr>
              <w:tblStyle w:val="Table"/>
              <w:tblW w:w="633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584"/>
              <w:gridCol w:w="1742"/>
              <w:gridCol w:w="1425"/>
              <w:gridCol w:w="158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صيغة مجال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صيغة حصر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صيغة مسافة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صيغة قيمة مطلقة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r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r</m:t>
                    </m:r>
                  </m:oMath>
                </w:p>
              </w:tc>
            </w:tr>
          </w:tbl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43200" cy="4983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82c930d4efe82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98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وبالمثل: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&lt;</m:t>
              </m:r>
              <m:r>
                <m:t>r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;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r</m:t>
                  </m:r>
                  <m:r>
                    <m:rPr>
                      <m:sty m:val="p"/>
                    </m:rPr>
                    <m:t>⇔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وبالعكس: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≤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(المركز)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(نصف القطر).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1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 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 </m:t>
                      </m:r>
                    </m:e>
                  </m:d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⇔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35" w:name="X1ff45cc0e583007662e44ad69c09973741c3d52"/>
    <w:p>
      <w:pPr>
        <w:pStyle w:val="Heading2"/>
        <w:bidi/>
      </w:pPr>
      <w:r>
        <w:rPr>
          <w:rStyle w:val="SectionNumber"/>
          <w:rtl/>
        </w:rPr>
        <w:t xml:space="preserve">8.1</w:t>
      </w:r>
      <w:r>
        <w:rPr>
          <w:rtl/>
        </w:rPr>
        <w:tab/>
      </w:r>
      <w:r>
        <w:rPr>
          <w:rtl/>
        </w:rPr>
        <w:t xml:space="preserve">المعادلات والمتراجحات التي تتضمن قيمة مطلقة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حالات أساسية (</w:t>
            </w:r>
            <m:oMath>
              <m:r>
                <w:rPr>
                  <w:b/>
                  <w:bCs/>
                  <w:color w:val="FFFFFF"/>
                </w:rPr>
                <m:t>r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&gt;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(منتصف القطعة).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≥</m:t>
              </m:r>
              <m:r>
                <m:t>r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3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m:t>13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⇔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⇔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أقرب 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على نفس البعد؛ المنتصف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52443" cy="5760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2f1a1b21edc2f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443" cy="576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الحالة العامة: فصل الحالات (جدول)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نعيّن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تعدم كل عبارة داخل رمز القيمة المطلقة، ونرتبها.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ندرس إشارة كل عبارة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يمين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وعكسها على يساره.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نكتب العبارة دون رمز القيمة المطلقة على كل مجال (جدول).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نحل المعادلة (أو المتراجحة) على كل مجال، ونحتفظ فقط بالحلول التي تنتمي إلى المجال المدروس، ثم نجمعها.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6217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056bb0ce2e5f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حل 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المعادلة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الحل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مجموعة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5"/>
    <w:bookmarkEnd w:id="36"/>
    <w:bookmarkStart w:id="37" w:name="تمارين-محلولة-متدرج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تمارين محلولة متدرجة</w:t>
      </w: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دليل الصعوبة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m:oMath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: تطبيق مباشر 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: يتطلب ربط خاصيتين 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: تمرين شامل (نمط الاختبار).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مجموعات الأعداد] عيّن أصغر مجموعة من بين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إليها كل عدد: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49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40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</m:num>
                  <m:den>
                    <m:r>
                      <m:t>21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8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d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35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D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(بعد الاختزال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)؛ المقام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Q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D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أصم، فلو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لكان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: تناقض.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Q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PGCD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</m:oMath>
            <w:r>
              <w:rPr>
                <w:rtl/>
              </w:rPr>
              <w:t xml:space="preserve">]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حلّل العددين</w:t>
            </w:r>
            <w:r>
              <w:rPr>
                <w:rtl/>
              </w:rPr>
              <w:t xml:space="preserve"> </w:t>
            </w:r>
            <m:oMath>
              <m:r>
                <m:t>2520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1848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2520</m:t>
                  </m:r>
                  <m:r>
                    <m:rPr>
                      <m:sty m:val="p"/>
                    </m:rPr>
                    <m:t>;</m:t>
                  </m:r>
                  <m:r>
                    <m:t>1848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2520</m:t>
                  </m:r>
                  <m:r>
                    <m:rPr>
                      <m:sty m:val="p"/>
                    </m:rPr>
                    <m:t>;</m:t>
                  </m:r>
                  <m:r>
                    <m:t>1848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1848</m:t>
                  </m:r>
                </m:num>
                <m:den>
                  <m:r>
                    <m:t>2520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شكل كسر غير قابل للاختزال.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تنطلق حافلة من محطة كل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دقيقة وحافلة أخرى كل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دقيقة. انطلقتا معًا على الساعة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:</m:t>
              </m:r>
              <m:r>
                <m:t>00</m:t>
              </m:r>
            </m:oMath>
            <w:r>
              <w:rPr>
                <w:rtl/>
              </w:rPr>
              <w:t xml:space="preserve">. متى تنطلقان معًا مرة أخرى لأول مرة؟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2520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m:oMath>
              <m:r>
                <m:t>1848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العوامل المشتركة بأصغر أس: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168</m:t>
                  </m:r>
                </m:e>
              </m:borderBox>
            </m:oMath>
            <w:r>
              <w:rPr>
                <w:rtl/>
              </w:rPr>
              <w:t xml:space="preserve">.  كل العوامل بأكبر أس: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27720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168</m:t>
              </m:r>
              <m:r>
                <m:rPr>
                  <m:sty m:val="p"/>
                </m:rPr>
                <m:t>×</m:t>
              </m:r>
              <m:r>
                <m:t>27720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656</m:t>
              </m:r>
              <m:r>
                <m:t> </m:t>
              </m:r>
              <m:r>
                <m:t>960</m:t>
              </m:r>
              <m:r>
                <m:rPr>
                  <m:sty m:val="p"/>
                </m:rPr>
                <m:t>=</m:t>
              </m:r>
              <m:r>
                <m:t>2520</m:t>
              </m:r>
              <m:r>
                <m:rPr>
                  <m:sty m:val="p"/>
                </m:rPr>
                <m:t>×</m:t>
              </m:r>
              <m:r>
                <m:t>1848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1848</m:t>
                  </m:r>
                </m:num>
                <m:den>
                  <m:r>
                    <m:t>2520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1848</m:t>
                  </m:r>
                  <m:r>
                    <m:rPr>
                      <m:sty m:val="p"/>
                    </m:rPr>
                    <m:t>÷</m:t>
                  </m:r>
                  <m:r>
                    <m:t>168</m:t>
                  </m:r>
                </m:num>
                <m:den>
                  <m:r>
                    <m:t>2520</m:t>
                  </m:r>
                  <m:r>
                    <m:rPr>
                      <m:sty m:val="p"/>
                    </m:rPr>
                    <m:t>÷</m:t>
                  </m:r>
                  <m:r>
                    <m:t>168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;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. تنطلقان معًا بعد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دقيقة، أي على الساعة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7</m:t>
                  </m:r>
                  <m:r>
                    <m:rPr>
                      <m:sty m:val="p"/>
                    </m:rPr>
                    <m:t>:</m:t>
                  </m:r>
                  <m:r>
                    <m:t>36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3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جذور وقيمة مطلقة]  ليكن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50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قارن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اكتب دون رمز القيمة المطلقة: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50</m:t>
                  </m:r>
                </m:e>
              </m:rad>
              <m:r>
                <m:rPr>
                  <m:sty m:val="p"/>
                </m:rPr>
                <m:t>=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18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16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18</m:t>
                  </m:r>
                </m:e>
              </m:rad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16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في المرافق: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7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t>a</m:t>
                  </m:r>
                </m:e>
              </m:borderBox>
            </m:oMath>
            <w:r>
              <w:rPr>
                <w:rtl/>
              </w:rPr>
              <w:t xml:space="preserve">.  وبما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4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البرهان على مساواة]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5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متباينات شهيرة والمقارنة]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موجبان تمامًا. بيّن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≥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r>
                    <m:t>b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تمامًا.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قارن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استنتج مقارنة العددين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2023</m:t>
                      </m:r>
                    </m:num>
                    <m:den>
                      <m:r>
                        <m:t>2024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2024</m:t>
                      </m:r>
                    </m:num>
                    <m:den>
                      <m:r>
                        <m:t>2025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آلة حاسبة).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r>
                    <m:t>b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a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b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≥</m:t>
                  </m:r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  <m:r>
                        <m:t>b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≥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  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Y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2023</m:t>
                  </m:r>
                </m:num>
                <m:den>
                  <m:r>
                    <m:t>2024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2024</m:t>
                  </m:r>
                </m:num>
                <m:den>
                  <m:r>
                    <m:t>2025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2023</m:t>
                  </m:r>
                </m:num>
                <m:den>
                  <m:r>
                    <m:t>2024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2024</m:t>
                  </m:r>
                </m:num>
                <m:den>
                  <m:r>
                    <m:t>2025</m:t>
                  </m:r>
                </m:den>
              </m:f>
            </m:oMath>
            <w:r>
              <w:rPr>
                <w:rtl/>
              </w:rPr>
              <w:t xml:space="preserve">. والعددان موجبان، والجذر التربيعي يحافظ على الترتيب للأعداد الموجبة: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2023</m:t>
                            </m:r>
                          </m:num>
                          <m:den>
                            <m:r>
                              <m:t>2024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&lt;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2024</m:t>
                            </m:r>
                          </m:num>
                          <m:den>
                            <m:r>
                              <m:t>2025</m:t>
                            </m:r>
                          </m:den>
                        </m:f>
                      </m:e>
                    </m:ra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6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الحصر]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حيث: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19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أعط حصرًا للعدد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قارن بين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1954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1962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2024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أعط حصرًا لكل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الأعداد الثلاثة موجبة تمامًا، وأخذ المقلوب يغيّر اتجاه المتباينة: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19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بإضافة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11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 من أجل عدد بين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كلما كبر الأس صغرت القوة (نضرب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2024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1962</m:t>
                        </m:r>
                      </m:sup>
                    </m:sSup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1954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بالجمع: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(أعداد سالبة): بالتربيع يتغير الاتجاه: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(أعداد موجبة) فبالضرب: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7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وضعية من الحياة: الحصر]  قاس تلميذ طول قطعة أرض مستطيلة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وعرضها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(بالمتر) فوجد: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أعط حصرًا لمحيط القطعة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ولمساحتها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يريد إحاطتها بسياج سعر المتر منه</w:t>
            </w:r>
            <w:r>
              <w:rPr>
                <w:rtl/>
              </w:rPr>
              <w:t xml:space="preserve"> </w:t>
            </w:r>
            <m:oMath>
              <m:r>
                <m:t>850</m:t>
              </m:r>
              <m:r>
                <m:t> </m:t>
              </m:r>
              <m:r>
                <m:t>D</m:t>
              </m:r>
              <m:r>
                <m:t>A</m:t>
              </m:r>
            </m:oMath>
            <w:r>
              <w:rPr>
                <w:rtl/>
              </w:rPr>
              <w:t xml:space="preserve">. ما هو أقصى مبلغ يلزمه؟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18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35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≤</m:t>
                  </m:r>
                  <m:r>
                    <m:t>P</m:t>
                  </m:r>
                  <m:r>
                    <m:rPr>
                      <m:sty m:val="p"/>
                    </m:rPr>
                    <m:t>≤</m:t>
                  </m:r>
                  <m:r>
                    <m:t>36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(بالمتر).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(أعداد موجبة):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68</m:t>
                  </m:r>
                  <m:r>
                    <m:rPr>
                      <m:sty m:val="p"/>
                    </m:rPr>
                    <m:t>,</m:t>
                  </m:r>
                  <m:r>
                    <m:t>88</m:t>
                  </m:r>
                  <m:r>
                    <m:rPr>
                      <m:sty m:val="p"/>
                    </m:rPr>
                    <m:t>≤</m:t>
                  </m:r>
                  <m:r>
                    <m:t>S</m:t>
                  </m:r>
                  <m:r>
                    <m:rPr>
                      <m:sty m:val="p"/>
                    </m:rPr>
                    <m:t>≤</m:t>
                  </m:r>
                  <m:r>
                    <m:t>70</m:t>
                  </m:r>
                  <m:r>
                    <m:rPr>
                      <m:sty m:val="p"/>
                    </m:rPr>
                    <m:t>,</m:t>
                  </m:r>
                  <m:r>
                    <m:t>68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(بالمتر المربع).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التكلفة</w:t>
            </w:r>
            <w:r>
              <w:rPr>
                <w:rtl/>
              </w:rPr>
              <w:t xml:space="preserve"> </w:t>
            </w:r>
            <m:oMath>
              <m:r>
                <m:t>850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850</m:t>
              </m:r>
              <m:r>
                <m:rPr>
                  <m:sty m:val="p"/>
                </m:rPr>
                <m:t>×</m:t>
              </m:r>
              <m:r>
                <m:t>36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 </m:t>
              </m:r>
              <m:r>
                <m:t>770</m:t>
              </m:r>
            </m:oMath>
            <w:r>
              <w:rPr>
                <w:rtl/>
              </w:rPr>
              <w:t xml:space="preserve">. أقصى مبلغ يلزمه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30</m:t>
                  </m:r>
                  <m:r>
                    <m:t>770</m:t>
                  </m:r>
                  <m:r>
                    <m:t> </m:t>
                  </m:r>
                  <m:r>
                    <m:t>D</m:t>
                  </m:r>
                  <m:r>
                    <m:t>A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8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القيم المقربة]  نعلم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414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أعط حصرًا للعدد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أعط حصرًا له.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استنتج قيمة مقربة بالنقصان وأخرى بالزيادة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242</m:t>
              </m:r>
              <m:r>
                <m:rPr>
                  <m:sty m:val="p"/>
                </m:rPr>
                <m:t>&lt;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وبإضافة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242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245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&lt;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415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242</m:t>
              </m:r>
              <m:r>
                <m:rPr>
                  <m:sty m:val="p"/>
                </m:rPr>
                <m:t>&lt;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245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مقربة بالنقصان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مقربة بالزيادة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9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المجالات]  نعتبر المجالين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مثّل المجالين على مستقيم عددي.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عيّن: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∩</m:t>
              </m:r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∪</m:t>
              </m:r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∪</m:t>
              </m:r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31436" cy="6675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6af7f2ee65140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436" cy="667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∩</m:t>
                  </m:r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]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∪</m:t>
                  </m:r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rPr>
                          <m:sty m:val="p"/>
                          <m:scr m:val="double-struck"/>
                        </m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borderBox>
                <m:e>
                  <m:r>
                    <m:t>J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rPr>
                          <m:sty m:val="p"/>
                          <m:scr m:val="double-struck"/>
                        </m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10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المجال، الحصر، المسافة والقيمة المطلقة]  اكتب كل نص من النصوص الآتية بالصيغ الثلاث الأخرى (مجال، حصر، مسافة، قيمة مطلقة):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t> </m:t>
                </m:r>
                <m:r>
                  <m:rPr>
                    <m:sty m:val="p"/>
                  </m:rPr>
                  <m:t>]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3</m:t>
                </m:r>
                <m:r>
                  <m:rPr>
                    <m:sty m:val="p"/>
                  </m:rPr>
                  <m:t>[</m:t>
                </m: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3</m:t>
                </m: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&lt;</m:t>
                </m:r>
                <m:r>
                  <m:t>4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الطريقة: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المركز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القطر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نكتب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≤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المجال مفتوحًا)؛ ومن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≤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633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584"/>
              <w:gridCol w:w="1742"/>
              <w:gridCol w:w="1425"/>
              <w:gridCol w:w="158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المجال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الحصر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المسافة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القيمة المطلقة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5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]"/>
                        <m:endChr m:val="[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9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معادلة بقيمتين مطلقتين]  حل جبريًا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 نكتب العبارة دون رمز القيمة المطلقة على كل مجال: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]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r>
                          <m:t>9</m:t>
                        </m:r>
                      </m:e>
                    </m:d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9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oMath>
                </w:p>
              </w:tc>
            </w:tr>
          </w:tbl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مقبول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مقبول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مرفوض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مجموعة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8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  (تحقق: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القيمة المطلقة والمسافة]  نعتبر العبارة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رمز القيمة المطلقة.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باستعمال المسافة.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(مقبول).  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مستحيل.  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(مقبول).  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 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محققة دائمًا.  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وإلا فإن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21508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d194e10b61d97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508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13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[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تمرين شامل]  لتكن العبارة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اكتب عبارة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رمز القيمة المطلقة.</w:t>
            </w:r>
          </w:p>
          <w:p>
            <w:pPr>
              <w:numPr>
                <w:ilvl w:val="0"/>
                <w:numId w:val="1046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64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أعط حصرًا لكل من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 الفرق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$\displaystyle P(x)=\begin{cases} x-2 &amp;$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$\displaystyle \ x\geqslant3\\ -x+4 &amp;$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$\displaystyle \ x\leqslant3\end{cases}$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  </w:t>
            </w:r>
            <m:oMath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&gt;</m:t>
              </m:r>
              <m:r>
                <m:t>9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35</m:t>
                  </m:r>
                  <m:r>
                    <m:rPr>
                      <m:sty m:val="p"/>
                    </m:rPr>
                    <m:t>&lt;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</m:e>
              </m:borderBox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31</m:t>
                  </m:r>
                  <m:r>
                    <m:rPr>
                      <m:sty m:val="p"/>
                    </m:rPr>
                    <m:t>&lt;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11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35</m:t>
              </m:r>
              <m:r>
                <m:rPr>
                  <m:sty m:val="p"/>
                </m:rPr>
                <m:t>&lt;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11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7"/>
    <w:bookmarkStart w:id="38" w:name="أخطاء-شائعة-يجب-تجنبها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أخطاء شائعة يجب تجنبها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انتبه!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47"/>
              </w:numPr>
              <w:bidi/>
            </w:pP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rad>
              <m:r>
                <m:rPr>
                  <m:sty m:val="p"/>
                </m:rPr>
                <m:t>≠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b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≠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≠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الضرب (أو القسمة) في عدد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يغيّر اتجاه المتباينة: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6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لا نطرح حصرين طرفًا لطرف: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الصحيح</w:t>
            </w:r>
            <w:r>
              <w:rPr>
                <w:rtl/>
              </w:rPr>
              <w:t xml:space="preserve">: نحصر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نجمع: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لا نقسم حصرين طرفًا لطرف؛ نحصر المقلوب ثم نضرب (والحدود موجبة).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المقلوب لا يطبق إلا على عددين من نفس الإشارة: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لا نستنتج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(مثلًا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التربيع لا يطبق مباشرة إذا تغيّرت الإشارة: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≠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عمومًا: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لمعرفة إن كان كسر عشريًا نختزله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أولًا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رغم أن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أوليًا، والعدد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الأولي الزوجي الوحيد.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كتابة علمية (لأن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≥</m:t>
              </m:r>
              <m:r>
                <m:t>10</m:t>
              </m:r>
            </m:oMath>
            <w:r>
              <w:rPr>
                <w:rtl/>
              </w:rPr>
              <w:t xml:space="preserve">): الصحيح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الرمز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دائمًا من جهة مفتوحة: 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≥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اتحاد مجالين (وليس تقاطعهما):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في فصل الحالات، نرفض كل حل لا ينتمي إلى المجال المدروس.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bookmarkEnd w:id="38"/>
    <w:bookmarkStart w:id="39" w:name="خلاصة-الطرائق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نبسّط أولًا، ثم: عدد صحيح؟ كسر غير قابل للاختزال مقامه من الشكل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5</m:t>
                        </m:r>
                      </m:e>
                      <m:sup>
                        <m:r>
                          <m:t>m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؟ كتابة دورية؟ وإلا فهو أصم (برهان بالخلف).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أصغر مجموعة ينتمي إليها عدد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نضرب في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عدد أرقام الدور) ثم نطرح.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كتابة دورية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→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كسر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نفرض العكس، نستنتج، ونصل إلى تناقض (مثل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</m:num>
                      <m:den>
                        <m:r>
                          <m:t>q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غير قابل للاختزال).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أن عددًا أصم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القسمة على الأعداد الأولية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≤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هل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أولي؟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التحليل: المشتركة بأصغر أس / الكل بأكبر أس؛ أو خوارزمية إقليدس؛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PGCD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PPCM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PGCD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PPCM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اختزال كسر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قواعد القوى،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a</m:t>
                        </m:r>
                      </m:e>
                    </m:rad>
                    <m:rad>
                      <m:radPr>
                        <m:degHide m:val="on"/>
                      </m:radPr>
                      <m:deg/>
                      <m:e>
                        <m:r>
                          <m:t>b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الضرب في المرافق.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تبسيط عبارة بقوى أو جذور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10</m:t>
                    </m:r>
                  </m:oMath>
                  <w:r>
                    <w:rPr>
                      <w:rtl/>
                    </w:rPr>
                    <w:t xml:space="preserve">؛ رتبة المقدار: ندوّر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 الوحدة.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كتابة علمية، رتبة مقدار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نحوّل طرفًا إلى الآخر، أو الطرفين إلى عبارة واحدة، 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مساواة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 الفرق؛ المربعان (عددان موجبان)؛ المقلوبان (نفس الإشارة)؛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؛ عدد وسيط.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مقارنة عددين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نجمع الحصرين؛ نحصر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نجمع؛ نحصر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y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نضرب (حدود موجبة).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y</m:t>
                        </m:r>
                      </m:den>
                    </m:f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من حصر سعته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: الحد الأدنى بالنقصان، الحد الأعلى بالزيادة؛ التدوير حسب الرقم الموالي (</w:t>
                  </w:r>
                  <m:oMath>
                    <m:r>
                      <m:rPr>
                        <m:sty m:val="p"/>
                      </m:rPr>
                      <m:t>≥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قيمة مقربة، تدوير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نمثل المجالين على نفس المستقيم ونقرأ الجزء المشترك أو كل الجزء الملوّن.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I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J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J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المركز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ونصف القطر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r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مجال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↔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قيمة مطلقة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نحدد إشارة ما داخل القيمة المطلقة: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كتابة دون رمز القيمة المطلقة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r</m:t>
                    </m:r>
                  </m:oMath>
                  <w:r>
                    <w:rPr>
                      <w:rtl/>
                    </w:rPr>
                    <w:t xml:space="preserve">؛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؛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 المنتصف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بقيمة مطلقة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جدول فصل الحالات، الحل على كل مجال، رفض الحلول خارج المجال، ثم الاتحاد.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أو متراجحة بعدة قيم مطلقة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bookmarkEnd w:id="39"/>
    <w:sectPr>
      <w:headerReference w:type="default" r:id="rId26"/>
      <w:footerReference w:type="default" r:id="rId2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الوحدة الأولى: الأعداد والحساب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2026-10-23T11:33:58Z</dcterms:created>
  <dcterms:modified xsi:type="dcterms:W3CDTF">2026-10-23T11:33:58Z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