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D99" w:rsidRDefault="0093787F">
      <w:pPr>
        <w:rPr>
          <w:rFonts w:hint="eastAsia"/>
        </w:rPr>
      </w:pPr>
      <w:r>
        <w:rPr>
          <w:b/>
        </w:rPr>
        <w:t>MASTER IN ARTIFICIAL INTELLIGENCE  |  HANDS-ON ASSIGNMENT</w:t>
      </w:r>
    </w:p>
    <w:p w:rsidR="00747D99" w:rsidRDefault="0093787F">
      <w:pPr>
        <w:pStyle w:val="Title"/>
      </w:pPr>
      <w:r>
        <w:t>Search Methods: Speed and Effectiveness</w:t>
      </w:r>
    </w:p>
    <w:p w:rsidR="00747D99" w:rsidRDefault="0093787F">
      <w:pPr>
        <w:rPr>
          <w:rFonts w:hint="eastAsia"/>
        </w:rPr>
      </w:pPr>
      <w:r>
        <w:t>Time: 90–120 minutes   •   Tools: ChatGPT only   •   Data: AI_Search_500k_Dataset.xlsx (500,000 rows × 15 fields)</w:t>
      </w:r>
    </w:p>
    <w:p w:rsidR="00747D99" w:rsidRDefault="0093787F">
      <w:pPr>
        <w:pStyle w:val="Heading2"/>
      </w:pPr>
      <w:r>
        <w:t>Objective</w:t>
      </w:r>
    </w:p>
    <w:p w:rsidR="00747D99" w:rsidRDefault="0093787F">
      <w:pPr>
        <w:rPr>
          <w:rFonts w:hint="eastAsia"/>
        </w:rPr>
      </w:pPr>
      <w:r>
        <w:t>Compare six search methods on the</w:t>
      </w:r>
      <w:r>
        <w:t xml:space="preserve"> same dataset and determine which provides the best combination of speed, precision and recall.</w:t>
      </w:r>
    </w:p>
    <w:p w:rsidR="00747D99" w:rsidRDefault="0093787F">
      <w:pPr>
        <w:pStyle w:val="Heading2"/>
      </w:pPr>
      <w:r>
        <w:t>Tasks</w:t>
      </w:r>
    </w:p>
    <w:p w:rsidR="00747D99" w:rsidRDefault="0093787F">
      <w:pPr>
        <w:pStyle w:val="ListNumber"/>
        <w:rPr>
          <w:rFonts w:hint="eastAsia"/>
        </w:rPr>
      </w:pPr>
      <w:r>
        <w:t>Upload the Excel file to ChatGPT and request Python code execution (Data Analysis). Do not manually search in Excel.</w:t>
      </w:r>
    </w:p>
    <w:p w:rsidR="00747D99" w:rsidRDefault="0093787F">
      <w:pPr>
        <w:pStyle w:val="ListNumber"/>
        <w:rPr>
          <w:rFonts w:hint="eastAsia"/>
        </w:rPr>
      </w:pPr>
      <w:r>
        <w:t>Run these methods on the identical qu</w:t>
      </w:r>
      <w:r>
        <w:t>ery: (1) linear scan, (2) binary search on sorted IDs, (3) hash/dictionary lookup, (4) DataFrame filtering, (5) SQLite SQL without index, and (6) SQLite SQL with index.</w:t>
      </w:r>
    </w:p>
    <w:p w:rsidR="00747D99" w:rsidRDefault="0093787F">
      <w:pPr>
        <w:pStyle w:val="ListNumber"/>
        <w:rPr>
          <w:rFonts w:hint="eastAsia"/>
        </w:rPr>
      </w:pPr>
      <w:r>
        <w:t>Exact-ID benchmark: find STU-425000. For fair comparison, run all six methods on this q</w:t>
      </w:r>
      <w:r>
        <w:t>uery; report any method that cannot directly perform it.</w:t>
      </w:r>
    </w:p>
    <w:p w:rsidR="00747D99" w:rsidRDefault="0093787F">
      <w:pPr>
        <w:pStyle w:val="ListNumber"/>
        <w:rPr>
          <w:rFonts w:hint="eastAsia"/>
        </w:rPr>
      </w:pPr>
      <w:r>
        <w:t>Multi-condition benchmark: Country = Colombia AND Program = MS AI AND GPA ≥ 3.50 AND Attendance_Pct &lt; 80. Compare linear scan, DataFrame filter, and SQL with/without a composite index. Mark binary se</w:t>
      </w:r>
      <w:r>
        <w:t>arch and hash lookup N/A unless a suitable index is constructed.</w:t>
      </w:r>
    </w:p>
    <w:p w:rsidR="00747D99" w:rsidRDefault="0093787F">
      <w:pPr>
        <w:pStyle w:val="ListNumber"/>
        <w:rPr>
          <w:rFonts w:hint="eastAsia"/>
        </w:rPr>
      </w:pPr>
      <w:r>
        <w:t>Repeat each method 30 times using perf_counter; report median execution time in milliseconds. Exclude dataset loading and index creation from query timing, but report setup time separately.</w:t>
      </w:r>
    </w:p>
    <w:p w:rsidR="00747D99" w:rsidRDefault="0093787F">
      <w:pPr>
        <w:pStyle w:val="ListNumber"/>
        <w:rPr>
          <w:rFonts w:hint="eastAsia"/>
        </w:rPr>
      </w:pPr>
      <w:r>
        <w:t>U</w:t>
      </w:r>
      <w:r>
        <w:t>se a reference result produced independently by a full scan. Calculate precision, recall and the composite index below. Explain any ties or inapplicable methods.</w:t>
      </w:r>
    </w:p>
    <w:p w:rsidR="00747D99" w:rsidRDefault="0093787F">
      <w:pPr>
        <w:pStyle w:val="Heading2"/>
      </w:pPr>
      <w:r>
        <w:t>Performance index (0–100)</w:t>
      </w:r>
    </w:p>
    <w:p w:rsidR="00747D99" w:rsidRDefault="0093787F">
      <w:pPr>
        <w:rPr>
          <w:rFonts w:hint="eastAsia"/>
        </w:rPr>
      </w:pPr>
      <w:r>
        <w:t>Precision = TP / (TP + FP); Recall = TP / (TP + FN). Speed score = 1</w:t>
      </w:r>
      <w:r>
        <w:t>00 × (fastest eligible median time / method median time), capped at 100. Overall index = 40% Precision + 30% Recall + 30% Speed score. Convert precision/recall to percentages. If no records are returned, use 0 for precision unless the reference set is also</w:t>
      </w:r>
      <w:r>
        <w:t xml:space="preserve"> empty. Rank only methods eligible for the same benchmark.</w:t>
      </w:r>
    </w:p>
    <w:p w:rsidR="00747D99" w:rsidRDefault="0093787F">
      <w:pPr>
        <w:pStyle w:val="Heading2"/>
      </w:pPr>
      <w:r>
        <w:t>Results table (complete one for each benchmark)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47D99" w:rsidTr="00747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:rsidR="00747D99" w:rsidRDefault="0093787F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1656" w:type="dxa"/>
          </w:tcPr>
          <w:p w:rsidR="00747D99" w:rsidRDefault="009378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Median ms</w:t>
            </w:r>
          </w:p>
        </w:tc>
        <w:tc>
          <w:tcPr>
            <w:tcW w:w="1656" w:type="dxa"/>
          </w:tcPr>
          <w:p w:rsidR="00747D99" w:rsidRDefault="009378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Precision %</w:t>
            </w:r>
          </w:p>
        </w:tc>
        <w:tc>
          <w:tcPr>
            <w:tcW w:w="1656" w:type="dxa"/>
          </w:tcPr>
          <w:p w:rsidR="00747D99" w:rsidRDefault="009378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Recall %</w:t>
            </w:r>
          </w:p>
        </w:tc>
        <w:tc>
          <w:tcPr>
            <w:tcW w:w="1656" w:type="dxa"/>
          </w:tcPr>
          <w:p w:rsidR="00747D99" w:rsidRDefault="009378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Speed score</w:t>
            </w:r>
          </w:p>
        </w:tc>
        <w:tc>
          <w:tcPr>
            <w:tcW w:w="1656" w:type="dxa"/>
          </w:tcPr>
          <w:p w:rsidR="00747D99" w:rsidRDefault="009378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Index /100</w:t>
            </w:r>
          </w:p>
        </w:tc>
      </w:tr>
      <w:tr w:rsidR="00747D99" w:rsidTr="0074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:rsidR="00747D99" w:rsidRDefault="0093787F">
            <w:pPr>
              <w:rPr>
                <w:rFonts w:hint="eastAsia"/>
              </w:rPr>
            </w:pPr>
            <w:r>
              <w:t>Linear</w:t>
            </w: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47D99" w:rsidTr="0074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:rsidR="00747D99" w:rsidRDefault="0093787F">
            <w:pPr>
              <w:rPr>
                <w:rFonts w:hint="eastAsia"/>
              </w:rPr>
            </w:pPr>
            <w:r>
              <w:t>Binary</w:t>
            </w: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47D99" w:rsidTr="0074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:rsidR="00747D99" w:rsidRDefault="0093787F">
            <w:pPr>
              <w:rPr>
                <w:rFonts w:hint="eastAsia"/>
              </w:rPr>
            </w:pPr>
            <w:r>
              <w:t>Hash</w:t>
            </w: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47D99" w:rsidTr="0074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:rsidR="00747D99" w:rsidRDefault="0093787F">
            <w:pPr>
              <w:rPr>
                <w:rFonts w:hint="eastAsia"/>
              </w:rPr>
            </w:pPr>
            <w:r>
              <w:t>DataFrame</w:t>
            </w: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47D99" w:rsidTr="0074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:rsidR="00747D99" w:rsidRDefault="0093787F">
            <w:pPr>
              <w:rPr>
                <w:rFonts w:hint="eastAsia"/>
              </w:rPr>
            </w:pPr>
            <w:r>
              <w:t>SQL no index</w:t>
            </w: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47D99" w:rsidTr="0074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:rsidR="00747D99" w:rsidRDefault="0093787F">
            <w:pPr>
              <w:rPr>
                <w:rFonts w:hint="eastAsia"/>
              </w:rPr>
            </w:pPr>
            <w:r>
              <w:t>SQL indexed</w:t>
            </w: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656" w:type="dxa"/>
          </w:tcPr>
          <w:p w:rsidR="00747D99" w:rsidRDefault="00747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747D99" w:rsidRDefault="0093787F">
      <w:pPr>
        <w:pStyle w:val="Heading2"/>
      </w:pPr>
      <w:r>
        <w:t>Copy/paste prompt for ChatGPT</w:t>
      </w:r>
    </w:p>
    <w:p w:rsidR="00747D99" w:rsidRDefault="0093787F">
      <w:pPr>
        <w:ind w:left="173" w:right="173"/>
        <w:rPr>
          <w:rFonts w:hint="eastAsia"/>
        </w:rPr>
      </w:pPr>
      <w:r>
        <w:rPr>
          <w:i/>
        </w:rPr>
        <w:t xml:space="preserve">“Use the uploaded Excel dataset…. </w:t>
      </w:r>
      <w:r>
        <w:rPr>
          <w:rFonts w:hint="eastAsia"/>
          <w:i/>
        </w:rPr>
        <w:t>T</w:t>
      </w:r>
      <w:r>
        <w:rPr>
          <w:i/>
        </w:rPr>
        <w:t>hen use your prompting skills to get the results</w:t>
      </w:r>
      <w:proofErr w:type="gramStart"/>
      <w:r>
        <w:rPr>
          <w:i/>
        </w:rPr>
        <w:t>…..</w:t>
      </w:r>
      <w:proofErr w:type="gramEnd"/>
    </w:p>
    <w:p w:rsidR="00747D99" w:rsidRDefault="0093787F">
      <w:pPr>
        <w:pStyle w:val="Heading2"/>
      </w:pPr>
      <w:r>
        <w:t>Submission</w:t>
      </w:r>
    </w:p>
    <w:p w:rsidR="00747D99" w:rsidRDefault="0093787F">
      <w:pPr>
        <w:rPr>
          <w:rFonts w:hint="eastAsia"/>
        </w:rPr>
      </w:pPr>
      <w:r>
        <w:t xml:space="preserve">Submit ChatGPT results (two tables), the executed code, and a 150-word conclusion. </w:t>
      </w:r>
      <w:bookmarkStart w:id="0" w:name="_GoBack"/>
      <w:bookmarkEnd w:id="0"/>
    </w:p>
    <w:sectPr w:rsidR="00747D99" w:rsidSect="00034616">
      <w:pgSz w:w="12240" w:h="15840"/>
      <w:pgMar w:top="547" w:right="1152" w:bottom="54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D99"/>
    <w:rsid w:val="0093787F"/>
    <w:rsid w:val="00AA1D8D"/>
    <w:rsid w:val="00B47730"/>
    <w:rsid w:val="00CB0664"/>
    <w:rsid w:val="00EC1D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C6555"/>
  <w14:defaultImageDpi w14:val="300"/>
  <w15:docId w15:val="{981A20B3-BA55-441E-9ABF-212BD99D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EA6DD-F72C-4CAE-8F71-F4BA51AAE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Lima</cp:lastModifiedBy>
  <cp:revision>2</cp:revision>
  <dcterms:created xsi:type="dcterms:W3CDTF">2026-10-28T23:36:00Z</dcterms:created>
  <dcterms:modified xsi:type="dcterms:W3CDTF">2026-10-28T23:36:00Z</dcterms:modified>
  <cp:category/>
</cp:coreProperties>
</file>