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93B7" w14:textId="11035227" w:rsidR="00CA58A3" w:rsidRPr="00CC4224" w:rsidRDefault="00CA58A3" w:rsidP="00157FCC">
      <w:pPr>
        <w:jc w:val="center"/>
        <w:rPr>
          <w:b/>
          <w:sz w:val="32"/>
          <w:szCs w:val="32"/>
        </w:rPr>
      </w:pPr>
      <w:r w:rsidRPr="00CC4224">
        <w:rPr>
          <w:b/>
          <w:sz w:val="32"/>
          <w:szCs w:val="32"/>
        </w:rPr>
        <w:t>Feedback Questionnaire Form</w:t>
      </w:r>
    </w:p>
    <w:p w14:paraId="52BF1285" w14:textId="77777777" w:rsidR="00CA58A3" w:rsidRDefault="00CA58A3"/>
    <w:p w14:paraId="0736609F" w14:textId="008868AC" w:rsidR="00CA58A3" w:rsidRDefault="00CA58A3">
      <w:r>
        <w:t>Your group ID:</w:t>
      </w:r>
      <w:r w:rsidR="00D4230F">
        <w:t xml:space="preserve"> K</w:t>
      </w:r>
    </w:p>
    <w:p w14:paraId="4C25613E" w14:textId="64E3D8F9" w:rsidR="00CA58A3" w:rsidRDefault="00CA58A3">
      <w:r>
        <w:t xml:space="preserve">Group ID of the report being reviewed: </w:t>
      </w:r>
      <w:r w:rsidR="00D4230F">
        <w:t>A</w:t>
      </w:r>
    </w:p>
    <w:p w14:paraId="606B8F70" w14:textId="57E571D7" w:rsidR="00BF0AFB" w:rsidRPr="00B21162" w:rsidRDefault="00E83DB4"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rPr>
          <w:b/>
        </w:rPr>
      </w:pPr>
      <w:r w:rsidRPr="00C95933">
        <w:rPr>
          <w:b/>
        </w:rPr>
        <w:t>Section 1 – General Idea</w:t>
      </w:r>
    </w:p>
    <w:p w14:paraId="4A32BB02" w14:textId="30BA1032" w:rsidR="00E83DB4" w:rsidRDefault="00B97B9A"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r>
        <w:t>What I</w:t>
      </w:r>
      <w:r w:rsidR="00E83DB4" w:rsidRPr="00DD55F8">
        <w:t xml:space="preserve"> find bad/can be improved in this idea i</w:t>
      </w:r>
      <w:r w:rsidR="00CC4224">
        <w:t>s</w:t>
      </w:r>
      <w:r w:rsidR="000041F1">
        <w:t>,</w:t>
      </w:r>
    </w:p>
    <w:p w14:paraId="0977E4B8" w14:textId="77777777" w:rsidR="00CC4224" w:rsidRDefault="00CC4224"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p>
    <w:p w14:paraId="7CC08FA3" w14:textId="77777777" w:rsidR="00C36594" w:rsidRDefault="00CC4224" w:rsidP="00C36594">
      <w:pPr>
        <w:pStyle w:val="ListParagraph"/>
        <w:framePr w:w="9307" w:h="2161" w:hSpace="180" w:wrap="around" w:vAnchor="text" w:hAnchor="page" w:x="1861" w:y="394"/>
        <w:numPr>
          <w:ilvl w:val="0"/>
          <w:numId w:val="3"/>
        </w:numPr>
        <w:pBdr>
          <w:top w:val="single" w:sz="6" w:space="1" w:color="auto"/>
          <w:left w:val="single" w:sz="6" w:space="1" w:color="auto"/>
          <w:bottom w:val="single" w:sz="6" w:space="1" w:color="auto"/>
          <w:right w:val="single" w:sz="6" w:space="1" w:color="auto"/>
        </w:pBdr>
      </w:pPr>
      <w:r>
        <w:t xml:space="preserve">We believe that clearer explanation as to why certain areas of interest hold meaning, i.e. why predicting return-to-same-station is a valued analysis. </w:t>
      </w:r>
    </w:p>
    <w:p w14:paraId="2F39792C" w14:textId="67E95075" w:rsidR="00CC4224" w:rsidRDefault="00CC4224" w:rsidP="00C36594">
      <w:pPr>
        <w:pStyle w:val="ListParagraph"/>
        <w:framePr w:w="9307" w:h="2161" w:hSpace="180" w:wrap="around" w:vAnchor="text" w:hAnchor="page" w:x="1861" w:y="394"/>
        <w:numPr>
          <w:ilvl w:val="0"/>
          <w:numId w:val="3"/>
        </w:numPr>
        <w:pBdr>
          <w:top w:val="single" w:sz="6" w:space="1" w:color="auto"/>
          <w:left w:val="single" w:sz="6" w:space="1" w:color="auto"/>
          <w:bottom w:val="single" w:sz="6" w:space="1" w:color="auto"/>
          <w:right w:val="single" w:sz="6" w:space="1" w:color="auto"/>
        </w:pBdr>
      </w:pPr>
      <w:r>
        <w:t xml:space="preserve">A very strong and thorough idea is proposed but we query whether it is too broad for the timeframe at hand, can refined scope lead to more concise, clear and interesting analysis. </w:t>
      </w:r>
    </w:p>
    <w:p w14:paraId="2B4FF2B0" w14:textId="77777777" w:rsidR="00BF0AFB" w:rsidRPr="00DD55F8" w:rsidRDefault="00BF0AFB"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p>
    <w:p w14:paraId="144FF9A4" w14:textId="061423CA" w:rsidR="00E83DB4" w:rsidRDefault="00E83DB4"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r w:rsidRPr="00DD55F8">
        <w:t>What I find good/has potential in this idea is</w:t>
      </w:r>
      <w:r w:rsidR="000041F1">
        <w:t>,</w:t>
      </w:r>
    </w:p>
    <w:p w14:paraId="1F1BB99B" w14:textId="77777777" w:rsidR="00CC4224" w:rsidRDefault="00CC4224"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p>
    <w:p w14:paraId="2AAE80A5" w14:textId="08069D6D" w:rsidR="00CC4224" w:rsidRDefault="000041F1" w:rsidP="00BF0AFB">
      <w:pPr>
        <w:pStyle w:val="ListParagraph"/>
        <w:framePr w:w="9307" w:h="2161" w:hSpace="180" w:wrap="around" w:vAnchor="text" w:hAnchor="page" w:x="1861" w:y="394"/>
        <w:numPr>
          <w:ilvl w:val="0"/>
          <w:numId w:val="2"/>
        </w:numPr>
        <w:pBdr>
          <w:top w:val="single" w:sz="6" w:space="1" w:color="auto"/>
          <w:left w:val="single" w:sz="6" w:space="1" w:color="auto"/>
          <w:bottom w:val="single" w:sz="6" w:space="1" w:color="auto"/>
          <w:right w:val="single" w:sz="6" w:space="1" w:color="auto"/>
        </w:pBdr>
      </w:pPr>
      <w:r>
        <w:t>T</w:t>
      </w:r>
      <w:r w:rsidR="00CC4224">
        <w:t>he chosen dataset does contain real world application and</w:t>
      </w:r>
      <w:r>
        <w:t xml:space="preserve"> therefore</w:t>
      </w:r>
      <w:r w:rsidR="00CC4224">
        <w:t xml:space="preserve"> warrants </w:t>
      </w:r>
      <w:r>
        <w:t xml:space="preserve">practical </w:t>
      </w:r>
      <w:r w:rsidR="00CC4224">
        <w:t>interest</w:t>
      </w:r>
      <w:r>
        <w:t xml:space="preserve"> with great insightful potential, such as peak demand, route patterns and popularity</w:t>
      </w:r>
      <w:r w:rsidR="00CC4224">
        <w:t xml:space="preserve">. </w:t>
      </w:r>
    </w:p>
    <w:p w14:paraId="351E1205" w14:textId="7D67709F" w:rsidR="00BF0AFB" w:rsidRDefault="00CC4224" w:rsidP="00BF0AFB">
      <w:pPr>
        <w:pStyle w:val="ListParagraph"/>
        <w:framePr w:w="9307" w:h="2161" w:hSpace="180" w:wrap="around" w:vAnchor="text" w:hAnchor="page" w:x="1861" w:y="394"/>
        <w:numPr>
          <w:ilvl w:val="0"/>
          <w:numId w:val="2"/>
        </w:numPr>
        <w:pBdr>
          <w:top w:val="single" w:sz="6" w:space="1" w:color="auto"/>
          <w:left w:val="single" w:sz="6" w:space="1" w:color="auto"/>
          <w:bottom w:val="single" w:sz="6" w:space="1" w:color="auto"/>
          <w:right w:val="single" w:sz="6" w:space="1" w:color="auto"/>
        </w:pBdr>
      </w:pPr>
      <w:r>
        <w:t xml:space="preserve">The brief requires big data, it </w:t>
      </w:r>
      <w:r w:rsidR="000041F1">
        <w:t>is very</w:t>
      </w:r>
      <w:r>
        <w:t xml:space="preserve"> clear that this is </w:t>
      </w:r>
      <w:r w:rsidR="000041F1">
        <w:t>a</w:t>
      </w:r>
      <w:r>
        <w:t xml:space="preserve"> large dataset with volume and variety so that is a good aspect of the proposal</w:t>
      </w:r>
      <w:r w:rsidR="000041F1">
        <w:t>, the scalable proposed usage of Apache Spark is well defined and suitable</w:t>
      </w:r>
      <w:r>
        <w:t xml:space="preserve">. </w:t>
      </w:r>
    </w:p>
    <w:p w14:paraId="42C5CFC7" w14:textId="4E9A2594" w:rsidR="000041F1" w:rsidRDefault="000041F1" w:rsidP="00BF0AFB">
      <w:pPr>
        <w:pStyle w:val="ListParagraph"/>
        <w:framePr w:w="9307" w:h="2161" w:hSpace="180" w:wrap="around" w:vAnchor="text" w:hAnchor="page" w:x="1861" w:y="394"/>
        <w:numPr>
          <w:ilvl w:val="0"/>
          <w:numId w:val="2"/>
        </w:numPr>
        <w:pBdr>
          <w:top w:val="single" w:sz="6" w:space="1" w:color="auto"/>
          <w:left w:val="single" w:sz="6" w:space="1" w:color="auto"/>
          <w:bottom w:val="single" w:sz="6" w:space="1" w:color="auto"/>
          <w:right w:val="single" w:sz="6" w:space="1" w:color="auto"/>
        </w:pBdr>
      </w:pPr>
      <w:r>
        <w:t xml:space="preserve">The proposed potential incorporation of K-means clustering in Spark </w:t>
      </w:r>
      <w:proofErr w:type="spellStart"/>
      <w:r>
        <w:t>MLlib</w:t>
      </w:r>
      <w:proofErr w:type="spellEnd"/>
      <w:r>
        <w:t xml:space="preserve"> is very interesting and exciting aspect of this proposed project.</w:t>
      </w:r>
    </w:p>
    <w:p w14:paraId="539303F8" w14:textId="77777777" w:rsidR="000041F1" w:rsidRDefault="000041F1"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p>
    <w:p w14:paraId="44CEB63E" w14:textId="006275DA" w:rsidR="00E83DB4" w:rsidRDefault="00E83DB4"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r w:rsidRPr="00DD55F8">
        <w:t>One problem/challenge you might encounter with this idea is</w:t>
      </w:r>
      <w:r w:rsidR="000041F1">
        <w:t xml:space="preserve">, </w:t>
      </w:r>
    </w:p>
    <w:p w14:paraId="53EADF8B" w14:textId="77777777" w:rsidR="000041F1" w:rsidRDefault="000041F1" w:rsidP="00BF0AFB">
      <w:pPr>
        <w:framePr w:w="9307" w:h="2161" w:hSpace="180" w:wrap="around" w:vAnchor="text" w:hAnchor="page" w:x="1861" w:y="394"/>
        <w:pBdr>
          <w:top w:val="single" w:sz="6" w:space="1" w:color="auto"/>
          <w:left w:val="single" w:sz="6" w:space="1" w:color="auto"/>
          <w:bottom w:val="single" w:sz="6" w:space="1" w:color="auto"/>
          <w:right w:val="single" w:sz="6" w:space="1" w:color="auto"/>
        </w:pBdr>
      </w:pPr>
    </w:p>
    <w:p w14:paraId="718FF1E7" w14:textId="4606A607" w:rsidR="000041F1" w:rsidRDefault="000041F1" w:rsidP="000041F1">
      <w:pPr>
        <w:pStyle w:val="ListParagraph"/>
        <w:framePr w:w="9307" w:h="2161" w:hSpace="180" w:wrap="around" w:vAnchor="text" w:hAnchor="page" w:x="1861" w:y="394"/>
        <w:numPr>
          <w:ilvl w:val="0"/>
          <w:numId w:val="2"/>
        </w:numPr>
        <w:pBdr>
          <w:top w:val="single" w:sz="6" w:space="1" w:color="auto"/>
          <w:left w:val="single" w:sz="6" w:space="1" w:color="auto"/>
          <w:bottom w:val="single" w:sz="6" w:space="1" w:color="auto"/>
          <w:right w:val="single" w:sz="6" w:space="1" w:color="auto"/>
        </w:pBdr>
      </w:pPr>
      <w:r>
        <w:t>We believe the handling and cleaning aspect for 36 CSVs could be overly time-consuming, consistent schemas, correct timestamp parsing and missing major data (like station IDs) could be a significant preprocessing challenge.</w:t>
      </w:r>
    </w:p>
    <w:p w14:paraId="23F90634" w14:textId="2DDF53F0" w:rsidR="000041F1" w:rsidRPr="00DD55F8" w:rsidRDefault="000041F1" w:rsidP="000041F1">
      <w:pPr>
        <w:pStyle w:val="ListParagraph"/>
        <w:framePr w:w="9307" w:h="2161" w:hSpace="180" w:wrap="around" w:vAnchor="text" w:hAnchor="page" w:x="1861" w:y="394"/>
        <w:numPr>
          <w:ilvl w:val="0"/>
          <w:numId w:val="2"/>
        </w:numPr>
        <w:pBdr>
          <w:top w:val="single" w:sz="6" w:space="1" w:color="auto"/>
          <w:left w:val="single" w:sz="6" w:space="1" w:color="auto"/>
          <w:bottom w:val="single" w:sz="6" w:space="1" w:color="auto"/>
          <w:right w:val="single" w:sz="6" w:space="1" w:color="auto"/>
        </w:pBdr>
      </w:pPr>
      <w:r>
        <w:t xml:space="preserve">Precise and executable feature engineering will be necessary for a good prediction model to be made for this project. </w:t>
      </w:r>
    </w:p>
    <w:p w14:paraId="51106B2D" w14:textId="77777777" w:rsidR="00CA58A3" w:rsidRDefault="00CA58A3"/>
    <w:p w14:paraId="511B2A56" w14:textId="77777777" w:rsidR="000041F1" w:rsidRDefault="000041F1"/>
    <w:p w14:paraId="1BD71B54" w14:textId="77777777" w:rsidR="00E83DB4" w:rsidRDefault="00E83DB4"/>
    <w:p w14:paraId="5E223697" w14:textId="6E572579" w:rsidR="00E83DB4" w:rsidRPr="00B21162"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rPr>
          <w:b/>
        </w:rPr>
      </w:pPr>
      <w:r w:rsidRPr="00C95933">
        <w:rPr>
          <w:b/>
        </w:rPr>
        <w:lastRenderedPageBreak/>
        <w:t>Section 2 – Technology</w:t>
      </w:r>
    </w:p>
    <w:p w14:paraId="4CA90103" w14:textId="77777777" w:rsidR="00B21162" w:rsidRDefault="00B21162"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rPr>
          <w:i/>
          <w:u w:val="single"/>
        </w:rPr>
      </w:pPr>
    </w:p>
    <w:p w14:paraId="4748F9B2" w14:textId="2A24528F" w:rsidR="001E1777" w:rsidRPr="000C3F6E"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rPr>
          <w:i/>
          <w:u w:val="single"/>
        </w:rPr>
      </w:pPr>
      <w:r w:rsidRPr="00171E09">
        <w:rPr>
          <w:i/>
          <w:u w:val="single"/>
        </w:rPr>
        <w:t>Technology 1</w:t>
      </w:r>
    </w:p>
    <w:p w14:paraId="39C96544" w14:textId="20458779" w:rsidR="001E1777"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 xml:space="preserve">One key technology used in this project is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559E0AA7" w14:textId="74106616" w:rsidR="001E1777"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Does this technology fit the general idea?</w:t>
      </w:r>
    </w:p>
    <w:p w14:paraId="597414B5" w14:textId="266AF1D1" w:rsidR="00E83DB4"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t xml:space="preserve"> Yes </w:t>
      </w:r>
      <w:r w:rsidR="00002D2C">
        <w:tab/>
      </w:r>
      <w:r>
        <w:fldChar w:fldCharType="begin">
          <w:ffData>
            <w:name w:val="Check2"/>
            <w:enabled/>
            <w:calcOnExit w:val="0"/>
            <w:checkBox>
              <w:sizeAuto/>
              <w:default w:val="0"/>
            </w:checkBox>
          </w:ffData>
        </w:fldChar>
      </w:r>
      <w:bookmarkStart w:id="1" w:name="Check2"/>
      <w:r>
        <w:instrText xml:space="preserve"> FORMCHECKBOX </w:instrText>
      </w:r>
      <w:r>
        <w:fldChar w:fldCharType="separate"/>
      </w:r>
      <w:r>
        <w:fldChar w:fldCharType="end"/>
      </w:r>
      <w:bookmarkEnd w:id="1"/>
      <w:r>
        <w:t xml:space="preserve"> No</w:t>
      </w:r>
    </w:p>
    <w:p w14:paraId="188341FD" w14:textId="6FCBB5FD" w:rsidR="00E83DB4" w:rsidRDefault="00BC6CD5"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 xml:space="preserve">If </w:t>
      </w:r>
      <w:proofErr w:type="gramStart"/>
      <w:r>
        <w:t>Yes</w:t>
      </w:r>
      <w:proofErr w:type="gramEnd"/>
      <w:r>
        <w:t>,</w:t>
      </w:r>
      <w:r w:rsidR="00E83DB4">
        <w:t xml:space="preserve"> one way the app can be expanded/improved using such technology</w:t>
      </w:r>
      <w:r>
        <w:t xml:space="preserve"> is </w:t>
      </w:r>
      <w:r w:rsidR="00E83DB4">
        <w:fldChar w:fldCharType="begin">
          <w:ffData>
            <w:name w:val="Text6"/>
            <w:enabled/>
            <w:calcOnExit w:val="0"/>
            <w:textInput/>
          </w:ffData>
        </w:fldChar>
      </w:r>
      <w:bookmarkStart w:id="2" w:name="Text6"/>
      <w:r w:rsidR="00E83DB4">
        <w:instrText xml:space="preserve"> FORMTEXT </w:instrText>
      </w:r>
      <w:r w:rsidR="00E83DB4">
        <w:fldChar w:fldCharType="separate"/>
      </w:r>
      <w:r w:rsidR="00E83DB4">
        <w:rPr>
          <w:noProof/>
        </w:rPr>
        <w:t> </w:t>
      </w:r>
      <w:r w:rsidR="00E83DB4">
        <w:rPr>
          <w:noProof/>
        </w:rPr>
        <w:t> </w:t>
      </w:r>
      <w:r w:rsidR="00E83DB4">
        <w:rPr>
          <w:noProof/>
        </w:rPr>
        <w:t> </w:t>
      </w:r>
      <w:r w:rsidR="00E83DB4">
        <w:rPr>
          <w:noProof/>
        </w:rPr>
        <w:t> </w:t>
      </w:r>
      <w:r w:rsidR="00E83DB4">
        <w:rPr>
          <w:noProof/>
        </w:rPr>
        <w:t> </w:t>
      </w:r>
      <w:r w:rsidR="00E83DB4">
        <w:fldChar w:fldCharType="end"/>
      </w:r>
      <w:bookmarkEnd w:id="2"/>
    </w:p>
    <w:p w14:paraId="4103DB3F" w14:textId="77777777" w:rsidR="00BC6CD5" w:rsidRDefault="00BC6CD5"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 xml:space="preserve">If No, why? </w:t>
      </w:r>
    </w:p>
    <w:p w14:paraId="7E873716" w14:textId="4BFECE26" w:rsidR="00E83DB4"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fldChar w:fldCharType="begin">
          <w:ffData>
            <w:name w:val="Text7"/>
            <w:enabled/>
            <w:calcOnExit w:val="0"/>
            <w:textInput/>
          </w:ffData>
        </w:fldChar>
      </w:r>
      <w:bookmarkStart w:id="3" w:name="Text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p w14:paraId="6E05E5E2" w14:textId="77777777" w:rsidR="00E83DB4"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p>
    <w:p w14:paraId="2FF4D33E" w14:textId="4E80116A" w:rsidR="001E1777" w:rsidRPr="000C3F6E"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rPr>
          <w:i/>
          <w:u w:val="single"/>
        </w:rPr>
      </w:pPr>
      <w:r w:rsidRPr="00171E09">
        <w:rPr>
          <w:i/>
          <w:u w:val="single"/>
        </w:rPr>
        <w:t xml:space="preserve">Technology 2 </w:t>
      </w:r>
    </w:p>
    <w:p w14:paraId="34295028" w14:textId="7511ADA8" w:rsidR="001E1777"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 xml:space="preserve">Another key technology used in this project is </w:t>
      </w:r>
      <w:r>
        <w:fldChar w:fldCharType="begin">
          <w:ffData>
            <w:name w:val="Text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1B28D17" w14:textId="77777777" w:rsidR="00E83DB4"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Does this technology fit the general idea?</w:t>
      </w:r>
    </w:p>
    <w:p w14:paraId="154CA3F1" w14:textId="424004E3" w:rsidR="00E83DB4"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 xml:space="preserve">  </w:t>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Yes </w:t>
      </w:r>
      <w:r w:rsidR="00002D2C">
        <w:tab/>
      </w:r>
      <w:r>
        <w:fldChar w:fldCharType="begin">
          <w:ffData>
            <w:name w:val="Check2"/>
            <w:enabled/>
            <w:calcOnExit w:val="0"/>
            <w:checkBox>
              <w:sizeAuto/>
              <w:default w:val="0"/>
            </w:checkBox>
          </w:ffData>
        </w:fldChar>
      </w:r>
      <w:r>
        <w:instrText xml:space="preserve"> FORMCHECKBOX </w:instrText>
      </w:r>
      <w:r>
        <w:fldChar w:fldCharType="separate"/>
      </w:r>
      <w:r>
        <w:fldChar w:fldCharType="end"/>
      </w:r>
      <w:r>
        <w:t xml:space="preserve"> No</w:t>
      </w:r>
    </w:p>
    <w:p w14:paraId="5F4EF9A9" w14:textId="2D083FDF" w:rsidR="00E83DB4" w:rsidRDefault="00BC6CD5"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 xml:space="preserve">If </w:t>
      </w:r>
      <w:proofErr w:type="gramStart"/>
      <w:r>
        <w:t>Yes</w:t>
      </w:r>
      <w:proofErr w:type="gramEnd"/>
      <w:r>
        <w:t xml:space="preserve">, </w:t>
      </w:r>
      <w:r w:rsidR="00E83DB4">
        <w:t>one way the app can be expanded/improved using such technology</w:t>
      </w:r>
      <w:r>
        <w:t xml:space="preserve"> is </w:t>
      </w:r>
      <w:r w:rsidR="00E83DB4">
        <w:fldChar w:fldCharType="begin">
          <w:ffData>
            <w:name w:val="Text6"/>
            <w:enabled/>
            <w:calcOnExit w:val="0"/>
            <w:textInput/>
          </w:ffData>
        </w:fldChar>
      </w:r>
      <w:r w:rsidR="00E83DB4">
        <w:instrText xml:space="preserve"> FORMTEXT </w:instrText>
      </w:r>
      <w:r w:rsidR="00E83DB4">
        <w:fldChar w:fldCharType="separate"/>
      </w:r>
      <w:r w:rsidR="00E83DB4">
        <w:rPr>
          <w:noProof/>
        </w:rPr>
        <w:t> </w:t>
      </w:r>
      <w:r w:rsidR="00E83DB4">
        <w:rPr>
          <w:noProof/>
        </w:rPr>
        <w:t> </w:t>
      </w:r>
      <w:r w:rsidR="00E83DB4">
        <w:rPr>
          <w:noProof/>
        </w:rPr>
        <w:t> </w:t>
      </w:r>
      <w:r w:rsidR="00E83DB4">
        <w:rPr>
          <w:noProof/>
        </w:rPr>
        <w:t> </w:t>
      </w:r>
      <w:r w:rsidR="00E83DB4">
        <w:rPr>
          <w:noProof/>
        </w:rPr>
        <w:t> </w:t>
      </w:r>
      <w:r w:rsidR="00E83DB4">
        <w:fldChar w:fldCharType="end"/>
      </w:r>
    </w:p>
    <w:p w14:paraId="06B49CE2" w14:textId="77777777" w:rsidR="00BC6CD5" w:rsidRDefault="00BC6CD5"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t>If No, why?</w:t>
      </w:r>
    </w:p>
    <w:p w14:paraId="71F8527F" w14:textId="30872BD3" w:rsidR="00E83DB4" w:rsidRDefault="00E83DB4" w:rsidP="00E83DB4">
      <w:pPr>
        <w:framePr w:w="9307" w:h="4321" w:hSpace="180" w:wrap="around" w:vAnchor="text" w:hAnchor="page" w:x="1861" w:y="1"/>
        <w:pBdr>
          <w:top w:val="single" w:sz="6" w:space="1" w:color="auto"/>
          <w:left w:val="single" w:sz="6" w:space="1" w:color="auto"/>
          <w:bottom w:val="single" w:sz="6" w:space="1" w:color="auto"/>
          <w:right w:val="single" w:sz="6" w:space="1" w:color="auto"/>
        </w:pBdr>
      </w:pPr>
      <w:r>
        <w:fldChar w:fldCharType="begin">
          <w:ffData>
            <w:name w:val="Text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0343D4FC" w14:textId="77777777" w:rsidR="00CA58A3" w:rsidRDefault="00CA58A3"/>
    <w:p w14:paraId="7EB3FCB8" w14:textId="0A98B53F" w:rsidR="00C95933" w:rsidRPr="00B21162" w:rsidRDefault="00C95933" w:rsidP="00B21162">
      <w:pPr>
        <w:framePr w:w="9307" w:h="2214" w:hSpace="180" w:wrap="around" w:vAnchor="text" w:hAnchor="page" w:x="1861" w:y="8"/>
        <w:pBdr>
          <w:top w:val="single" w:sz="6" w:space="1" w:color="auto"/>
          <w:left w:val="single" w:sz="6" w:space="1" w:color="auto"/>
          <w:bottom w:val="single" w:sz="6" w:space="1" w:color="auto"/>
          <w:right w:val="single" w:sz="6" w:space="1" w:color="auto"/>
        </w:pBdr>
        <w:rPr>
          <w:b/>
        </w:rPr>
      </w:pPr>
      <w:r w:rsidRPr="00C95933">
        <w:rPr>
          <w:b/>
        </w:rPr>
        <w:t>Section 3 – Task allocation and user roles</w:t>
      </w:r>
    </w:p>
    <w:p w14:paraId="59F317B4" w14:textId="34FE6B62" w:rsidR="00C95933" w:rsidRDefault="00002D2C" w:rsidP="00B21162">
      <w:pPr>
        <w:framePr w:w="9307" w:h="2214" w:hSpace="180" w:wrap="around" w:vAnchor="text" w:hAnchor="page" w:x="1861" w:y="8"/>
        <w:pBdr>
          <w:top w:val="single" w:sz="6" w:space="1" w:color="auto"/>
          <w:left w:val="single" w:sz="6" w:space="1" w:color="auto"/>
          <w:bottom w:val="single" w:sz="6" w:space="1" w:color="auto"/>
          <w:right w:val="single" w:sz="6" w:space="1" w:color="auto"/>
        </w:pBdr>
      </w:pPr>
      <w:r>
        <w:t>Is the task allocation fair/reasonable?</w:t>
      </w:r>
    </w:p>
    <w:p w14:paraId="5DE12DC7" w14:textId="1F6DED9B" w:rsidR="00C95933" w:rsidRPr="00DD55F8" w:rsidRDefault="00002D2C" w:rsidP="00B21162">
      <w:pPr>
        <w:framePr w:w="9307" w:h="2214" w:hSpace="180" w:wrap="around" w:vAnchor="text" w:hAnchor="page" w:x="1861" w:y="8"/>
        <w:pBdr>
          <w:top w:val="single" w:sz="6" w:space="1" w:color="auto"/>
          <w:left w:val="single" w:sz="6" w:space="1" w:color="auto"/>
          <w:bottom w:val="single" w:sz="6" w:space="1" w:color="auto"/>
          <w:right w:val="single" w:sz="6" w:space="1" w:color="auto"/>
        </w:pBdr>
        <w:ind w:firstLine="720"/>
      </w:pPr>
      <w:r>
        <w:fldChar w:fldCharType="begin">
          <w:ffData>
            <w:name w:val="Check3"/>
            <w:enabled/>
            <w:calcOnExit w:val="0"/>
            <w:checkBox>
              <w:sizeAuto/>
              <w:default w:val="0"/>
            </w:checkBox>
          </w:ffData>
        </w:fldChar>
      </w:r>
      <w:bookmarkStart w:id="4" w:name="Check3"/>
      <w:r>
        <w:instrText xml:space="preserve"> FORMCHECKBOX </w:instrText>
      </w:r>
      <w:r>
        <w:fldChar w:fldCharType="separate"/>
      </w:r>
      <w:r>
        <w:fldChar w:fldCharType="end"/>
      </w:r>
      <w:bookmarkEnd w:id="4"/>
      <w:r>
        <w:t>Yes</w:t>
      </w:r>
      <w:r>
        <w:tab/>
      </w:r>
      <w:r>
        <w:tab/>
      </w:r>
      <w:r>
        <w:fldChar w:fldCharType="begin">
          <w:ffData>
            <w:name w:val="Check4"/>
            <w:enabled/>
            <w:calcOnExit w:val="0"/>
            <w:checkBox>
              <w:sizeAuto/>
              <w:default w:val="0"/>
            </w:checkBox>
          </w:ffData>
        </w:fldChar>
      </w:r>
      <w:bookmarkStart w:id="5" w:name="Check4"/>
      <w:r>
        <w:instrText xml:space="preserve"> FORMCHECKBOX </w:instrText>
      </w:r>
      <w:r>
        <w:fldChar w:fldCharType="separate"/>
      </w:r>
      <w:r>
        <w:fldChar w:fldCharType="end"/>
      </w:r>
      <w:bookmarkEnd w:id="5"/>
      <w:r>
        <w:t>No</w:t>
      </w:r>
    </w:p>
    <w:p w14:paraId="1ED8DF47" w14:textId="0E4976A2" w:rsidR="00171E09" w:rsidRDefault="00171E09" w:rsidP="00B21162">
      <w:pPr>
        <w:framePr w:w="9307" w:h="2214" w:hSpace="180" w:wrap="around" w:vAnchor="text" w:hAnchor="page" w:x="1861" w:y="8"/>
        <w:pBdr>
          <w:top w:val="single" w:sz="6" w:space="1" w:color="auto"/>
          <w:left w:val="single" w:sz="6" w:space="1" w:color="auto"/>
          <w:bottom w:val="single" w:sz="6" w:space="1" w:color="auto"/>
          <w:right w:val="single" w:sz="6" w:space="1" w:color="auto"/>
        </w:pBdr>
      </w:pPr>
      <w:r>
        <w:t xml:space="preserve">If </w:t>
      </w:r>
      <w:proofErr w:type="gramStart"/>
      <w:r>
        <w:t>Yes</w:t>
      </w:r>
      <w:proofErr w:type="gramEnd"/>
      <w:r>
        <w:t>, who do you think is a good leader candidate for the group and why?</w:t>
      </w:r>
    </w:p>
    <w:p w14:paraId="5E58BAA7" w14:textId="5741243B" w:rsidR="001E1777" w:rsidRPr="00DD55F8" w:rsidRDefault="00171E09" w:rsidP="00B21162">
      <w:pPr>
        <w:framePr w:w="9307" w:h="2214" w:hSpace="180" w:wrap="around" w:vAnchor="text" w:hAnchor="page" w:x="1861" w:y="8"/>
        <w:pBdr>
          <w:top w:val="single" w:sz="6" w:space="1" w:color="auto"/>
          <w:left w:val="single" w:sz="6" w:space="1" w:color="auto"/>
          <w:bottom w:val="single" w:sz="6" w:space="1" w:color="auto"/>
          <w:right w:val="single" w:sz="6" w:space="1" w:color="auto"/>
        </w:pBdr>
      </w:pPr>
      <w:r>
        <w:fldChar w:fldCharType="begin">
          <w:ffData>
            <w:name w:val="Text8"/>
            <w:enabled/>
            <w:calcOnExit w:val="0"/>
            <w:textInput/>
          </w:ffData>
        </w:fldChar>
      </w:r>
      <w:bookmarkStart w:id="6"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r>
        <w:t xml:space="preserve"> </w:t>
      </w:r>
    </w:p>
    <w:p w14:paraId="5A21ECDA" w14:textId="20075D21" w:rsidR="00C95933" w:rsidRDefault="00171E09" w:rsidP="00B21162">
      <w:pPr>
        <w:framePr w:w="9307" w:h="2214" w:hSpace="180" w:wrap="around" w:vAnchor="text" w:hAnchor="page" w:x="1861" w:y="8"/>
        <w:pBdr>
          <w:top w:val="single" w:sz="6" w:space="1" w:color="auto"/>
          <w:left w:val="single" w:sz="6" w:space="1" w:color="auto"/>
          <w:bottom w:val="single" w:sz="6" w:space="1" w:color="auto"/>
          <w:right w:val="single" w:sz="6" w:space="1" w:color="auto"/>
        </w:pBdr>
      </w:pPr>
      <w:r>
        <w:t xml:space="preserve">If No, say why and indicate at least one </w:t>
      </w:r>
      <w:proofErr w:type="gramStart"/>
      <w:r>
        <w:t>advice</w:t>
      </w:r>
      <w:proofErr w:type="gramEnd"/>
      <w:r>
        <w:t xml:space="preserve"> for improving fairness in task allocation</w:t>
      </w:r>
      <w:r w:rsidR="00922B26">
        <w:t>.</w:t>
      </w:r>
    </w:p>
    <w:p w14:paraId="23DFBDA7" w14:textId="7917CBDD" w:rsidR="00C95933" w:rsidRPr="00DD55F8" w:rsidRDefault="00171E09" w:rsidP="00B21162">
      <w:pPr>
        <w:framePr w:w="9307" w:h="2214" w:hSpace="180" w:wrap="around" w:vAnchor="text" w:hAnchor="page" w:x="1861" w:y="8"/>
        <w:pBdr>
          <w:top w:val="single" w:sz="6" w:space="1" w:color="auto"/>
          <w:left w:val="single" w:sz="6" w:space="1" w:color="auto"/>
          <w:bottom w:val="single" w:sz="6" w:space="1" w:color="auto"/>
          <w:right w:val="single" w:sz="6" w:space="1" w:color="auto"/>
        </w:pBdr>
      </w:pPr>
      <w:r>
        <w:fldChar w:fldCharType="begin">
          <w:ffData>
            <w:name w:val="Text9"/>
            <w:enabled/>
            <w:calcOnExit w:val="0"/>
            <w:textInput/>
          </w:ffData>
        </w:fldChar>
      </w:r>
      <w:bookmarkStart w:id="7" w:name="Text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p w14:paraId="479380B8" w14:textId="77777777" w:rsidR="00CA58A3" w:rsidRDefault="00CA58A3"/>
    <w:sectPr w:rsidR="00CA58A3" w:rsidSect="004C2C60">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F6E30"/>
    <w:multiLevelType w:val="hybridMultilevel"/>
    <w:tmpl w:val="0AB8858E"/>
    <w:lvl w:ilvl="0" w:tplc="5316F1E8">
      <w:start w:val="1"/>
      <w:numFmt w:val="bullet"/>
      <w:lvlText w:val=""/>
      <w:lvlJc w:val="left"/>
      <w:pPr>
        <w:ind w:left="408" w:hanging="360"/>
      </w:pPr>
      <w:rPr>
        <w:rFonts w:ascii="Symbol" w:eastAsiaTheme="minorEastAsia" w:hAnsi="Symbol" w:cstheme="minorBidi" w:hint="default"/>
      </w:rPr>
    </w:lvl>
    <w:lvl w:ilvl="1" w:tplc="18090003" w:tentative="1">
      <w:start w:val="1"/>
      <w:numFmt w:val="bullet"/>
      <w:lvlText w:val="o"/>
      <w:lvlJc w:val="left"/>
      <w:pPr>
        <w:ind w:left="1128" w:hanging="360"/>
      </w:pPr>
      <w:rPr>
        <w:rFonts w:ascii="Courier New" w:hAnsi="Courier New" w:cs="Courier New" w:hint="default"/>
      </w:rPr>
    </w:lvl>
    <w:lvl w:ilvl="2" w:tplc="18090005" w:tentative="1">
      <w:start w:val="1"/>
      <w:numFmt w:val="bullet"/>
      <w:lvlText w:val=""/>
      <w:lvlJc w:val="left"/>
      <w:pPr>
        <w:ind w:left="1848" w:hanging="360"/>
      </w:pPr>
      <w:rPr>
        <w:rFonts w:ascii="Wingdings" w:hAnsi="Wingdings" w:hint="default"/>
      </w:rPr>
    </w:lvl>
    <w:lvl w:ilvl="3" w:tplc="18090001" w:tentative="1">
      <w:start w:val="1"/>
      <w:numFmt w:val="bullet"/>
      <w:lvlText w:val=""/>
      <w:lvlJc w:val="left"/>
      <w:pPr>
        <w:ind w:left="2568" w:hanging="360"/>
      </w:pPr>
      <w:rPr>
        <w:rFonts w:ascii="Symbol" w:hAnsi="Symbol" w:hint="default"/>
      </w:rPr>
    </w:lvl>
    <w:lvl w:ilvl="4" w:tplc="18090003" w:tentative="1">
      <w:start w:val="1"/>
      <w:numFmt w:val="bullet"/>
      <w:lvlText w:val="o"/>
      <w:lvlJc w:val="left"/>
      <w:pPr>
        <w:ind w:left="3288" w:hanging="360"/>
      </w:pPr>
      <w:rPr>
        <w:rFonts w:ascii="Courier New" w:hAnsi="Courier New" w:cs="Courier New" w:hint="default"/>
      </w:rPr>
    </w:lvl>
    <w:lvl w:ilvl="5" w:tplc="18090005" w:tentative="1">
      <w:start w:val="1"/>
      <w:numFmt w:val="bullet"/>
      <w:lvlText w:val=""/>
      <w:lvlJc w:val="left"/>
      <w:pPr>
        <w:ind w:left="4008" w:hanging="360"/>
      </w:pPr>
      <w:rPr>
        <w:rFonts w:ascii="Wingdings" w:hAnsi="Wingdings" w:hint="default"/>
      </w:rPr>
    </w:lvl>
    <w:lvl w:ilvl="6" w:tplc="18090001" w:tentative="1">
      <w:start w:val="1"/>
      <w:numFmt w:val="bullet"/>
      <w:lvlText w:val=""/>
      <w:lvlJc w:val="left"/>
      <w:pPr>
        <w:ind w:left="4728" w:hanging="360"/>
      </w:pPr>
      <w:rPr>
        <w:rFonts w:ascii="Symbol" w:hAnsi="Symbol" w:hint="default"/>
      </w:rPr>
    </w:lvl>
    <w:lvl w:ilvl="7" w:tplc="18090003" w:tentative="1">
      <w:start w:val="1"/>
      <w:numFmt w:val="bullet"/>
      <w:lvlText w:val="o"/>
      <w:lvlJc w:val="left"/>
      <w:pPr>
        <w:ind w:left="5448" w:hanging="360"/>
      </w:pPr>
      <w:rPr>
        <w:rFonts w:ascii="Courier New" w:hAnsi="Courier New" w:cs="Courier New" w:hint="default"/>
      </w:rPr>
    </w:lvl>
    <w:lvl w:ilvl="8" w:tplc="18090005" w:tentative="1">
      <w:start w:val="1"/>
      <w:numFmt w:val="bullet"/>
      <w:lvlText w:val=""/>
      <w:lvlJc w:val="left"/>
      <w:pPr>
        <w:ind w:left="6168" w:hanging="360"/>
      </w:pPr>
      <w:rPr>
        <w:rFonts w:ascii="Wingdings" w:hAnsi="Wingdings" w:hint="default"/>
      </w:rPr>
    </w:lvl>
  </w:abstractNum>
  <w:abstractNum w:abstractNumId="1" w15:restartNumberingAfterBreak="0">
    <w:nsid w:val="5454626E"/>
    <w:multiLevelType w:val="hybridMultilevel"/>
    <w:tmpl w:val="CFD22788"/>
    <w:lvl w:ilvl="0" w:tplc="7BACED22">
      <w:start w:val="1"/>
      <w:numFmt w:val="bullet"/>
      <w:lvlText w:val="-"/>
      <w:lvlJc w:val="left"/>
      <w:pPr>
        <w:ind w:left="720" w:hanging="360"/>
      </w:pPr>
      <w:rPr>
        <w:rFonts w:ascii="Cambria" w:eastAsiaTheme="minorEastAsia" w:hAnsi="Cambria"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E072BB5"/>
    <w:multiLevelType w:val="hybridMultilevel"/>
    <w:tmpl w:val="05920650"/>
    <w:lvl w:ilvl="0" w:tplc="940072A0">
      <w:start w:val="1"/>
      <w:numFmt w:val="bullet"/>
      <w:lvlText w:val=""/>
      <w:lvlJc w:val="left"/>
      <w:pPr>
        <w:ind w:left="720" w:hanging="360"/>
      </w:pPr>
      <w:rPr>
        <w:rFonts w:ascii="Symbol" w:eastAsiaTheme="minorEastAsia" w:hAnsi="Symbol"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93148207">
    <w:abstractNumId w:val="1"/>
  </w:num>
  <w:num w:numId="2" w16cid:durableId="1926300445">
    <w:abstractNumId w:val="0"/>
  </w:num>
  <w:num w:numId="3" w16cid:durableId="2104494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8A3"/>
    <w:rsid w:val="00002D2C"/>
    <w:rsid w:val="000041F1"/>
    <w:rsid w:val="000C3F6E"/>
    <w:rsid w:val="00157FCC"/>
    <w:rsid w:val="00171E09"/>
    <w:rsid w:val="001A2333"/>
    <w:rsid w:val="001E1777"/>
    <w:rsid w:val="00290D8A"/>
    <w:rsid w:val="00314AC3"/>
    <w:rsid w:val="004C2C60"/>
    <w:rsid w:val="005A52BC"/>
    <w:rsid w:val="006B5095"/>
    <w:rsid w:val="008B43B5"/>
    <w:rsid w:val="00922B26"/>
    <w:rsid w:val="00A8300C"/>
    <w:rsid w:val="00AD0ED1"/>
    <w:rsid w:val="00B21162"/>
    <w:rsid w:val="00B97B9A"/>
    <w:rsid w:val="00BC6CD5"/>
    <w:rsid w:val="00BF0AFB"/>
    <w:rsid w:val="00C36594"/>
    <w:rsid w:val="00C95933"/>
    <w:rsid w:val="00CA58A3"/>
    <w:rsid w:val="00CC4224"/>
    <w:rsid w:val="00D4230F"/>
    <w:rsid w:val="00DD55F8"/>
    <w:rsid w:val="00E83DB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54F5E"/>
  <w15:docId w15:val="{19BD96A3-B9BC-44EE-ACA5-C8985CFD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1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NOMADIS</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Alessandra Mileo</dc:creator>
  <cp:keywords/>
  <dc:description/>
  <cp:lastModifiedBy>Lee Hickey</cp:lastModifiedBy>
  <cp:revision>2</cp:revision>
  <dcterms:created xsi:type="dcterms:W3CDTF">2025-11-19T10:52:00Z</dcterms:created>
  <dcterms:modified xsi:type="dcterms:W3CDTF">2025-11-19T10:52:00Z</dcterms:modified>
</cp:coreProperties>
</file>