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C05BE" w:rsidRDefault="006E586E">
      <w:pPr>
        <w:spacing w:after="240"/>
        <w:jc w:val="center"/>
        <w:rPr>
          <w:b/>
          <w:sz w:val="32"/>
          <w:szCs w:val="32"/>
        </w:rPr>
      </w:pPr>
      <w:r>
        <w:rPr>
          <w:b/>
          <w:sz w:val="32"/>
          <w:szCs w:val="32"/>
        </w:rPr>
        <w:t>Electronic Band Structure</w:t>
      </w:r>
    </w:p>
    <w:p w14:paraId="00000002" w14:textId="77777777" w:rsidR="00FC05BE" w:rsidRDefault="006E586E">
      <w:pPr>
        <w:spacing w:before="240" w:after="240"/>
        <w:jc w:val="center"/>
      </w:pPr>
      <w:r>
        <w:t>Grant, Jesus, Meng</w:t>
      </w:r>
    </w:p>
    <w:p w14:paraId="00000003" w14:textId="77777777" w:rsidR="00FC05BE" w:rsidRDefault="006E586E">
      <w:pPr>
        <w:spacing w:before="240" w:after="240"/>
      </w:pPr>
      <w:r>
        <w:rPr>
          <w:b/>
          <w:sz w:val="36"/>
          <w:szCs w:val="36"/>
        </w:rPr>
        <w:t>1.</w:t>
      </w:r>
      <w:r>
        <w:rPr>
          <w:rFonts w:ascii="Times New Roman" w:eastAsia="Times New Roman" w:hAnsi="Times New Roman" w:cs="Times New Roman"/>
          <w:sz w:val="14"/>
          <w:szCs w:val="14"/>
        </w:rPr>
        <w:t xml:space="preserve">   </w:t>
      </w:r>
      <w:r>
        <w:rPr>
          <w:b/>
          <w:sz w:val="32"/>
          <w:szCs w:val="32"/>
        </w:rPr>
        <w:t>Summary</w:t>
      </w:r>
    </w:p>
    <w:p w14:paraId="00000004" w14:textId="77777777" w:rsidR="00FC05BE" w:rsidRDefault="006E586E">
      <w:pPr>
        <w:spacing w:before="240" w:after="240"/>
        <w:ind w:firstLine="720"/>
      </w:pPr>
      <w:r>
        <w:t>Our research project centers around furthering the next generation of physicist’s understanding of 2D compounds and their relevance in advancements of technology and industry</w:t>
      </w:r>
      <w:commentRangeStart w:id="0"/>
      <w:r>
        <w:t xml:space="preserve">. </w:t>
      </w:r>
      <w:commentRangeEnd w:id="0"/>
      <w:r w:rsidR="006530BB">
        <w:rPr>
          <w:rStyle w:val="CommentReference"/>
        </w:rPr>
        <w:commentReference w:id="0"/>
      </w:r>
      <w:r>
        <w:t xml:space="preserve">We will utilize quantum espresso and </w:t>
      </w:r>
      <w:proofErr w:type="spellStart"/>
      <w:r>
        <w:t>jupyter</w:t>
      </w:r>
      <w:proofErr w:type="spellEnd"/>
      <w:r>
        <w:t xml:space="preserve"> notebook to dive into differences in electronic band structure for diamond (a 3D carbon-based compound), graphene (a 2D carbon-based compound), and graphene under stress.</w:t>
      </w:r>
      <w:commentRangeStart w:id="1"/>
      <w:r>
        <w:t xml:space="preserve"> </w:t>
      </w:r>
      <w:commentRangeEnd w:id="1"/>
      <w:r w:rsidR="00CB560F">
        <w:rPr>
          <w:rStyle w:val="CommentReference"/>
        </w:rPr>
        <w:commentReference w:id="1"/>
      </w:r>
    </w:p>
    <w:p w14:paraId="00000005" w14:textId="77777777" w:rsidR="00FC05BE" w:rsidRDefault="006E586E">
      <w:pPr>
        <w:spacing w:before="240" w:after="240"/>
        <w:rPr>
          <w:sz w:val="24"/>
          <w:szCs w:val="24"/>
        </w:rPr>
      </w:pPr>
      <w:r>
        <w:rPr>
          <w:b/>
          <w:sz w:val="36"/>
          <w:szCs w:val="36"/>
        </w:rPr>
        <w:t>2.</w:t>
      </w:r>
      <w:r>
        <w:rPr>
          <w:rFonts w:ascii="Times New Roman" w:eastAsia="Times New Roman" w:hAnsi="Times New Roman" w:cs="Times New Roman"/>
          <w:sz w:val="14"/>
          <w:szCs w:val="14"/>
        </w:rPr>
        <w:t xml:space="preserve">   </w:t>
      </w:r>
      <w:r>
        <w:rPr>
          <w:b/>
          <w:sz w:val="32"/>
          <w:szCs w:val="32"/>
        </w:rPr>
        <w:t>Scientific Background</w:t>
      </w:r>
    </w:p>
    <w:p w14:paraId="00000006" w14:textId="77777777" w:rsidR="00FC05BE" w:rsidRDefault="006E586E">
      <w:pPr>
        <w:spacing w:before="240" w:after="240"/>
        <w:ind w:firstLine="720"/>
      </w:pPr>
      <w:r>
        <w:t>Graphene has gotten a lot of attention over the years, as it is a material that, at the correct temperatures, could become a superconductor. However, part of what makes it unique is its electronic band structure, which determines its electrical conductivity. Graphene, at its valence band(shell?), normally has a band gap of zero, which makes it a supremely great electrical conductor, as the electrons can easily move through the hexagonal crystal lattice. Graphene also has a few more unique electrical propert</w:t>
      </w:r>
      <w:r>
        <w:t xml:space="preserve">ies such as: Quantum Hall Effect, Linear Energy-Momentum Dispersion, and Dirac Fermions. The problem with graphene’s lack of a band gap is that it’s not a suitable transistor, which requires a band gap to serve as an on-off switch for electrical current. What makes graphene is such an ideal material of study and excitement is that if we were to reduce the temperature to about 1.7° above absolute zero, and twist it by about 1.05°, with respect to a layer of itself above it, the crystal lattice would have an </w:t>
      </w:r>
      <w:r>
        <w:t>electrical resistance of zero, thereby making it a superconductor. This angle is referred to as the “magic angle”. A lot of research still needs to be done, however, if we can find a way to achieve the superconductive state of graphene, it will revolutionize the planet and change our society forever</w:t>
      </w:r>
      <w:commentRangeStart w:id="2"/>
      <w:r>
        <w:t>.</w:t>
      </w:r>
      <w:commentRangeEnd w:id="2"/>
      <w:r w:rsidR="006F5D51">
        <w:rPr>
          <w:rStyle w:val="CommentReference"/>
        </w:rPr>
        <w:commentReference w:id="2"/>
      </w:r>
    </w:p>
    <w:p w14:paraId="00000007" w14:textId="77777777" w:rsidR="00FC05BE" w:rsidRDefault="006E586E">
      <w:pPr>
        <w:spacing w:before="240" w:after="240"/>
      </w:pPr>
      <w:r>
        <w:rPr>
          <w:b/>
          <w:sz w:val="36"/>
          <w:szCs w:val="36"/>
        </w:rPr>
        <w:t>3.</w:t>
      </w:r>
      <w:r>
        <w:rPr>
          <w:rFonts w:ascii="Times New Roman" w:eastAsia="Times New Roman" w:hAnsi="Times New Roman" w:cs="Times New Roman"/>
          <w:sz w:val="14"/>
          <w:szCs w:val="14"/>
        </w:rPr>
        <w:t xml:space="preserve">   </w:t>
      </w:r>
      <w:r>
        <w:rPr>
          <w:b/>
          <w:sz w:val="32"/>
          <w:szCs w:val="32"/>
        </w:rPr>
        <w:t>Proposed Research</w:t>
      </w:r>
    </w:p>
    <w:p w14:paraId="00000008" w14:textId="77777777" w:rsidR="00FC05BE" w:rsidRDefault="006E586E">
      <w:pPr>
        <w:spacing w:before="240" w:after="240"/>
        <w:ind w:firstLine="720"/>
        <w:rPr>
          <w:sz w:val="24"/>
          <w:szCs w:val="24"/>
        </w:rPr>
      </w:pPr>
      <w:r>
        <w:t xml:space="preserve">For our research, we plan to observe the </w:t>
      </w:r>
      <w:commentRangeStart w:id="3"/>
      <w:r>
        <w:t>difference</w:t>
      </w:r>
      <w:commentRangeEnd w:id="3"/>
      <w:r w:rsidR="006A15DB">
        <w:rPr>
          <w:rStyle w:val="CommentReference"/>
        </w:rPr>
        <w:commentReference w:id="3"/>
      </w:r>
      <w:r>
        <w:t xml:space="preserve"> between 2D structures and their 3D counterparts. Expanding upon these observations, the research would then look at the changes in these band structures as they undergo various changes. </w:t>
      </w:r>
      <w:commentRangeStart w:id="4"/>
      <w:r>
        <w:t>The research would require the creation or use of a pre-existing compound to be able to obtain a base set of data for the band structure to be used for comparison</w:t>
      </w:r>
      <w:commentRangeEnd w:id="4"/>
      <w:r w:rsidR="00601264">
        <w:rPr>
          <w:rStyle w:val="CommentReference"/>
        </w:rPr>
        <w:commentReference w:id="4"/>
      </w:r>
      <w:r>
        <w:t xml:space="preserve">. </w:t>
      </w:r>
      <w:commentRangeStart w:id="5"/>
      <w:r>
        <w:t xml:space="preserve">Later, various variables of the band structure would be altered to view the effects the changes </w:t>
      </w:r>
      <w:proofErr w:type="gramStart"/>
      <w:r>
        <w:t>made</w:t>
      </w:r>
      <w:proofErr w:type="gramEnd"/>
      <w:r>
        <w:t xml:space="preserve"> and the results would then be transferred to a table and graph for easier visualization</w:t>
      </w:r>
      <w:commentRangeEnd w:id="5"/>
      <w:r w:rsidR="007D4934">
        <w:rPr>
          <w:rStyle w:val="CommentReference"/>
        </w:rPr>
        <w:commentReference w:id="5"/>
      </w:r>
      <w:r>
        <w:t xml:space="preserve">. While there are various variables that can be altered, the research’s focus would be the effects of pressure on the band gaps of the structures. With pre-existing research showing that the band gap should decrease as the stress increases, our research should also reflect these results which brings us to the hypothesis: the </w:t>
      </w:r>
      <w:commentRangeStart w:id="6"/>
      <w:r>
        <w:t xml:space="preserve">band gap </w:t>
      </w:r>
      <w:r>
        <w:lastRenderedPageBreak/>
        <w:t>should be smaller in a 2D structure than a 3D structure, and with added stress, will cause the band gap to decrease.</w:t>
      </w:r>
      <w:commentRangeEnd w:id="6"/>
      <w:r w:rsidR="002938B0">
        <w:rPr>
          <w:rStyle w:val="CommentReference"/>
        </w:rPr>
        <w:commentReference w:id="6"/>
      </w:r>
    </w:p>
    <w:p w14:paraId="00000009" w14:textId="77777777" w:rsidR="00FC05BE" w:rsidRDefault="006E586E">
      <w:pPr>
        <w:spacing w:before="240" w:after="240"/>
        <w:rPr>
          <w:b/>
          <w:sz w:val="32"/>
          <w:szCs w:val="32"/>
        </w:rPr>
      </w:pPr>
      <w:r>
        <w:rPr>
          <w:b/>
          <w:sz w:val="36"/>
          <w:szCs w:val="36"/>
        </w:rPr>
        <w:t>4.</w:t>
      </w:r>
      <w:r>
        <w:rPr>
          <w:rFonts w:ascii="Times New Roman" w:eastAsia="Times New Roman" w:hAnsi="Times New Roman" w:cs="Times New Roman"/>
          <w:sz w:val="14"/>
          <w:szCs w:val="14"/>
        </w:rPr>
        <w:t xml:space="preserve">   </w:t>
      </w:r>
      <w:r>
        <w:rPr>
          <w:b/>
          <w:sz w:val="32"/>
          <w:szCs w:val="32"/>
        </w:rPr>
        <w:t>Methods</w:t>
      </w:r>
    </w:p>
    <w:p w14:paraId="0000000A" w14:textId="77777777" w:rsidR="00FC05BE" w:rsidRDefault="006E586E">
      <w:pPr>
        <w:spacing w:before="240" w:after="240"/>
        <w:ind w:firstLine="720"/>
        <w:rPr>
          <w:sz w:val="36"/>
          <w:szCs w:val="36"/>
        </w:rPr>
      </w:pPr>
      <w:r>
        <w:t xml:space="preserve">For our research project, we will need to utilize the </w:t>
      </w:r>
      <w:proofErr w:type="spellStart"/>
      <w:r>
        <w:t>pw.x</w:t>
      </w:r>
      <w:proofErr w:type="spellEnd"/>
      <w:r>
        <w:t xml:space="preserve">, </w:t>
      </w:r>
      <w:proofErr w:type="spellStart"/>
      <w:r>
        <w:t>bands.x</w:t>
      </w:r>
      <w:proofErr w:type="spellEnd"/>
      <w:r>
        <w:t xml:space="preserve">, and possibly the </w:t>
      </w:r>
      <w:proofErr w:type="spellStart"/>
      <w:r>
        <w:t>plotband.x</w:t>
      </w:r>
      <w:proofErr w:type="spellEnd"/>
      <w:r>
        <w:t xml:space="preserve"> command or </w:t>
      </w:r>
      <w:proofErr w:type="spellStart"/>
      <w:r>
        <w:t>jupyter</w:t>
      </w:r>
      <w:proofErr w:type="spellEnd"/>
      <w:r>
        <w:t xml:space="preserve"> notebook to generate graphs for at least 3 different band structures: Diamond, graphene, and </w:t>
      </w:r>
      <w:commentRangeStart w:id="7"/>
      <w:r>
        <w:t>graphene-under-stress</w:t>
      </w:r>
      <w:commentRangeEnd w:id="7"/>
      <w:r w:rsidR="00D34539">
        <w:rPr>
          <w:rStyle w:val="CommentReference"/>
        </w:rPr>
        <w:commentReference w:id="7"/>
      </w:r>
      <w:r>
        <w:t xml:space="preserve">. We will need to run both an SCF and </w:t>
      </w:r>
      <w:commentRangeStart w:id="8"/>
      <w:r>
        <w:t xml:space="preserve">bands calculation </w:t>
      </w:r>
      <w:commentRangeEnd w:id="8"/>
      <w:r>
        <w:rPr>
          <w:rStyle w:val="CommentReference"/>
        </w:rPr>
        <w:commentReference w:id="8"/>
      </w:r>
      <w:r>
        <w:t xml:space="preserve">in order to gather the </w:t>
      </w:r>
      <w:proofErr w:type="gramStart"/>
      <w:r>
        <w:t>data, and</w:t>
      </w:r>
      <w:proofErr w:type="gramEnd"/>
      <w:r>
        <w:t xml:space="preserve"> design our own python program to read and graph it by referencing our DOS program.</w:t>
      </w:r>
    </w:p>
    <w:sectPr w:rsidR="00FC05B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el Hickox-Young" w:date="2023-11-10T16:28:00Z" w:initials="DHY">
    <w:p w14:paraId="2A5FB6D5" w14:textId="77777777" w:rsidR="006530BB" w:rsidRDefault="006530BB" w:rsidP="00776C53">
      <w:pPr>
        <w:pStyle w:val="CommentText"/>
      </w:pPr>
      <w:r>
        <w:rPr>
          <w:rStyle w:val="CommentReference"/>
        </w:rPr>
        <w:annotationRef/>
      </w:r>
      <w:r>
        <w:t>You need a little more meat in the middle here. It will be easier to add once you've fleshed out other sections, but I would mention explicitly the excitement around 2D electronic materials and then make a segue by talking about how a lot can be learned by looking at how a similar material conducts in 2D and 3D and under structural perturbation.</w:t>
      </w:r>
    </w:p>
  </w:comment>
  <w:comment w:id="1" w:author="Daniel Hickox-Young" w:date="2023-11-10T16:29:00Z" w:initials="DHY">
    <w:p w14:paraId="4C1460B6" w14:textId="77777777" w:rsidR="00CB560F" w:rsidRDefault="00CB560F" w:rsidP="00D569AC">
      <w:pPr>
        <w:pStyle w:val="CommentText"/>
      </w:pPr>
      <w:r>
        <w:rPr>
          <w:rStyle w:val="CommentReference"/>
        </w:rPr>
        <w:annotationRef/>
      </w:r>
      <w:r>
        <w:t>Again, will be easier to add once you've had a chance to work a bit more on other sections, but you should close this summary with a one-sentence summary of what you expect to learn, ideally something fairly specific.</w:t>
      </w:r>
    </w:p>
  </w:comment>
  <w:comment w:id="2" w:author="Daniel Hickox-Young" w:date="2023-11-10T16:26:00Z" w:initials="DHY">
    <w:p w14:paraId="355F171D" w14:textId="49CC1B2E" w:rsidR="006F5D51" w:rsidRDefault="006F5D51" w:rsidP="00946C17">
      <w:pPr>
        <w:pStyle w:val="CommentText"/>
      </w:pPr>
      <w:r>
        <w:rPr>
          <w:rStyle w:val="CommentReference"/>
        </w:rPr>
        <w:annotationRef/>
      </w:r>
      <w:r>
        <w:t>Whew! Super cool introduction to magic angle graphene! This is very fun and potent context! Next step will be to connect this to your project. You can say that understanding magic angle graphene starts with understanding electron transport in various carbon-based systems.</w:t>
      </w:r>
      <w:r>
        <w:br/>
      </w:r>
      <w:r>
        <w:br/>
        <w:t>Then I would talk about electronic structure and the Brilluoin zone. You will need to look up a bit about this. Add a couple of figures and you are off to the races.</w:t>
      </w:r>
    </w:p>
  </w:comment>
  <w:comment w:id="3" w:author="Daniel Hickox-Young" w:date="2023-11-10T16:30:00Z" w:initials="DHY">
    <w:p w14:paraId="1BF3AFEC" w14:textId="77777777" w:rsidR="006A15DB" w:rsidRDefault="006A15DB" w:rsidP="00A36AC2">
      <w:pPr>
        <w:pStyle w:val="CommentText"/>
      </w:pPr>
      <w:r>
        <w:rPr>
          <w:rStyle w:val="CommentReference"/>
        </w:rPr>
        <w:annotationRef/>
      </w:r>
      <w:r>
        <w:t>I would be specific from the get-go, what kind of difference?</w:t>
      </w:r>
    </w:p>
  </w:comment>
  <w:comment w:id="4" w:author="Daniel Hickox-Young" w:date="2023-11-10T16:31:00Z" w:initials="DHY">
    <w:p w14:paraId="2BBA8D92" w14:textId="77777777" w:rsidR="00601264" w:rsidRDefault="00601264" w:rsidP="000E5157">
      <w:pPr>
        <w:pStyle w:val="CommentText"/>
      </w:pPr>
      <w:r>
        <w:rPr>
          <w:rStyle w:val="CommentReference"/>
        </w:rPr>
        <w:annotationRef/>
      </w:r>
      <w:r>
        <w:t>Again, I would be specific. Say that you are studying Carbon in different phases and under strain.</w:t>
      </w:r>
    </w:p>
  </w:comment>
  <w:comment w:id="5" w:author="Daniel Hickox-Young" w:date="2023-11-10T16:34:00Z" w:initials="DHY">
    <w:p w14:paraId="1482DD86" w14:textId="77777777" w:rsidR="007D4934" w:rsidRDefault="007D4934" w:rsidP="00E953D3">
      <w:pPr>
        <w:pStyle w:val="CommentText"/>
      </w:pPr>
      <w:r>
        <w:rPr>
          <w:rStyle w:val="CommentReference"/>
        </w:rPr>
        <w:annotationRef/>
      </w:r>
      <w:r>
        <w:t>Again, specificity is best. What variables? You mention band gaps later, which will work for 3D diamond carbon but probably not for graphene, but instead you could look at the magnitude of the DOS at the fermi level and you can look at qualitative changes in how the electronic band structure evolves.</w:t>
      </w:r>
    </w:p>
  </w:comment>
  <w:comment w:id="6" w:author="Daniel Hickox-Young" w:date="2023-11-10T16:35:00Z" w:initials="DHY">
    <w:p w14:paraId="6E07988F" w14:textId="77777777" w:rsidR="002938B0" w:rsidRDefault="002938B0" w:rsidP="00DE4F46">
      <w:pPr>
        <w:pStyle w:val="CommentText"/>
      </w:pPr>
      <w:r>
        <w:rPr>
          <w:rStyle w:val="CommentReference"/>
        </w:rPr>
        <w:annotationRef/>
      </w:r>
      <w:r>
        <w:t>Nice hypothesis! Make sure to cite your sources! Should be in the form of endnotes, so we should see a number [1] and then a list of references at the end in order of appearance.</w:t>
      </w:r>
    </w:p>
  </w:comment>
  <w:comment w:id="7" w:author="Daniel Hickox-Young" w:date="2023-11-10T16:38:00Z" w:initials="DH">
    <w:p w14:paraId="644E959B" w14:textId="77777777" w:rsidR="006E586E" w:rsidRDefault="00D34539" w:rsidP="000E24BE">
      <w:pPr>
        <w:pStyle w:val="CommentText"/>
      </w:pPr>
      <w:r>
        <w:rPr>
          <w:rStyle w:val="CommentReference"/>
        </w:rPr>
        <w:annotationRef/>
      </w:r>
      <w:r w:rsidR="006E586E">
        <w:t>BTW, I wouldn't necessarily limit yourselves to graphene-under-stress! You could certainly look at diamond under stress too and compare! Maybe you run out of time for all that, which is fine, but I would include both in the proposal.</w:t>
      </w:r>
      <w:r w:rsidR="006E586E">
        <w:br/>
      </w:r>
      <w:r w:rsidR="006E586E">
        <w:br/>
        <w:t>You could also add more detail here. How many values of stress will you examine and how far will you stretch it?</w:t>
      </w:r>
    </w:p>
  </w:comment>
  <w:comment w:id="8" w:author="Daniel Hickox-Young" w:date="2023-11-10T16:41:00Z" w:initials="DH">
    <w:p w14:paraId="3A2B8E38" w14:textId="77777777" w:rsidR="006E586E" w:rsidRDefault="006E586E" w:rsidP="001320F0">
      <w:pPr>
        <w:pStyle w:val="CommentText"/>
      </w:pPr>
      <w:r>
        <w:rPr>
          <w:rStyle w:val="CommentReference"/>
        </w:rPr>
        <w:annotationRef/>
      </w:r>
      <w:r>
        <w:t>You don't need to add any detail about the scf calculation (I know you know how to do that). But I would add some detail about the bands calculation. What needs to be different? What new variables do you need?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5FB6D5" w15:done="0"/>
  <w15:commentEx w15:paraId="4C1460B6" w15:done="0"/>
  <w15:commentEx w15:paraId="355F171D" w15:done="0"/>
  <w15:commentEx w15:paraId="1BF3AFEC" w15:done="0"/>
  <w15:commentEx w15:paraId="2BBA8D92" w15:done="0"/>
  <w15:commentEx w15:paraId="1482DD86" w15:done="0"/>
  <w15:commentEx w15:paraId="6E07988F" w15:done="0"/>
  <w15:commentEx w15:paraId="644E959B" w15:done="0"/>
  <w15:commentEx w15:paraId="3A2B8E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26BB7F9" w16cex:dateUtc="2023-11-10T22:28:00Z"/>
  <w16cex:commentExtensible w16cex:durableId="55FD02DA" w16cex:dateUtc="2023-11-10T22:29:00Z"/>
  <w16cex:commentExtensible w16cex:durableId="014E9BA5" w16cex:dateUtc="2023-11-10T22:26:00Z"/>
  <w16cex:commentExtensible w16cex:durableId="3A051C75" w16cex:dateUtc="2023-11-10T22:30:00Z"/>
  <w16cex:commentExtensible w16cex:durableId="40E789FB" w16cex:dateUtc="2023-11-10T22:31:00Z"/>
  <w16cex:commentExtensible w16cex:durableId="36A8FEB4" w16cex:dateUtc="2023-11-10T22:34:00Z"/>
  <w16cex:commentExtensible w16cex:durableId="63E410F2" w16cex:dateUtc="2023-11-10T22:35:00Z"/>
  <w16cex:commentExtensible w16cex:durableId="7F785D01" w16cex:dateUtc="2023-11-10T22:38:00Z"/>
  <w16cex:commentExtensible w16cex:durableId="642A8A10" w16cex:dateUtc="2023-11-10T22: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5FB6D5" w16cid:durableId="526BB7F9"/>
  <w16cid:commentId w16cid:paraId="4C1460B6" w16cid:durableId="55FD02DA"/>
  <w16cid:commentId w16cid:paraId="355F171D" w16cid:durableId="014E9BA5"/>
  <w16cid:commentId w16cid:paraId="1BF3AFEC" w16cid:durableId="3A051C75"/>
  <w16cid:commentId w16cid:paraId="2BBA8D92" w16cid:durableId="40E789FB"/>
  <w16cid:commentId w16cid:paraId="1482DD86" w16cid:durableId="36A8FEB4"/>
  <w16cid:commentId w16cid:paraId="6E07988F" w16cid:durableId="63E410F2"/>
  <w16cid:commentId w16cid:paraId="644E959B" w16cid:durableId="7F785D01"/>
  <w16cid:commentId w16cid:paraId="3A2B8E38" w16cid:durableId="642A8A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Hickox-Young">
    <w15:presenceInfo w15:providerId="Windows Live" w15:userId="024e74506f1bac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5BE"/>
    <w:rsid w:val="002938B0"/>
    <w:rsid w:val="002D16F7"/>
    <w:rsid w:val="00601264"/>
    <w:rsid w:val="006530BB"/>
    <w:rsid w:val="006A15DB"/>
    <w:rsid w:val="006E586E"/>
    <w:rsid w:val="006F5D51"/>
    <w:rsid w:val="007D4934"/>
    <w:rsid w:val="00CB560F"/>
    <w:rsid w:val="00D34539"/>
    <w:rsid w:val="00D575CB"/>
    <w:rsid w:val="00FC0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629D8"/>
  <w15:docId w15:val="{8D4EB016-8CA6-44AB-8188-AF5B2DF70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6F5D51"/>
    <w:rPr>
      <w:sz w:val="16"/>
      <w:szCs w:val="16"/>
    </w:rPr>
  </w:style>
  <w:style w:type="paragraph" w:styleId="CommentText">
    <w:name w:val="annotation text"/>
    <w:basedOn w:val="Normal"/>
    <w:link w:val="CommentTextChar"/>
    <w:uiPriority w:val="99"/>
    <w:unhideWhenUsed/>
    <w:rsid w:val="006F5D51"/>
    <w:pPr>
      <w:spacing w:line="240" w:lineRule="auto"/>
    </w:pPr>
    <w:rPr>
      <w:sz w:val="20"/>
      <w:szCs w:val="20"/>
    </w:rPr>
  </w:style>
  <w:style w:type="character" w:customStyle="1" w:styleId="CommentTextChar">
    <w:name w:val="Comment Text Char"/>
    <w:basedOn w:val="DefaultParagraphFont"/>
    <w:link w:val="CommentText"/>
    <w:uiPriority w:val="99"/>
    <w:rsid w:val="006F5D51"/>
    <w:rPr>
      <w:sz w:val="20"/>
      <w:szCs w:val="20"/>
    </w:rPr>
  </w:style>
  <w:style w:type="paragraph" w:styleId="CommentSubject">
    <w:name w:val="annotation subject"/>
    <w:basedOn w:val="CommentText"/>
    <w:next w:val="CommentText"/>
    <w:link w:val="CommentSubjectChar"/>
    <w:uiPriority w:val="99"/>
    <w:semiHidden/>
    <w:unhideWhenUsed/>
    <w:rsid w:val="006F5D51"/>
    <w:rPr>
      <w:b/>
      <w:bCs/>
    </w:rPr>
  </w:style>
  <w:style w:type="character" w:customStyle="1" w:styleId="CommentSubjectChar">
    <w:name w:val="Comment Subject Char"/>
    <w:basedOn w:val="CommentTextChar"/>
    <w:link w:val="CommentSubject"/>
    <w:uiPriority w:val="99"/>
    <w:semiHidden/>
    <w:rsid w:val="006F5D5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2</Pages>
  <Words>491</Words>
  <Characters>2803</Characters>
  <Application>Microsoft Office Word</Application>
  <DocSecurity>0</DocSecurity>
  <Lines>23</Lines>
  <Paragraphs>6</Paragraphs>
  <ScaleCrop>false</ScaleCrop>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Hickox-Young</cp:lastModifiedBy>
  <cp:revision>12</cp:revision>
  <dcterms:created xsi:type="dcterms:W3CDTF">2023-11-10T22:21:00Z</dcterms:created>
  <dcterms:modified xsi:type="dcterms:W3CDTF">2023-11-10T22:41:00Z</dcterms:modified>
</cp:coreProperties>
</file>