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FEEB" w14:textId="3311FE75" w:rsidR="007E4C7C" w:rsidRPr="00140845" w:rsidRDefault="00233432" w:rsidP="00D52008">
      <w:pPr>
        <w:pStyle w:val="ContactInfo"/>
        <w:tabs>
          <w:tab w:val="left" w:pos="630"/>
          <w:tab w:val="right" w:pos="10800"/>
        </w:tabs>
        <w:jc w:val="left"/>
      </w:pPr>
      <w:r w:rsidRPr="00140845">
        <w:t>Current</w:t>
      </w:r>
      <w:r w:rsidR="007E4C7C" w:rsidRPr="00140845">
        <w:t xml:space="preserve"> Address:</w:t>
      </w:r>
      <w:r w:rsidR="007E4C7C" w:rsidRPr="00140845">
        <w:tab/>
        <w:t>Permanent Address:</w:t>
      </w:r>
    </w:p>
    <w:p w14:paraId="6BD019A3" w14:textId="5289C86B" w:rsidR="00ED6F68" w:rsidRPr="00140845" w:rsidRDefault="00F870B8" w:rsidP="00D52008">
      <w:pPr>
        <w:pStyle w:val="ContactInfo"/>
        <w:tabs>
          <w:tab w:val="right" w:pos="10800"/>
        </w:tabs>
        <w:jc w:val="left"/>
      </w:pPr>
      <w:r>
        <w:t>8600 Glen Myrtle Ave</w:t>
      </w:r>
      <w:r w:rsidR="007E4C7C" w:rsidRPr="00140845">
        <w:tab/>
      </w:r>
      <w:r w:rsidR="0484BCCE" w:rsidRPr="00140845">
        <w:t xml:space="preserve">4406 </w:t>
      </w:r>
      <w:proofErr w:type="spellStart"/>
      <w:r w:rsidR="0484BCCE" w:rsidRPr="00140845">
        <w:t>Arnwood</w:t>
      </w:r>
      <w:proofErr w:type="spellEnd"/>
      <w:r w:rsidR="0484BCCE" w:rsidRPr="00140845">
        <w:t xml:space="preserve"> Rd </w:t>
      </w:r>
    </w:p>
    <w:p w14:paraId="20E09CCB" w14:textId="77777777" w:rsidR="00D52008" w:rsidRPr="00140845" w:rsidRDefault="007E4C7C" w:rsidP="00D52008">
      <w:pPr>
        <w:pStyle w:val="ContactInfo"/>
        <w:tabs>
          <w:tab w:val="right" w:pos="10800"/>
        </w:tabs>
        <w:jc w:val="left"/>
      </w:pPr>
      <w:r w:rsidRPr="00140845">
        <w:t>Norfolk, VA 23508</w:t>
      </w:r>
      <w:r w:rsidRPr="00140845">
        <w:tab/>
      </w:r>
      <w:r w:rsidR="0484BCCE" w:rsidRPr="00140845">
        <w:t>Richmond, VA 23234</w:t>
      </w:r>
    </w:p>
    <w:p w14:paraId="70FC2B3F" w14:textId="47BF0CCD" w:rsidR="00ED6F68" w:rsidRPr="00140845" w:rsidRDefault="00655C5F" w:rsidP="00D52008">
      <w:pPr>
        <w:pStyle w:val="ContactInfo"/>
        <w:tabs>
          <w:tab w:val="right" w:pos="10800"/>
        </w:tabs>
        <w:jc w:val="left"/>
      </w:pPr>
      <w:r w:rsidRPr="00140845">
        <w:tab/>
      </w:r>
      <w:r w:rsidR="00D52008" w:rsidRPr="00140845">
        <w:t>804-381-</w:t>
      </w:r>
      <w:r w:rsidRPr="00140845">
        <w:t>7829</w:t>
      </w:r>
    </w:p>
    <w:p w14:paraId="1513FA23" w14:textId="61BC79AF" w:rsidR="00ED6F68" w:rsidRPr="00140845" w:rsidRDefault="007E4C7C" w:rsidP="004C0352">
      <w:pPr>
        <w:pStyle w:val="Email"/>
      </w:pPr>
      <w:r w:rsidRPr="00140845">
        <w:t>whick001@odu.edu</w:t>
      </w:r>
    </w:p>
    <w:p w14:paraId="3A6FDA12" w14:textId="313144AB" w:rsidR="00ED6F68" w:rsidRPr="00140845" w:rsidRDefault="0484BCCE" w:rsidP="00422A03">
      <w:pPr>
        <w:pStyle w:val="Name"/>
        <w:spacing w:line="240" w:lineRule="auto"/>
        <w:jc w:val="center"/>
        <w:rPr>
          <w:sz w:val="28"/>
        </w:rPr>
      </w:pPr>
      <w:r w:rsidRPr="00140845">
        <w:rPr>
          <w:sz w:val="28"/>
        </w:rPr>
        <w:t xml:space="preserve">Wesley </w:t>
      </w:r>
      <w:r w:rsidR="00422A03" w:rsidRPr="00140845">
        <w:rPr>
          <w:sz w:val="28"/>
        </w:rPr>
        <w:t>Miguel</w:t>
      </w:r>
      <w:r w:rsidR="00233432" w:rsidRPr="00140845">
        <w:rPr>
          <w:sz w:val="28"/>
        </w:rPr>
        <w:t xml:space="preserve"> </w:t>
      </w:r>
      <w:r w:rsidR="00422A03" w:rsidRPr="00140845">
        <w:rPr>
          <w:sz w:val="28"/>
        </w:rPr>
        <w:t>Hicks</w:t>
      </w:r>
    </w:p>
    <w:tbl>
      <w:tblPr>
        <w:tblStyle w:val="ResumeTable"/>
        <w:tblW w:w="5583" w:type="pct"/>
        <w:tblInd w:w="-630" w:type="dxa"/>
        <w:tblLook w:val="04A0" w:firstRow="1" w:lastRow="0" w:firstColumn="1" w:lastColumn="0" w:noHBand="0" w:noVBand="1"/>
        <w:tblCaption w:val="Resume layout table"/>
      </w:tblPr>
      <w:tblGrid>
        <w:gridCol w:w="2168"/>
        <w:gridCol w:w="4941"/>
        <w:gridCol w:w="4950"/>
      </w:tblGrid>
      <w:tr w:rsidR="00317E0E" w:rsidRPr="00140845" w14:paraId="3243DF1D" w14:textId="77777777" w:rsidTr="006B7C66">
        <w:trPr>
          <w:trHeight w:val="981"/>
        </w:trPr>
        <w:tc>
          <w:tcPr>
            <w:tcW w:w="2169" w:type="dxa"/>
            <w:tcMar>
              <w:right w:w="475" w:type="dxa"/>
            </w:tcMar>
          </w:tcPr>
          <w:p w14:paraId="139BB952" w14:textId="77777777" w:rsidR="00317E0E" w:rsidRPr="00140845" w:rsidRDefault="00317E0E" w:rsidP="004C0352">
            <w:pPr>
              <w:pStyle w:val="Heading1"/>
              <w:spacing w:line="240" w:lineRule="auto"/>
              <w:rPr>
                <w:sz w:val="20"/>
              </w:rPr>
            </w:pPr>
            <w:r w:rsidRPr="00140845">
              <w:rPr>
                <w:sz w:val="20"/>
              </w:rPr>
              <w:t>Skills &amp; Abilities</w:t>
            </w:r>
          </w:p>
        </w:tc>
        <w:tc>
          <w:tcPr>
            <w:tcW w:w="4941" w:type="dxa"/>
          </w:tcPr>
          <w:p w14:paraId="5FE371C2" w14:textId="32EED131" w:rsidR="00317E0E" w:rsidRPr="00140845" w:rsidRDefault="00317E0E" w:rsidP="004C0352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sz w:val="18"/>
              </w:rPr>
              <w:t>Mathematical Data Analysis</w:t>
            </w:r>
          </w:p>
          <w:p w14:paraId="0EDC138E" w14:textId="6ECDDE82" w:rsidR="00317E0E" w:rsidRPr="00140845" w:rsidRDefault="00C502EA" w:rsidP="004C0352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sz w:val="18"/>
              </w:rPr>
              <w:t>Microsoft Certification</w:t>
            </w:r>
          </w:p>
          <w:p w14:paraId="465DB393" w14:textId="7660F459" w:rsidR="00317E0E" w:rsidRPr="00140845" w:rsidRDefault="00317E0E" w:rsidP="004C0352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sz w:val="18"/>
              </w:rPr>
              <w:t xml:space="preserve">Effective </w:t>
            </w:r>
            <w:r w:rsidR="00C502EA" w:rsidRPr="00140845">
              <w:rPr>
                <w:sz w:val="18"/>
              </w:rPr>
              <w:t xml:space="preserve">Verbal and Written </w:t>
            </w:r>
            <w:r w:rsidRPr="00140845">
              <w:rPr>
                <w:sz w:val="18"/>
              </w:rPr>
              <w:t xml:space="preserve">Communication </w:t>
            </w:r>
          </w:p>
          <w:p w14:paraId="53290EED" w14:textId="4E91F277" w:rsidR="00C502EA" w:rsidRPr="00140845" w:rsidRDefault="00C502EA" w:rsidP="004C0352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sz w:val="18"/>
              </w:rPr>
              <w:t>Close Attentiveness to Detail</w:t>
            </w:r>
          </w:p>
        </w:tc>
        <w:tc>
          <w:tcPr>
            <w:tcW w:w="4950" w:type="dxa"/>
          </w:tcPr>
          <w:p w14:paraId="77243B98" w14:textId="7BEF992F" w:rsidR="00317E0E" w:rsidRPr="00140845" w:rsidRDefault="00422A03" w:rsidP="004C0352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sz w:val="18"/>
              </w:rPr>
              <w:t>Working in High-Stress Environments</w:t>
            </w:r>
            <w:r w:rsidR="00317E0E" w:rsidRPr="00140845">
              <w:rPr>
                <w:sz w:val="18"/>
              </w:rPr>
              <w:t xml:space="preserve"> </w:t>
            </w:r>
          </w:p>
          <w:p w14:paraId="7D367A8C" w14:textId="117CC21E" w:rsidR="00317E0E" w:rsidRPr="00140845" w:rsidRDefault="00422A03" w:rsidP="004C0352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sz w:val="18"/>
              </w:rPr>
              <w:t>Working in Team-</w:t>
            </w:r>
            <w:r w:rsidR="00317E0E" w:rsidRPr="00140845">
              <w:rPr>
                <w:sz w:val="18"/>
              </w:rPr>
              <w:t>Oriented and Solitary Environments</w:t>
            </w:r>
          </w:p>
          <w:p w14:paraId="3E544481" w14:textId="77777777" w:rsidR="00317E0E" w:rsidRDefault="00317E0E" w:rsidP="004C0352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sz w:val="18"/>
              </w:rPr>
              <w:t>Adaptability &amp; Aptitude</w:t>
            </w:r>
          </w:p>
          <w:p w14:paraId="38A87957" w14:textId="76B2C08D" w:rsidR="006364EE" w:rsidRPr="00140845" w:rsidRDefault="006364EE" w:rsidP="004C0352">
            <w:pPr>
              <w:pStyle w:val="ResumeText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Effective Leadership and Decision Making</w:t>
            </w:r>
          </w:p>
        </w:tc>
      </w:tr>
      <w:tr w:rsidR="00CF0E1B" w:rsidRPr="00140845" w14:paraId="66B1554E" w14:textId="77777777" w:rsidTr="006B7C66">
        <w:trPr>
          <w:trHeight w:val="1196"/>
        </w:trPr>
        <w:tc>
          <w:tcPr>
            <w:tcW w:w="2169" w:type="dxa"/>
            <w:tcMar>
              <w:right w:w="475" w:type="dxa"/>
            </w:tcMar>
          </w:tcPr>
          <w:p w14:paraId="70D33393" w14:textId="4AE939B6" w:rsidR="00CF0E1B" w:rsidRPr="00140845" w:rsidRDefault="00CF0E1B" w:rsidP="004C0352">
            <w:pPr>
              <w:pStyle w:val="Heading1"/>
              <w:spacing w:line="240" w:lineRule="auto"/>
              <w:rPr>
                <w:sz w:val="20"/>
              </w:rPr>
            </w:pPr>
            <w:r w:rsidRPr="00140845">
              <w:rPr>
                <w:sz w:val="20"/>
              </w:rPr>
              <w:t>Education</w:t>
            </w:r>
          </w:p>
        </w:tc>
        <w:tc>
          <w:tcPr>
            <w:tcW w:w="4941" w:type="dxa"/>
          </w:tcPr>
          <w:p w14:paraId="5B556C66" w14:textId="1E0397B6" w:rsidR="00CF0E1B" w:rsidRPr="00140845" w:rsidRDefault="00CF0E1B" w:rsidP="00CF0E1B">
            <w:pPr>
              <w:pStyle w:val="Heading2"/>
              <w:tabs>
                <w:tab w:val="center" w:pos="4855"/>
              </w:tabs>
              <w:spacing w:line="240" w:lineRule="auto"/>
              <w:rPr>
                <w:sz w:val="18"/>
              </w:rPr>
            </w:pPr>
            <w:r w:rsidRPr="00140845">
              <w:rPr>
                <w:sz w:val="18"/>
              </w:rPr>
              <w:t xml:space="preserve">OLd dominion University, Norfolk, Virginia </w:t>
            </w:r>
          </w:p>
          <w:p w14:paraId="735D7B3B" w14:textId="3660AE0B" w:rsidR="00CF0E1B" w:rsidRDefault="00CF0E1B" w:rsidP="00F54A35">
            <w:pPr>
              <w:pStyle w:val="ResumeText"/>
              <w:spacing w:line="240" w:lineRule="auto"/>
              <w:ind w:right="714"/>
              <w:rPr>
                <w:sz w:val="18"/>
              </w:rPr>
            </w:pPr>
            <w:r w:rsidRPr="00140845">
              <w:rPr>
                <w:sz w:val="18"/>
              </w:rPr>
              <w:t xml:space="preserve">Bachelor of Sciences </w:t>
            </w:r>
            <w:r w:rsidR="006364EE">
              <w:rPr>
                <w:sz w:val="18"/>
              </w:rPr>
              <w:t>–</w:t>
            </w:r>
            <w:r w:rsidRPr="00140845">
              <w:rPr>
                <w:sz w:val="18"/>
              </w:rPr>
              <w:t xml:space="preserve"> </w:t>
            </w:r>
            <w:r w:rsidR="006364EE">
              <w:rPr>
                <w:sz w:val="18"/>
              </w:rPr>
              <w:t>May 2023</w:t>
            </w:r>
          </w:p>
          <w:p w14:paraId="3B229FB4" w14:textId="424EA207" w:rsidR="002C7C20" w:rsidRDefault="002C7C20" w:rsidP="00F54A35">
            <w:pPr>
              <w:pStyle w:val="ResumeText"/>
              <w:spacing w:line="240" w:lineRule="auto"/>
              <w:ind w:right="714"/>
              <w:rPr>
                <w:sz w:val="18"/>
              </w:rPr>
            </w:pPr>
            <w:r w:rsidRPr="002C7C20">
              <w:rPr>
                <w:sz w:val="18"/>
              </w:rPr>
              <w:t xml:space="preserve">Master of Sciences </w:t>
            </w:r>
            <w:r w:rsidR="006364EE">
              <w:rPr>
                <w:sz w:val="18"/>
              </w:rPr>
              <w:t>–</w:t>
            </w:r>
            <w:r w:rsidR="00E372E1">
              <w:rPr>
                <w:sz w:val="18"/>
              </w:rPr>
              <w:t xml:space="preserve"> </w:t>
            </w:r>
            <w:r w:rsidR="006364EE">
              <w:rPr>
                <w:sz w:val="18"/>
              </w:rPr>
              <w:t>May</w:t>
            </w:r>
            <w:r w:rsidRPr="002C7C20">
              <w:rPr>
                <w:sz w:val="18"/>
              </w:rPr>
              <w:t xml:space="preserve"> 2024</w:t>
            </w:r>
          </w:p>
          <w:p w14:paraId="2D8C86C8" w14:textId="77777777" w:rsidR="00F54A35" w:rsidRDefault="00CF0E1B" w:rsidP="00F54A35">
            <w:pPr>
              <w:pStyle w:val="ResumeText"/>
              <w:spacing w:line="240" w:lineRule="auto"/>
              <w:ind w:right="714"/>
              <w:rPr>
                <w:sz w:val="18"/>
              </w:rPr>
            </w:pPr>
            <w:r w:rsidRPr="00140845">
              <w:rPr>
                <w:sz w:val="18"/>
              </w:rPr>
              <w:t>Major – Computer Science</w:t>
            </w:r>
          </w:p>
          <w:p w14:paraId="31FEA4B3" w14:textId="3D798B6C" w:rsidR="00F54A35" w:rsidRPr="00140845" w:rsidRDefault="00F54A35" w:rsidP="00F54A35">
            <w:pPr>
              <w:pStyle w:val="ResumeText"/>
              <w:spacing w:line="240" w:lineRule="auto"/>
              <w:ind w:right="714"/>
              <w:rPr>
                <w:sz w:val="18"/>
              </w:rPr>
            </w:pPr>
            <w:r w:rsidRPr="00F54A35">
              <w:rPr>
                <w:b/>
                <w:bCs/>
                <w:sz w:val="18"/>
              </w:rPr>
              <w:t>Ebony Impact Gospel Choir</w:t>
            </w:r>
            <w:r>
              <w:rPr>
                <w:sz w:val="18"/>
              </w:rPr>
              <w:t xml:space="preserve"> – Business Manager </w:t>
            </w:r>
          </w:p>
        </w:tc>
        <w:tc>
          <w:tcPr>
            <w:tcW w:w="4950" w:type="dxa"/>
          </w:tcPr>
          <w:p w14:paraId="06DE641D" w14:textId="3077CA51" w:rsidR="00835663" w:rsidRDefault="00835663" w:rsidP="004C0352">
            <w:pPr>
              <w:pStyle w:val="ResumeText"/>
              <w:spacing w:line="240" w:lineRule="auto"/>
              <w:rPr>
                <w:b/>
                <w:bCs/>
                <w:sz w:val="18"/>
              </w:rPr>
            </w:pPr>
            <w:r w:rsidRPr="00835663">
              <w:rPr>
                <w:b/>
                <w:bCs/>
                <w:sz w:val="18"/>
              </w:rPr>
              <w:t>Grassroots Leadership Academy</w:t>
            </w:r>
          </w:p>
          <w:p w14:paraId="24388475" w14:textId="67082757" w:rsidR="00D741A6" w:rsidRDefault="00835663" w:rsidP="00835663">
            <w:pPr>
              <w:pStyle w:val="ResumeText"/>
              <w:spacing w:line="240" w:lineRule="auto"/>
              <w:rPr>
                <w:i/>
                <w:sz w:val="18"/>
              </w:rPr>
            </w:pPr>
            <w:r>
              <w:rPr>
                <w:sz w:val="18"/>
              </w:rPr>
              <w:t xml:space="preserve">Tier 2 </w:t>
            </w:r>
            <w:r>
              <w:rPr>
                <w:i/>
                <w:sz w:val="18"/>
              </w:rPr>
              <w:t xml:space="preserve">Graduate – June 2016 </w:t>
            </w:r>
          </w:p>
          <w:p w14:paraId="593B3A7E" w14:textId="77777777" w:rsidR="00AC02D0" w:rsidRPr="00140845" w:rsidRDefault="00AC02D0" w:rsidP="00AC02D0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rStyle w:val="Heading2Char"/>
                <w:sz w:val="18"/>
              </w:rPr>
              <w:t>English</w:t>
            </w:r>
            <w:r w:rsidRPr="00140845">
              <w:rPr>
                <w:sz w:val="18"/>
              </w:rPr>
              <w:t xml:space="preserve"> – Native</w:t>
            </w:r>
          </w:p>
          <w:p w14:paraId="0D4D39DC" w14:textId="6E40CBE9" w:rsidR="00F54A35" w:rsidRPr="00F54A35" w:rsidRDefault="00AC02D0" w:rsidP="00F54A35">
            <w:pPr>
              <w:pStyle w:val="ResumeText"/>
              <w:spacing w:line="240" w:lineRule="auto"/>
              <w:rPr>
                <w:sz w:val="18"/>
              </w:rPr>
            </w:pPr>
            <w:r w:rsidRPr="00140845">
              <w:rPr>
                <w:rStyle w:val="Heading2Char"/>
                <w:sz w:val="18"/>
              </w:rPr>
              <w:t>S</w:t>
            </w:r>
            <w:r>
              <w:rPr>
                <w:rStyle w:val="Heading2Char"/>
                <w:sz w:val="18"/>
              </w:rPr>
              <w:t>p</w:t>
            </w:r>
            <w:r w:rsidRPr="00140845">
              <w:rPr>
                <w:rStyle w:val="Heading2Char"/>
                <w:sz w:val="18"/>
              </w:rPr>
              <w:t xml:space="preserve">anish </w:t>
            </w:r>
            <w:r w:rsidRPr="00140845">
              <w:rPr>
                <w:sz w:val="18"/>
              </w:rPr>
              <w:t xml:space="preserve">– </w:t>
            </w:r>
            <w:r>
              <w:rPr>
                <w:sz w:val="18"/>
              </w:rPr>
              <w:t>Intermediate</w:t>
            </w:r>
          </w:p>
        </w:tc>
      </w:tr>
      <w:tr w:rsidR="00D52008" w:rsidRPr="00140845" w14:paraId="680777B7" w14:textId="77777777" w:rsidTr="006B7C66">
        <w:trPr>
          <w:trHeight w:val="5894"/>
        </w:trPr>
        <w:tc>
          <w:tcPr>
            <w:tcW w:w="2169" w:type="dxa"/>
            <w:tcMar>
              <w:right w:w="475" w:type="dxa"/>
            </w:tcMar>
          </w:tcPr>
          <w:p w14:paraId="1400BD7E" w14:textId="3E044CC3" w:rsidR="00D52008" w:rsidRPr="00140845" w:rsidRDefault="00D52008" w:rsidP="004C0352">
            <w:pPr>
              <w:pStyle w:val="Heading1"/>
              <w:spacing w:line="240" w:lineRule="auto"/>
              <w:rPr>
                <w:sz w:val="20"/>
              </w:rPr>
            </w:pPr>
            <w:r w:rsidRPr="00140845">
              <w:rPr>
                <w:sz w:val="20"/>
              </w:rPr>
              <w:t>Work History</w:t>
            </w:r>
          </w:p>
        </w:tc>
        <w:tc>
          <w:tcPr>
            <w:tcW w:w="4941" w:type="dxa"/>
          </w:tcPr>
          <w:p w14:paraId="05F2B343" w14:textId="77777777" w:rsidR="00AC02D0" w:rsidRPr="000C06B5" w:rsidRDefault="00AC02D0" w:rsidP="00F870B8">
            <w:pPr>
              <w:pStyle w:val="Heading2"/>
              <w:spacing w:line="240" w:lineRule="auto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 xml:space="preserve">Kindercare </w:t>
            </w:r>
          </w:p>
          <w:p w14:paraId="4AD3CC3C" w14:textId="77777777" w:rsidR="00AC02D0" w:rsidRPr="000C06B5" w:rsidRDefault="00AC02D0" w:rsidP="00F870B8">
            <w:pPr>
              <w:pStyle w:val="ResumeText"/>
              <w:spacing w:after="40" w:line="240" w:lineRule="auto"/>
              <w:rPr>
                <w:i/>
                <w:sz w:val="17"/>
                <w:szCs w:val="17"/>
              </w:rPr>
            </w:pPr>
            <w:r w:rsidRPr="000C06B5">
              <w:rPr>
                <w:i/>
                <w:sz w:val="17"/>
                <w:szCs w:val="17"/>
              </w:rPr>
              <w:t>2016 – Present</w:t>
            </w:r>
          </w:p>
          <w:p w14:paraId="3A4EEACC" w14:textId="77777777" w:rsidR="00AC02D0" w:rsidRPr="000C06B5" w:rsidRDefault="00AC02D0" w:rsidP="00F54A35">
            <w:pPr>
              <w:pStyle w:val="ResumeText"/>
              <w:numPr>
                <w:ilvl w:val="0"/>
                <w:numId w:val="1"/>
              </w:numPr>
              <w:spacing w:after="40" w:line="240" w:lineRule="auto"/>
              <w:ind w:left="350" w:right="534" w:hanging="280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 xml:space="preserve">Assist with maintenance </w:t>
            </w:r>
            <w:proofErr w:type="gramStart"/>
            <w:r w:rsidRPr="000C06B5">
              <w:rPr>
                <w:sz w:val="17"/>
                <w:szCs w:val="17"/>
              </w:rPr>
              <w:t>organization</w:t>
            </w:r>
            <w:proofErr w:type="gramEnd"/>
          </w:p>
          <w:p w14:paraId="00925527" w14:textId="77777777" w:rsidR="00AC02D0" w:rsidRPr="000C06B5" w:rsidRDefault="00AC02D0" w:rsidP="00F54A35">
            <w:pPr>
              <w:pStyle w:val="ResumeText"/>
              <w:numPr>
                <w:ilvl w:val="0"/>
                <w:numId w:val="1"/>
              </w:numPr>
              <w:spacing w:after="40" w:line="240" w:lineRule="auto"/>
              <w:ind w:left="350" w:right="534" w:hanging="280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 xml:space="preserve">Use Excel to facilitate the priority of </w:t>
            </w:r>
            <w:proofErr w:type="gramStart"/>
            <w:r w:rsidRPr="000C06B5">
              <w:rPr>
                <w:sz w:val="17"/>
                <w:szCs w:val="17"/>
              </w:rPr>
              <w:t>vendors</w:t>
            </w:r>
            <w:proofErr w:type="gramEnd"/>
          </w:p>
          <w:p w14:paraId="605C4F58" w14:textId="163B5DDD" w:rsidR="00AC02D0" w:rsidRDefault="00AC02D0" w:rsidP="00F54A35">
            <w:pPr>
              <w:pStyle w:val="ResumeText"/>
              <w:numPr>
                <w:ilvl w:val="0"/>
                <w:numId w:val="1"/>
              </w:numPr>
              <w:spacing w:after="40" w:line="240" w:lineRule="auto"/>
              <w:ind w:left="350" w:right="534" w:hanging="280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 xml:space="preserve">Assist with the restoration of </w:t>
            </w:r>
            <w:r>
              <w:rPr>
                <w:sz w:val="17"/>
                <w:szCs w:val="17"/>
              </w:rPr>
              <w:t xml:space="preserve">schools </w:t>
            </w:r>
            <w:r w:rsidRPr="000C06B5">
              <w:rPr>
                <w:sz w:val="17"/>
                <w:szCs w:val="17"/>
              </w:rPr>
              <w:t xml:space="preserve">after natural </w:t>
            </w:r>
            <w:proofErr w:type="gramStart"/>
            <w:r w:rsidRPr="000C06B5">
              <w:rPr>
                <w:sz w:val="17"/>
                <w:szCs w:val="17"/>
              </w:rPr>
              <w:t>disasters</w:t>
            </w:r>
            <w:proofErr w:type="gramEnd"/>
          </w:p>
          <w:p w14:paraId="14C93493" w14:textId="77777777" w:rsidR="00AC02D0" w:rsidRDefault="00AC02D0" w:rsidP="00F870B8">
            <w:pPr>
              <w:pStyle w:val="Heading2"/>
              <w:tabs>
                <w:tab w:val="left" w:pos="3675"/>
              </w:tabs>
              <w:spacing w:line="240" w:lineRule="auto"/>
              <w:ind w:right="720"/>
              <w:rPr>
                <w:sz w:val="17"/>
                <w:szCs w:val="17"/>
              </w:rPr>
            </w:pPr>
          </w:p>
          <w:p w14:paraId="6B4E9D09" w14:textId="505CD7A2" w:rsidR="000E332C" w:rsidRPr="000C06B5" w:rsidRDefault="000E332C" w:rsidP="00F870B8">
            <w:pPr>
              <w:pStyle w:val="Heading2"/>
              <w:tabs>
                <w:tab w:val="left" w:pos="3675"/>
              </w:tabs>
              <w:spacing w:line="240" w:lineRule="auto"/>
              <w:ind w:right="720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>The home depot – Flooring Specialist</w:t>
            </w:r>
          </w:p>
          <w:p w14:paraId="11A1F498" w14:textId="2F50B57F" w:rsidR="000E332C" w:rsidRPr="000C06B5" w:rsidRDefault="00140845" w:rsidP="00F870B8">
            <w:pPr>
              <w:pStyle w:val="ResumeText"/>
              <w:tabs>
                <w:tab w:val="left" w:pos="3675"/>
              </w:tabs>
              <w:spacing w:after="40" w:line="240" w:lineRule="auto"/>
              <w:ind w:right="720"/>
              <w:rPr>
                <w:i/>
                <w:sz w:val="17"/>
                <w:szCs w:val="17"/>
              </w:rPr>
            </w:pPr>
            <w:r w:rsidRPr="000C06B5">
              <w:rPr>
                <w:i/>
                <w:sz w:val="17"/>
                <w:szCs w:val="17"/>
              </w:rPr>
              <w:t>February</w:t>
            </w:r>
            <w:r w:rsidR="000E332C" w:rsidRPr="000C06B5">
              <w:rPr>
                <w:i/>
                <w:sz w:val="17"/>
                <w:szCs w:val="17"/>
              </w:rPr>
              <w:t xml:space="preserve"> 201</w:t>
            </w:r>
            <w:r w:rsidR="00AC02D0">
              <w:rPr>
                <w:i/>
                <w:sz w:val="17"/>
                <w:szCs w:val="17"/>
              </w:rPr>
              <w:t>8</w:t>
            </w:r>
            <w:r w:rsidR="000E332C" w:rsidRPr="000C06B5">
              <w:rPr>
                <w:i/>
                <w:sz w:val="17"/>
                <w:szCs w:val="17"/>
              </w:rPr>
              <w:t xml:space="preserve"> – </w:t>
            </w:r>
            <w:r w:rsidRPr="000C06B5">
              <w:rPr>
                <w:i/>
                <w:sz w:val="17"/>
                <w:szCs w:val="17"/>
              </w:rPr>
              <w:t>August</w:t>
            </w:r>
            <w:r w:rsidR="000E332C" w:rsidRPr="000C06B5">
              <w:rPr>
                <w:i/>
                <w:sz w:val="17"/>
                <w:szCs w:val="17"/>
              </w:rPr>
              <w:t xml:space="preserve"> 201</w:t>
            </w:r>
            <w:r w:rsidRPr="000C06B5">
              <w:rPr>
                <w:i/>
                <w:sz w:val="17"/>
                <w:szCs w:val="17"/>
              </w:rPr>
              <w:t>9</w:t>
            </w:r>
          </w:p>
          <w:p w14:paraId="5B6DCA4A" w14:textId="593F59E6" w:rsidR="00EC7880" w:rsidRPr="000C06B5" w:rsidRDefault="00EC7880" w:rsidP="00F54A35">
            <w:pPr>
              <w:pStyle w:val="ResumeText"/>
              <w:numPr>
                <w:ilvl w:val="0"/>
                <w:numId w:val="2"/>
              </w:numPr>
              <w:tabs>
                <w:tab w:val="left" w:pos="3675"/>
              </w:tabs>
              <w:spacing w:after="40"/>
              <w:ind w:left="350" w:right="354" w:hanging="270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 xml:space="preserve">Serve as expert on flooring showroom products, providing product knowledge and supplemental information on customer </w:t>
            </w:r>
            <w:proofErr w:type="gramStart"/>
            <w:r w:rsidRPr="000C06B5">
              <w:rPr>
                <w:sz w:val="17"/>
                <w:szCs w:val="17"/>
              </w:rPr>
              <w:t>projects</w:t>
            </w:r>
            <w:proofErr w:type="gramEnd"/>
          </w:p>
          <w:p w14:paraId="6E68BB39" w14:textId="6DD1788D" w:rsidR="00EC7880" w:rsidRPr="000C06B5" w:rsidRDefault="00EC7880" w:rsidP="00F54A35">
            <w:pPr>
              <w:pStyle w:val="ResumeText"/>
              <w:numPr>
                <w:ilvl w:val="0"/>
                <w:numId w:val="2"/>
              </w:numPr>
              <w:tabs>
                <w:tab w:val="left" w:pos="3675"/>
              </w:tabs>
              <w:spacing w:after="40"/>
              <w:ind w:left="350" w:right="354" w:hanging="270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 xml:space="preserve">Maintain and project stock </w:t>
            </w:r>
            <w:proofErr w:type="gramStart"/>
            <w:r w:rsidRPr="000C06B5">
              <w:rPr>
                <w:sz w:val="17"/>
                <w:szCs w:val="17"/>
              </w:rPr>
              <w:t>placements</w:t>
            </w:r>
            <w:proofErr w:type="gramEnd"/>
          </w:p>
          <w:p w14:paraId="180A9F6D" w14:textId="646DA2D5" w:rsidR="00EC7880" w:rsidRPr="000C06B5" w:rsidRDefault="00EC7880" w:rsidP="00F54A35">
            <w:pPr>
              <w:pStyle w:val="ResumeText"/>
              <w:numPr>
                <w:ilvl w:val="0"/>
                <w:numId w:val="2"/>
              </w:numPr>
              <w:tabs>
                <w:tab w:val="left" w:pos="3675"/>
              </w:tabs>
              <w:spacing w:after="40"/>
              <w:ind w:left="350" w:right="354" w:hanging="270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 xml:space="preserve">Ensure safe consumer </w:t>
            </w:r>
            <w:proofErr w:type="gramStart"/>
            <w:r w:rsidRPr="000C06B5">
              <w:rPr>
                <w:sz w:val="17"/>
                <w:szCs w:val="17"/>
              </w:rPr>
              <w:t>environment</w:t>
            </w:r>
            <w:proofErr w:type="gramEnd"/>
          </w:p>
          <w:p w14:paraId="10B2EE85" w14:textId="77777777" w:rsidR="006364EE" w:rsidRDefault="00EC7880" w:rsidP="00F54A35">
            <w:pPr>
              <w:pStyle w:val="ResumeText"/>
              <w:numPr>
                <w:ilvl w:val="0"/>
                <w:numId w:val="2"/>
              </w:numPr>
              <w:tabs>
                <w:tab w:val="left" w:pos="3675"/>
              </w:tabs>
              <w:spacing w:after="40"/>
              <w:ind w:left="350" w:right="354" w:hanging="270"/>
              <w:rPr>
                <w:sz w:val="17"/>
                <w:szCs w:val="17"/>
              </w:rPr>
            </w:pPr>
            <w:r w:rsidRPr="000C06B5">
              <w:rPr>
                <w:sz w:val="17"/>
                <w:szCs w:val="17"/>
              </w:rPr>
              <w:t>Work with sistering departments and vendors, to provide product knowledge and additional support when necessary</w:t>
            </w:r>
            <w:r w:rsidR="006364EE">
              <w:rPr>
                <w:sz w:val="17"/>
                <w:szCs w:val="17"/>
              </w:rPr>
              <w:t>.</w:t>
            </w:r>
          </w:p>
          <w:p w14:paraId="18240124" w14:textId="77777777" w:rsidR="006364EE" w:rsidRDefault="006364EE" w:rsidP="00F870B8">
            <w:pPr>
              <w:pStyle w:val="ResumeText"/>
              <w:tabs>
                <w:tab w:val="left" w:pos="3675"/>
              </w:tabs>
              <w:spacing w:after="40"/>
              <w:ind w:right="720"/>
              <w:rPr>
                <w:sz w:val="17"/>
                <w:szCs w:val="17"/>
              </w:rPr>
            </w:pPr>
          </w:p>
          <w:p w14:paraId="384C8E95" w14:textId="7F937576" w:rsidR="006364EE" w:rsidRPr="000C06B5" w:rsidRDefault="006364EE" w:rsidP="00F870B8">
            <w:pPr>
              <w:pStyle w:val="Heading2"/>
              <w:tabs>
                <w:tab w:val="left" w:pos="3675"/>
              </w:tabs>
              <w:spacing w:line="240" w:lineRule="auto"/>
              <w:ind w:right="7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Springhill Suites </w:t>
            </w:r>
            <w:r w:rsidRPr="000C06B5">
              <w:rPr>
                <w:sz w:val="17"/>
                <w:szCs w:val="17"/>
              </w:rPr>
              <w:t>–</w:t>
            </w:r>
            <w:r>
              <w:rPr>
                <w:sz w:val="17"/>
                <w:szCs w:val="17"/>
              </w:rPr>
              <w:t xml:space="preserve"> Front Desk Attendant</w:t>
            </w:r>
          </w:p>
          <w:p w14:paraId="6C06AF10" w14:textId="013FFCFB" w:rsidR="006364EE" w:rsidRPr="000C06B5" w:rsidRDefault="006364EE" w:rsidP="00F870B8">
            <w:pPr>
              <w:pStyle w:val="ResumeText"/>
              <w:tabs>
                <w:tab w:val="left" w:pos="3675"/>
              </w:tabs>
              <w:spacing w:after="40" w:line="240" w:lineRule="auto"/>
              <w:ind w:right="720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August</w:t>
            </w:r>
            <w:r w:rsidRPr="000C06B5">
              <w:rPr>
                <w:i/>
                <w:sz w:val="17"/>
                <w:szCs w:val="17"/>
              </w:rPr>
              <w:t xml:space="preserve"> 2</w:t>
            </w:r>
            <w:r>
              <w:rPr>
                <w:i/>
                <w:sz w:val="17"/>
                <w:szCs w:val="17"/>
              </w:rPr>
              <w:t>020</w:t>
            </w:r>
            <w:r w:rsidRPr="000C06B5">
              <w:rPr>
                <w:i/>
                <w:sz w:val="17"/>
                <w:szCs w:val="17"/>
              </w:rPr>
              <w:t xml:space="preserve"> –</w:t>
            </w:r>
            <w:r>
              <w:rPr>
                <w:i/>
                <w:sz w:val="17"/>
                <w:szCs w:val="17"/>
              </w:rPr>
              <w:t xml:space="preserve"> May 2021</w:t>
            </w:r>
          </w:p>
          <w:p w14:paraId="6F020AA7" w14:textId="77777777" w:rsidR="00666FD9" w:rsidRDefault="00666FD9" w:rsidP="00666FD9">
            <w:pPr>
              <w:pStyle w:val="ResumeText"/>
              <w:numPr>
                <w:ilvl w:val="0"/>
                <w:numId w:val="6"/>
              </w:numPr>
              <w:tabs>
                <w:tab w:val="left" w:pos="3675"/>
              </w:tabs>
              <w:spacing w:after="40"/>
              <w:ind w:left="350" w:right="720" w:hanging="270"/>
              <w:rPr>
                <w:sz w:val="17"/>
                <w:szCs w:val="17"/>
              </w:rPr>
            </w:pPr>
            <w:r w:rsidRPr="00666FD9">
              <w:rPr>
                <w:sz w:val="17"/>
                <w:szCs w:val="17"/>
              </w:rPr>
              <w:t>Greet and welcom</w:t>
            </w:r>
            <w:r w:rsidRPr="00666FD9">
              <w:rPr>
                <w:sz w:val="17"/>
                <w:szCs w:val="17"/>
              </w:rPr>
              <w:t xml:space="preserve">e approaching </w:t>
            </w:r>
            <w:proofErr w:type="gramStart"/>
            <w:r w:rsidRPr="00666FD9">
              <w:rPr>
                <w:sz w:val="17"/>
                <w:szCs w:val="17"/>
              </w:rPr>
              <w:t>guests</w:t>
            </w:r>
            <w:proofErr w:type="gramEnd"/>
          </w:p>
          <w:p w14:paraId="5572AEC9" w14:textId="5BBD37E2" w:rsidR="00666FD9" w:rsidRDefault="00666FD9" w:rsidP="00666FD9">
            <w:pPr>
              <w:pStyle w:val="ResumeText"/>
              <w:numPr>
                <w:ilvl w:val="0"/>
                <w:numId w:val="6"/>
              </w:numPr>
              <w:tabs>
                <w:tab w:val="left" w:pos="3675"/>
              </w:tabs>
              <w:spacing w:after="40"/>
              <w:ind w:left="350" w:right="720" w:hanging="27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</w:t>
            </w:r>
            <w:r w:rsidRPr="00666FD9">
              <w:rPr>
                <w:sz w:val="17"/>
                <w:szCs w:val="17"/>
              </w:rPr>
              <w:t>nswer question</w:t>
            </w:r>
            <w:r>
              <w:rPr>
                <w:sz w:val="17"/>
                <w:szCs w:val="17"/>
              </w:rPr>
              <w:t>s</w:t>
            </w:r>
            <w:r w:rsidRPr="00666FD9">
              <w:rPr>
                <w:sz w:val="17"/>
                <w:szCs w:val="17"/>
              </w:rPr>
              <w:t xml:space="preserve"> and address complaints as </w:t>
            </w:r>
          </w:p>
          <w:p w14:paraId="55D6BC59" w14:textId="734C695B" w:rsidR="00666FD9" w:rsidRPr="00666FD9" w:rsidRDefault="00666FD9" w:rsidP="00666FD9">
            <w:pPr>
              <w:pStyle w:val="ResumeText"/>
              <w:numPr>
                <w:ilvl w:val="0"/>
                <w:numId w:val="6"/>
              </w:numPr>
              <w:tabs>
                <w:tab w:val="left" w:pos="3675"/>
              </w:tabs>
              <w:spacing w:after="40"/>
              <w:ind w:left="350" w:right="720" w:hanging="270"/>
              <w:rPr>
                <w:sz w:val="17"/>
                <w:szCs w:val="17"/>
              </w:rPr>
            </w:pPr>
            <w:r w:rsidRPr="00666FD9">
              <w:rPr>
                <w:sz w:val="17"/>
                <w:szCs w:val="17"/>
              </w:rPr>
              <w:t>Answer/redirect calls and messages</w:t>
            </w:r>
          </w:p>
          <w:p w14:paraId="29F5C436" w14:textId="77777777" w:rsidR="00666FD9" w:rsidRDefault="00666FD9" w:rsidP="00666FD9">
            <w:pPr>
              <w:pStyle w:val="ResumeText"/>
              <w:numPr>
                <w:ilvl w:val="0"/>
                <w:numId w:val="6"/>
              </w:numPr>
              <w:tabs>
                <w:tab w:val="left" w:pos="3675"/>
              </w:tabs>
              <w:spacing w:after="40"/>
              <w:ind w:left="350" w:right="720" w:hanging="270"/>
              <w:rPr>
                <w:sz w:val="17"/>
                <w:szCs w:val="17"/>
              </w:rPr>
            </w:pPr>
            <w:r w:rsidRPr="00666FD9">
              <w:rPr>
                <w:sz w:val="17"/>
                <w:szCs w:val="17"/>
              </w:rPr>
              <w:t xml:space="preserve">Receive </w:t>
            </w:r>
            <w:r w:rsidRPr="00666FD9">
              <w:rPr>
                <w:sz w:val="17"/>
                <w:szCs w:val="17"/>
              </w:rPr>
              <w:t xml:space="preserve">&amp; distribute </w:t>
            </w:r>
            <w:r w:rsidRPr="00666FD9">
              <w:rPr>
                <w:sz w:val="17"/>
                <w:szCs w:val="17"/>
              </w:rPr>
              <w:t>letters</w:t>
            </w:r>
            <w:r w:rsidRPr="00666FD9">
              <w:rPr>
                <w:sz w:val="17"/>
                <w:szCs w:val="17"/>
              </w:rPr>
              <w:t>/</w:t>
            </w:r>
            <w:proofErr w:type="gramStart"/>
            <w:r w:rsidRPr="00666FD9">
              <w:rPr>
                <w:sz w:val="17"/>
                <w:szCs w:val="17"/>
              </w:rPr>
              <w:t>packages</w:t>
            </w:r>
            <w:proofErr w:type="gramEnd"/>
            <w:r w:rsidRPr="00666FD9">
              <w:rPr>
                <w:sz w:val="17"/>
                <w:szCs w:val="17"/>
              </w:rPr>
              <w:t xml:space="preserve"> </w:t>
            </w:r>
          </w:p>
          <w:p w14:paraId="38E1A3E2" w14:textId="7C6CD483" w:rsidR="00F54A35" w:rsidRPr="00666FD9" w:rsidRDefault="00F54A35" w:rsidP="00666FD9">
            <w:pPr>
              <w:pStyle w:val="ResumeText"/>
              <w:numPr>
                <w:ilvl w:val="0"/>
                <w:numId w:val="6"/>
              </w:numPr>
              <w:tabs>
                <w:tab w:val="left" w:pos="3675"/>
              </w:tabs>
              <w:spacing w:after="40"/>
              <w:ind w:left="350" w:right="720" w:hanging="27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 expenses and mitigate operation costs</w:t>
            </w:r>
          </w:p>
        </w:tc>
        <w:tc>
          <w:tcPr>
            <w:tcW w:w="4950" w:type="dxa"/>
          </w:tcPr>
          <w:p w14:paraId="3F8BBA03" w14:textId="77777777" w:rsidR="0063689F" w:rsidRDefault="00835663" w:rsidP="00F870B8">
            <w:pPr>
              <w:pStyle w:val="Heading2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Amazon FullFilment </w:t>
            </w:r>
            <w:r w:rsidR="0063689F">
              <w:rPr>
                <w:sz w:val="17"/>
                <w:szCs w:val="17"/>
              </w:rPr>
              <w:t>– Outbound Sortation Specialist</w:t>
            </w:r>
          </w:p>
          <w:p w14:paraId="6E6BDCC1" w14:textId="509F1FAB" w:rsidR="0063689F" w:rsidRDefault="0063689F" w:rsidP="00F870B8">
            <w:pPr>
              <w:pStyle w:val="ResumeText"/>
              <w:spacing w:after="40" w:line="240" w:lineRule="auto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May 2020 </w:t>
            </w:r>
            <w:r w:rsidRPr="000C06B5">
              <w:rPr>
                <w:i/>
                <w:sz w:val="17"/>
                <w:szCs w:val="17"/>
              </w:rPr>
              <w:t xml:space="preserve">– </w:t>
            </w:r>
            <w:r w:rsidR="00CE36EF">
              <w:rPr>
                <w:i/>
                <w:sz w:val="17"/>
                <w:szCs w:val="17"/>
              </w:rPr>
              <w:t>August 2021</w:t>
            </w:r>
          </w:p>
          <w:p w14:paraId="3D5A2AB4" w14:textId="6047C155" w:rsidR="0063689F" w:rsidRDefault="0063689F" w:rsidP="00F54A35">
            <w:pPr>
              <w:pStyle w:val="ResumeText"/>
              <w:numPr>
                <w:ilvl w:val="0"/>
                <w:numId w:val="3"/>
              </w:numPr>
              <w:spacing w:after="40" w:line="240" w:lineRule="auto"/>
              <w:ind w:left="366" w:right="722" w:hanging="27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 xml:space="preserve">Serve as a part of safety team to evaluate </w:t>
            </w:r>
            <w:r w:rsidR="002C7C20">
              <w:rPr>
                <w:iCs/>
                <w:sz w:val="17"/>
                <w:szCs w:val="17"/>
              </w:rPr>
              <w:t xml:space="preserve">operation </w:t>
            </w:r>
            <w:proofErr w:type="gramStart"/>
            <w:r>
              <w:rPr>
                <w:iCs/>
                <w:sz w:val="17"/>
                <w:szCs w:val="17"/>
              </w:rPr>
              <w:t>procedures</w:t>
            </w:r>
            <w:proofErr w:type="gramEnd"/>
          </w:p>
          <w:p w14:paraId="2814AC8E" w14:textId="177BF7EE" w:rsidR="0063689F" w:rsidRDefault="0063689F" w:rsidP="00F54A35">
            <w:pPr>
              <w:pStyle w:val="ResumeText"/>
              <w:numPr>
                <w:ilvl w:val="0"/>
                <w:numId w:val="3"/>
              </w:numPr>
              <w:spacing w:after="40" w:line="240" w:lineRule="auto"/>
              <w:ind w:left="366" w:right="722" w:hanging="27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 xml:space="preserve">Operate all available Powered Industrial Vehicles in order to fulfill customer </w:t>
            </w:r>
            <w:proofErr w:type="gramStart"/>
            <w:r>
              <w:rPr>
                <w:iCs/>
                <w:sz w:val="17"/>
                <w:szCs w:val="17"/>
              </w:rPr>
              <w:t>orders</w:t>
            </w:r>
            <w:proofErr w:type="gramEnd"/>
          </w:p>
          <w:p w14:paraId="79E3C280" w14:textId="4A897C8D" w:rsidR="0063689F" w:rsidRDefault="0063689F" w:rsidP="00F54A35">
            <w:pPr>
              <w:pStyle w:val="ResumeText"/>
              <w:numPr>
                <w:ilvl w:val="0"/>
                <w:numId w:val="3"/>
              </w:numPr>
              <w:spacing w:after="40" w:line="240" w:lineRule="auto"/>
              <w:ind w:left="366" w:right="722" w:hanging="27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 xml:space="preserve">Decipher and locate merchandise in storage </w:t>
            </w:r>
            <w:proofErr w:type="gramStart"/>
            <w:r>
              <w:rPr>
                <w:iCs/>
                <w:sz w:val="17"/>
                <w:szCs w:val="17"/>
              </w:rPr>
              <w:t>locations</w:t>
            </w:r>
            <w:proofErr w:type="gramEnd"/>
          </w:p>
          <w:p w14:paraId="7DEE5FF2" w14:textId="5F36FE71" w:rsidR="0063689F" w:rsidRDefault="0063689F" w:rsidP="00F54A35">
            <w:pPr>
              <w:pStyle w:val="ResumeText"/>
              <w:numPr>
                <w:ilvl w:val="0"/>
                <w:numId w:val="3"/>
              </w:numPr>
              <w:spacing w:after="40" w:line="240" w:lineRule="auto"/>
              <w:ind w:left="366" w:right="722" w:hanging="27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>Sort hundreds of units to specific trailer</w:t>
            </w:r>
            <w:r w:rsidR="007E6303">
              <w:rPr>
                <w:iCs/>
                <w:sz w:val="17"/>
                <w:szCs w:val="17"/>
              </w:rPr>
              <w:t>s</w:t>
            </w:r>
            <w:r>
              <w:rPr>
                <w:iCs/>
                <w:sz w:val="17"/>
                <w:szCs w:val="17"/>
              </w:rPr>
              <w:t xml:space="preserve"> and secure </w:t>
            </w:r>
            <w:r w:rsidR="007E6303">
              <w:rPr>
                <w:iCs/>
                <w:sz w:val="17"/>
                <w:szCs w:val="17"/>
              </w:rPr>
              <w:t>loads for optimal merchandise safety</w:t>
            </w:r>
          </w:p>
          <w:p w14:paraId="5BCC1F73" w14:textId="77777777" w:rsidR="00AC02D0" w:rsidRDefault="00AC02D0" w:rsidP="00F870B8">
            <w:pPr>
              <w:pStyle w:val="ResumeText"/>
              <w:spacing w:after="40" w:line="240" w:lineRule="auto"/>
              <w:rPr>
                <w:iCs/>
                <w:sz w:val="17"/>
                <w:szCs w:val="17"/>
              </w:rPr>
            </w:pPr>
          </w:p>
          <w:p w14:paraId="240662C0" w14:textId="77777777" w:rsidR="00AC02D0" w:rsidRPr="000C06B5" w:rsidRDefault="00AC02D0" w:rsidP="00F870B8">
            <w:pPr>
              <w:pStyle w:val="Heading2"/>
              <w:tabs>
                <w:tab w:val="left" w:pos="3675"/>
              </w:tabs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The men’s wearhouse</w:t>
            </w:r>
            <w:r w:rsidRPr="000C06B5">
              <w:rPr>
                <w:sz w:val="17"/>
                <w:szCs w:val="17"/>
              </w:rPr>
              <w:t xml:space="preserve"> – </w:t>
            </w:r>
            <w:r>
              <w:rPr>
                <w:sz w:val="17"/>
                <w:szCs w:val="17"/>
              </w:rPr>
              <w:t>tailor</w:t>
            </w:r>
          </w:p>
          <w:p w14:paraId="24072BE1" w14:textId="77777777" w:rsidR="00AC02D0" w:rsidRPr="000C06B5" w:rsidRDefault="00AC02D0" w:rsidP="00F870B8">
            <w:pPr>
              <w:pStyle w:val="ResumeText"/>
              <w:tabs>
                <w:tab w:val="left" w:pos="3675"/>
              </w:tabs>
              <w:spacing w:after="40" w:line="240" w:lineRule="auto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September </w:t>
            </w:r>
            <w:r w:rsidRPr="000C06B5">
              <w:rPr>
                <w:i/>
                <w:sz w:val="17"/>
                <w:szCs w:val="17"/>
              </w:rPr>
              <w:t>20</w:t>
            </w:r>
            <w:r>
              <w:rPr>
                <w:i/>
                <w:sz w:val="17"/>
                <w:szCs w:val="17"/>
              </w:rPr>
              <w:t>21</w:t>
            </w:r>
            <w:r w:rsidRPr="000C06B5">
              <w:rPr>
                <w:i/>
                <w:sz w:val="17"/>
                <w:szCs w:val="17"/>
              </w:rPr>
              <w:t xml:space="preserve"> –</w:t>
            </w:r>
            <w:r>
              <w:rPr>
                <w:i/>
                <w:sz w:val="17"/>
                <w:szCs w:val="17"/>
              </w:rPr>
              <w:t xml:space="preserve"> March 2022</w:t>
            </w:r>
          </w:p>
          <w:p w14:paraId="422B1F32" w14:textId="77777777" w:rsidR="00AC02D0" w:rsidRDefault="00AC02D0" w:rsidP="00F54A35">
            <w:pPr>
              <w:pStyle w:val="ResumeText"/>
              <w:numPr>
                <w:ilvl w:val="0"/>
                <w:numId w:val="4"/>
              </w:numPr>
              <w:tabs>
                <w:tab w:val="left" w:pos="3675"/>
              </w:tabs>
              <w:spacing w:after="40" w:line="240" w:lineRule="auto"/>
              <w:ind w:left="366" w:right="722" w:hanging="27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Serve as a formal-wear expert, assisting in maintaining a professional and confident appearance.</w:t>
            </w:r>
          </w:p>
          <w:p w14:paraId="37AA86E9" w14:textId="0B588D72" w:rsidR="00AC02D0" w:rsidRPr="0063689F" w:rsidRDefault="00AC02D0" w:rsidP="00F54A35">
            <w:pPr>
              <w:pStyle w:val="ResumeText"/>
              <w:numPr>
                <w:ilvl w:val="0"/>
                <w:numId w:val="4"/>
              </w:numPr>
              <w:spacing w:after="40" w:line="240" w:lineRule="auto"/>
              <w:ind w:left="366" w:right="722" w:hanging="270"/>
              <w:rPr>
                <w:iCs/>
                <w:sz w:val="17"/>
                <w:szCs w:val="17"/>
              </w:rPr>
            </w:pPr>
            <w:r>
              <w:rPr>
                <w:sz w:val="17"/>
                <w:szCs w:val="17"/>
              </w:rPr>
              <w:t>Evaluate the fit and silhouette of a person, making necessary alterations to accompany their body frame.</w:t>
            </w:r>
          </w:p>
          <w:p w14:paraId="2F185A4E" w14:textId="1DB3D1C0" w:rsidR="0063689F" w:rsidRDefault="0063689F" w:rsidP="00F870B8">
            <w:pPr>
              <w:pStyle w:val="ResumeText"/>
              <w:spacing w:after="40"/>
            </w:pPr>
          </w:p>
          <w:p w14:paraId="27F3DE91" w14:textId="77777777" w:rsidR="00AC02D0" w:rsidRPr="000C06B5" w:rsidRDefault="00AC02D0" w:rsidP="00F870B8">
            <w:pPr>
              <w:pStyle w:val="Heading2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Department of defense</w:t>
            </w:r>
            <w:r w:rsidRPr="000C06B5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–</w:t>
            </w:r>
            <w:r w:rsidRPr="000C06B5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NAVY (</w:t>
            </w:r>
            <w:r w:rsidRPr="000C06B5">
              <w:rPr>
                <w:sz w:val="17"/>
                <w:szCs w:val="17"/>
              </w:rPr>
              <w:t>NSWC Crane Division</w:t>
            </w:r>
            <w:r>
              <w:rPr>
                <w:sz w:val="17"/>
                <w:szCs w:val="17"/>
              </w:rPr>
              <w:t>)</w:t>
            </w:r>
          </w:p>
          <w:p w14:paraId="529BFB1E" w14:textId="28133960" w:rsidR="00666FD9" w:rsidRPr="000C06B5" w:rsidRDefault="00AC02D0" w:rsidP="00F870B8">
            <w:pPr>
              <w:pStyle w:val="ResumeText"/>
              <w:spacing w:after="40" w:line="240" w:lineRule="auto"/>
              <w:rPr>
                <w:i/>
                <w:sz w:val="17"/>
                <w:szCs w:val="17"/>
              </w:rPr>
            </w:pPr>
            <w:r w:rsidRPr="000C06B5">
              <w:rPr>
                <w:i/>
                <w:sz w:val="17"/>
                <w:szCs w:val="17"/>
              </w:rPr>
              <w:t>August 2019 – Present</w:t>
            </w:r>
          </w:p>
          <w:p w14:paraId="01BDBDB1" w14:textId="4381F228" w:rsidR="00F870B8" w:rsidRDefault="006364EE" w:rsidP="00F870B8">
            <w:pPr>
              <w:pStyle w:val="ResumeText"/>
              <w:spacing w:after="4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Project</w:t>
            </w:r>
            <w:r w:rsidR="00F870B8">
              <w:rPr>
                <w:sz w:val="17"/>
                <w:szCs w:val="17"/>
              </w:rPr>
              <w:t xml:space="preserve"> Lead</w:t>
            </w:r>
            <w:r>
              <w:rPr>
                <w:sz w:val="17"/>
                <w:szCs w:val="17"/>
              </w:rPr>
              <w:t xml:space="preserve"> Engineer</w:t>
            </w:r>
          </w:p>
          <w:p w14:paraId="7B723927" w14:textId="0EB437DD" w:rsidR="000C06B5" w:rsidRPr="00AC02D0" w:rsidRDefault="00AC02D0" w:rsidP="00666FD9">
            <w:pPr>
              <w:pStyle w:val="ResumeText"/>
              <w:numPr>
                <w:ilvl w:val="0"/>
                <w:numId w:val="5"/>
              </w:numPr>
              <w:spacing w:after="40" w:line="240" w:lineRule="auto"/>
              <w:ind w:left="366" w:hanging="270"/>
              <w:rPr>
                <w:color w:val="auto"/>
                <w:sz w:val="17"/>
                <w:szCs w:val="17"/>
              </w:rPr>
            </w:pPr>
            <w:r>
              <w:rPr>
                <w:color w:val="FF0000"/>
                <w:sz w:val="17"/>
                <w:szCs w:val="17"/>
              </w:rPr>
              <w:t>Classified</w:t>
            </w:r>
          </w:p>
        </w:tc>
      </w:tr>
      <w:tr w:rsidR="00AC02D0" w:rsidRPr="00140845" w14:paraId="47B89F54" w14:textId="77777777" w:rsidTr="006B7C66">
        <w:trPr>
          <w:trHeight w:val="1574"/>
        </w:trPr>
        <w:tc>
          <w:tcPr>
            <w:tcW w:w="2169" w:type="dxa"/>
            <w:tcMar>
              <w:right w:w="475" w:type="dxa"/>
            </w:tcMar>
          </w:tcPr>
          <w:p w14:paraId="5145230F" w14:textId="2A9FE4AF" w:rsidR="00AC02D0" w:rsidRPr="00140845" w:rsidRDefault="00AC02D0" w:rsidP="004C0352">
            <w:pPr>
              <w:pStyle w:val="Heading1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Relevant CourseWork</w:t>
            </w:r>
          </w:p>
        </w:tc>
        <w:tc>
          <w:tcPr>
            <w:tcW w:w="4941" w:type="dxa"/>
          </w:tcPr>
          <w:p w14:paraId="08D01498" w14:textId="2F18F50D" w:rsidR="00AC02D0" w:rsidRPr="00F54A35" w:rsidRDefault="00AC02D0" w:rsidP="00F54A35">
            <w:pPr>
              <w:pStyle w:val="Heading2"/>
              <w:spacing w:line="240" w:lineRule="auto"/>
              <w:rPr>
                <w:rFonts w:asciiTheme="minorHAnsi" w:hAnsiTheme="minorHAnsi"/>
                <w:b w:val="0"/>
                <w:bCs w:val="0"/>
                <w:caps w:val="0"/>
                <w:sz w:val="17"/>
                <w:szCs w:val="17"/>
              </w:rPr>
            </w:pPr>
            <w:r w:rsidRPr="00F54A35">
              <w:rPr>
                <w:rFonts w:asciiTheme="minorHAnsi" w:hAnsiTheme="minorHAnsi"/>
                <w:b w:val="0"/>
                <w:bCs w:val="0"/>
                <w:sz w:val="17"/>
                <w:szCs w:val="17"/>
              </w:rPr>
              <w:t>CS</w:t>
            </w:r>
            <w:r w:rsidR="00554078" w:rsidRPr="00F54A35">
              <w:rPr>
                <w:rFonts w:asciiTheme="minorHAnsi" w:hAnsiTheme="minorHAnsi"/>
                <w:b w:val="0"/>
                <w:bCs w:val="0"/>
                <w:sz w:val="17"/>
                <w:szCs w:val="17"/>
              </w:rPr>
              <w:t xml:space="preserve">270 – </w:t>
            </w:r>
            <w:r w:rsidR="00554078" w:rsidRPr="00F54A35">
              <w:rPr>
                <w:rFonts w:asciiTheme="minorHAnsi" w:hAnsiTheme="minorHAnsi"/>
                <w:b w:val="0"/>
                <w:bCs w:val="0"/>
                <w:caps w:val="0"/>
                <w:sz w:val="17"/>
                <w:szCs w:val="17"/>
              </w:rPr>
              <w:t>Computer Architecture II</w:t>
            </w:r>
          </w:p>
          <w:p w14:paraId="6B7DCCF6" w14:textId="542CE005" w:rsidR="006B7C66" w:rsidRPr="00F54A35" w:rsidRDefault="006B7C66" w:rsidP="00F54A35">
            <w:pPr>
              <w:pStyle w:val="ResumeText"/>
              <w:spacing w:after="40"/>
              <w:ind w:right="0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>CS350 – Software Engineering &amp; Design</w:t>
            </w:r>
          </w:p>
          <w:p w14:paraId="0B31F740" w14:textId="589AF3F6" w:rsidR="00554078" w:rsidRPr="00F54A35" w:rsidRDefault="00554078" w:rsidP="00F54A35">
            <w:pPr>
              <w:pStyle w:val="ResumeText"/>
              <w:spacing w:after="40" w:line="240" w:lineRule="auto"/>
              <w:ind w:right="0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>CS361 – Data Structure &amp; Algorithms</w:t>
            </w:r>
          </w:p>
          <w:p w14:paraId="008C20C5" w14:textId="2FE114F7" w:rsidR="006B7C66" w:rsidRPr="00F54A35" w:rsidRDefault="006B7C66" w:rsidP="00F54A35">
            <w:pPr>
              <w:pStyle w:val="ResumeText"/>
              <w:spacing w:after="40" w:line="240" w:lineRule="auto"/>
              <w:ind w:right="0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>CS390 – Introduction to Theoretical Computer Science</w:t>
            </w:r>
          </w:p>
          <w:p w14:paraId="7EAFC30F" w14:textId="5B3B93B0" w:rsidR="00554078" w:rsidRPr="00F54A35" w:rsidRDefault="00554078" w:rsidP="00F54A35">
            <w:pPr>
              <w:pStyle w:val="ResumeText"/>
              <w:spacing w:after="40" w:line="240" w:lineRule="auto"/>
              <w:ind w:right="0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>CS571 – Operating System</w:t>
            </w:r>
            <w:r w:rsidR="006B7C66" w:rsidRPr="00F54A35">
              <w:rPr>
                <w:sz w:val="17"/>
                <w:szCs w:val="17"/>
              </w:rPr>
              <w:t xml:space="preserve">s </w:t>
            </w:r>
          </w:p>
          <w:p w14:paraId="645EDF1F" w14:textId="010EDC8A" w:rsidR="00554078" w:rsidRPr="00F54A35" w:rsidRDefault="006B7C66" w:rsidP="00F54A35">
            <w:pPr>
              <w:pStyle w:val="ResumeText"/>
              <w:spacing w:after="40" w:line="240" w:lineRule="auto"/>
              <w:ind w:right="0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>CS555 – Network &amp; Communications</w:t>
            </w:r>
          </w:p>
        </w:tc>
        <w:tc>
          <w:tcPr>
            <w:tcW w:w="4950" w:type="dxa"/>
          </w:tcPr>
          <w:p w14:paraId="34C59286" w14:textId="217416BA" w:rsidR="006B7C66" w:rsidRPr="00F54A35" w:rsidRDefault="006B7C66" w:rsidP="00F54A35">
            <w:pPr>
              <w:pStyle w:val="ResumeText"/>
              <w:spacing w:after="40" w:line="240" w:lineRule="auto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>CS</w:t>
            </w:r>
            <w:r w:rsidR="00017D3E" w:rsidRPr="00F54A35">
              <w:rPr>
                <w:sz w:val="17"/>
                <w:szCs w:val="17"/>
              </w:rPr>
              <w:t xml:space="preserve">517 – Computational Methods &amp; Software </w:t>
            </w:r>
          </w:p>
          <w:p w14:paraId="3538CE95" w14:textId="2F6AF1A8" w:rsidR="006B7C66" w:rsidRPr="00F54A35" w:rsidRDefault="006B7C66" w:rsidP="00F54A35">
            <w:pPr>
              <w:pStyle w:val="ResumeText"/>
              <w:spacing w:after="40" w:line="240" w:lineRule="auto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>MATH212 – Calculus II</w:t>
            </w:r>
          </w:p>
          <w:p w14:paraId="62AA4B47" w14:textId="6617F169" w:rsidR="006B7C66" w:rsidRPr="00F54A35" w:rsidRDefault="006B7C66" w:rsidP="00F54A35">
            <w:pPr>
              <w:pStyle w:val="ResumeText"/>
              <w:spacing w:after="40" w:line="240" w:lineRule="auto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 xml:space="preserve">MATH316 – Linear Algebra </w:t>
            </w:r>
          </w:p>
          <w:p w14:paraId="1C9064AC" w14:textId="3F95460D" w:rsidR="006B7C66" w:rsidRPr="00F54A35" w:rsidRDefault="006B7C66" w:rsidP="00F54A35">
            <w:pPr>
              <w:pStyle w:val="ResumeText"/>
              <w:spacing w:after="40" w:line="240" w:lineRule="auto"/>
              <w:rPr>
                <w:sz w:val="17"/>
                <w:szCs w:val="17"/>
              </w:rPr>
            </w:pPr>
            <w:r w:rsidRPr="00F54A35">
              <w:rPr>
                <w:sz w:val="17"/>
                <w:szCs w:val="17"/>
              </w:rPr>
              <w:t>STAT 330 – Intermediate Probability Statistics</w:t>
            </w:r>
          </w:p>
          <w:p w14:paraId="26A29EF3" w14:textId="5E105656" w:rsidR="006B7C66" w:rsidRPr="006B7C66" w:rsidRDefault="006B7C66" w:rsidP="00F54A35">
            <w:pPr>
              <w:pStyle w:val="ResumeText"/>
              <w:spacing w:after="40" w:line="240" w:lineRule="auto"/>
              <w:rPr>
                <w:sz w:val="16"/>
                <w:szCs w:val="16"/>
              </w:rPr>
            </w:pPr>
            <w:r w:rsidRPr="00F54A35">
              <w:rPr>
                <w:sz w:val="17"/>
                <w:szCs w:val="17"/>
              </w:rPr>
              <w:t xml:space="preserve">MSIM497 – Independent Study in Modeling &amp; Simulation Engineering (Dr. </w:t>
            </w:r>
            <w:proofErr w:type="spellStart"/>
            <w:r w:rsidRPr="00F54A35">
              <w:rPr>
                <w:sz w:val="17"/>
                <w:szCs w:val="17"/>
              </w:rPr>
              <w:t>Sachin</w:t>
            </w:r>
            <w:proofErr w:type="spellEnd"/>
            <w:r w:rsidRPr="00F54A35">
              <w:rPr>
                <w:sz w:val="17"/>
                <w:szCs w:val="17"/>
              </w:rPr>
              <w:t xml:space="preserve"> Shetty)</w:t>
            </w:r>
          </w:p>
        </w:tc>
      </w:tr>
    </w:tbl>
    <w:p w14:paraId="6E4621D4" w14:textId="77777777" w:rsidR="00D878EB" w:rsidRPr="00D878EB" w:rsidRDefault="00D878EB" w:rsidP="00E372E1">
      <w:pPr>
        <w:rPr>
          <w:sz w:val="20"/>
        </w:rPr>
      </w:pPr>
    </w:p>
    <w:sectPr w:rsidR="00D878EB" w:rsidRPr="00D878EB" w:rsidSect="00D52008"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F3E8" w14:textId="77777777" w:rsidR="006167F7" w:rsidRDefault="006167F7">
      <w:pPr>
        <w:spacing w:after="0" w:line="240" w:lineRule="auto"/>
      </w:pPr>
      <w:r>
        <w:separator/>
      </w:r>
    </w:p>
  </w:endnote>
  <w:endnote w:type="continuationSeparator" w:id="0">
    <w:p w14:paraId="498E3303" w14:textId="77777777" w:rsidR="006167F7" w:rsidRDefault="0061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3749" w14:textId="77777777" w:rsidR="006167F7" w:rsidRDefault="006167F7">
      <w:pPr>
        <w:spacing w:after="0" w:line="240" w:lineRule="auto"/>
      </w:pPr>
      <w:r>
        <w:separator/>
      </w:r>
    </w:p>
  </w:footnote>
  <w:footnote w:type="continuationSeparator" w:id="0">
    <w:p w14:paraId="6D5F6C4B" w14:textId="77777777" w:rsidR="006167F7" w:rsidRDefault="00616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2E36"/>
    <w:multiLevelType w:val="hybridMultilevel"/>
    <w:tmpl w:val="0A5CE63A"/>
    <w:lvl w:ilvl="0" w:tplc="08ECB6A4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0082CCF"/>
    <w:multiLevelType w:val="hybridMultilevel"/>
    <w:tmpl w:val="7D7C7392"/>
    <w:lvl w:ilvl="0" w:tplc="08EC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3E65"/>
    <w:multiLevelType w:val="hybridMultilevel"/>
    <w:tmpl w:val="C80CED7E"/>
    <w:lvl w:ilvl="0" w:tplc="08EC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C1DB7"/>
    <w:multiLevelType w:val="hybridMultilevel"/>
    <w:tmpl w:val="399A2E96"/>
    <w:lvl w:ilvl="0" w:tplc="08EC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91977"/>
    <w:multiLevelType w:val="hybridMultilevel"/>
    <w:tmpl w:val="61D6D308"/>
    <w:lvl w:ilvl="0" w:tplc="08EC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6746"/>
    <w:multiLevelType w:val="hybridMultilevel"/>
    <w:tmpl w:val="60B0ABFC"/>
    <w:lvl w:ilvl="0" w:tplc="08EC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4245">
    <w:abstractNumId w:val="0"/>
  </w:num>
  <w:num w:numId="2" w16cid:durableId="972247361">
    <w:abstractNumId w:val="5"/>
  </w:num>
  <w:num w:numId="3" w16cid:durableId="1924754766">
    <w:abstractNumId w:val="1"/>
  </w:num>
  <w:num w:numId="4" w16cid:durableId="1843008931">
    <w:abstractNumId w:val="2"/>
  </w:num>
  <w:num w:numId="5" w16cid:durableId="1684673488">
    <w:abstractNumId w:val="3"/>
  </w:num>
  <w:num w:numId="6" w16cid:durableId="2021276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C5F"/>
    <w:rsid w:val="00013A01"/>
    <w:rsid w:val="00015667"/>
    <w:rsid w:val="00017D3E"/>
    <w:rsid w:val="00034557"/>
    <w:rsid w:val="00084168"/>
    <w:rsid w:val="000A24BE"/>
    <w:rsid w:val="000C06B5"/>
    <w:rsid w:val="000E332C"/>
    <w:rsid w:val="00140845"/>
    <w:rsid w:val="001520DB"/>
    <w:rsid w:val="00207D21"/>
    <w:rsid w:val="00233432"/>
    <w:rsid w:val="002C7C20"/>
    <w:rsid w:val="00317E0E"/>
    <w:rsid w:val="003235F5"/>
    <w:rsid w:val="003404D0"/>
    <w:rsid w:val="004130EC"/>
    <w:rsid w:val="00422A03"/>
    <w:rsid w:val="004654E0"/>
    <w:rsid w:val="00472B43"/>
    <w:rsid w:val="004C0352"/>
    <w:rsid w:val="004D7F2F"/>
    <w:rsid w:val="004E6796"/>
    <w:rsid w:val="004F1F3A"/>
    <w:rsid w:val="00532C44"/>
    <w:rsid w:val="00554078"/>
    <w:rsid w:val="0056247A"/>
    <w:rsid w:val="005A115E"/>
    <w:rsid w:val="006167F7"/>
    <w:rsid w:val="006364EE"/>
    <w:rsid w:val="0063689F"/>
    <w:rsid w:val="00655C5F"/>
    <w:rsid w:val="00665762"/>
    <w:rsid w:val="00666FD9"/>
    <w:rsid w:val="006B7C66"/>
    <w:rsid w:val="00781E3E"/>
    <w:rsid w:val="00784A97"/>
    <w:rsid w:val="007E4C7C"/>
    <w:rsid w:val="007E6303"/>
    <w:rsid w:val="00807BA5"/>
    <w:rsid w:val="00824FC1"/>
    <w:rsid w:val="00835663"/>
    <w:rsid w:val="00836627"/>
    <w:rsid w:val="00845B4C"/>
    <w:rsid w:val="00851CA4"/>
    <w:rsid w:val="008F2EE0"/>
    <w:rsid w:val="0090778F"/>
    <w:rsid w:val="00964F83"/>
    <w:rsid w:val="009A60B8"/>
    <w:rsid w:val="00A02419"/>
    <w:rsid w:val="00A04B74"/>
    <w:rsid w:val="00A1278E"/>
    <w:rsid w:val="00A418F0"/>
    <w:rsid w:val="00A75B46"/>
    <w:rsid w:val="00AC02D0"/>
    <w:rsid w:val="00AF2EA5"/>
    <w:rsid w:val="00B43630"/>
    <w:rsid w:val="00C15214"/>
    <w:rsid w:val="00C502EA"/>
    <w:rsid w:val="00C73D65"/>
    <w:rsid w:val="00CE36EF"/>
    <w:rsid w:val="00CF0E1B"/>
    <w:rsid w:val="00D52008"/>
    <w:rsid w:val="00D71C1E"/>
    <w:rsid w:val="00D741A6"/>
    <w:rsid w:val="00D878EB"/>
    <w:rsid w:val="00DC4467"/>
    <w:rsid w:val="00E3118F"/>
    <w:rsid w:val="00E372E1"/>
    <w:rsid w:val="00E4668A"/>
    <w:rsid w:val="00EA3495"/>
    <w:rsid w:val="00EC7880"/>
    <w:rsid w:val="00ED6F68"/>
    <w:rsid w:val="00EF34DC"/>
    <w:rsid w:val="00F1170C"/>
    <w:rsid w:val="00F205AB"/>
    <w:rsid w:val="00F54A35"/>
    <w:rsid w:val="00F870B8"/>
    <w:rsid w:val="0484B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FC1B"/>
  <w15:chartTrackingRefBased/>
  <w15:docId w15:val="{A46C1282-099D-47CF-AAF7-60DD25C4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78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458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18AB3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06785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89B9D4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2" w:color="418AB3" w:themeColor="accent1"/>
        <w:right w:val="single" w:sz="4" w:space="6" w:color="418AB3" w:themeColor="accent1"/>
      </w:pBdr>
      <w:shd w:val="clear" w:color="auto" w:fill="306785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306785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04458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0678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0678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0445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4F1F3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88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cks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7B2C9-A310-4899-BE0F-ED0897E5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Hicks</dc:creator>
  <cp:keywords/>
  <dc:description/>
  <cp:lastModifiedBy>Wesley Hicks</cp:lastModifiedBy>
  <cp:revision>2</cp:revision>
  <dcterms:created xsi:type="dcterms:W3CDTF">2023-08-04T04:40:00Z</dcterms:created>
  <dcterms:modified xsi:type="dcterms:W3CDTF">2023-08-04T04:40:00Z</dcterms:modified>
</cp:coreProperties>
</file>