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A90C" w14:textId="298D0F06" w:rsidR="00F12D36" w:rsidRPr="00F12D36" w:rsidRDefault="00F12D36" w:rsidP="00F12D36">
      <w:pPr>
        <w:spacing w:line="480" w:lineRule="auto"/>
        <w:jc w:val="center"/>
        <w:rPr>
          <w:rFonts w:ascii="Times New Roman" w:hAnsi="Times New Roman" w:cs="Times New Roman"/>
          <w:b/>
          <w:bCs/>
          <w:color w:val="000000" w:themeColor="text1"/>
        </w:rPr>
      </w:pPr>
      <w:r w:rsidRPr="00F12D36">
        <w:rPr>
          <w:rFonts w:ascii="Times New Roman" w:hAnsi="Times New Roman" w:cs="Times New Roman"/>
          <w:b/>
          <w:bCs/>
          <w:color w:val="000000" w:themeColor="text1"/>
        </w:rPr>
        <w:t>PYTHON SIMULATOR USING PSUTIL</w:t>
      </w:r>
    </w:p>
    <w:p w14:paraId="71F847E3" w14:textId="5B2BFF44" w:rsidR="002F1540"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Working through this project gave me a chance to look at my computer from the operating system</w:t>
      </w:r>
      <w:r w:rsidR="00B043C2"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s point of view instead of just treating it like a tool I click around on. Each part of the program lines up with something the OS is constantly doing behind the scenes and seeing that activity through Python made the concepts from the course feel much more real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Module 1.1).</w:t>
      </w:r>
    </w:p>
    <w:p w14:paraId="6BFEB715" w14:textId="7CA8C771" w:rsidR="00D44106" w:rsidRPr="00D44106"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The disk usage function is a good example of this. When the program reports total, used, and free disk space, it’s essentially tapping into the same information the OS tracks to manage storage. Reading file attributes like size and timestamps shows how the OS keeps metadata organized so programs can access it without worrying about the hardware underneath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Module 8.1). This mirrors the way modern file systems structure and expose metadata to user level applications (Love, 2010).</w:t>
      </w:r>
    </w:p>
    <w:p w14:paraId="09A94778" w14:textId="69B0C002" w:rsidR="00B20E1F" w:rsidRPr="00D44106"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 xml:space="preserve">The CPU statistics section feels like opening a window into the OS scheduler. The program shows how many cores are available, how busy each one is, and which processes </w:t>
      </w:r>
      <w:proofErr w:type="gramStart"/>
      <w:r w:rsidRPr="00D44106">
        <w:rPr>
          <w:rFonts w:ascii="Times New Roman" w:hAnsi="Times New Roman" w:cs="Times New Roman"/>
          <w:color w:val="000000" w:themeColor="text1"/>
        </w:rPr>
        <w:t>are consuming</w:t>
      </w:r>
      <w:proofErr w:type="gramEnd"/>
      <w:r w:rsidRPr="00D44106">
        <w:rPr>
          <w:rFonts w:ascii="Times New Roman" w:hAnsi="Times New Roman" w:cs="Times New Roman"/>
          <w:color w:val="000000" w:themeColor="text1"/>
        </w:rPr>
        <w:t xml:space="preserve"> CPU time. That reflects the OS</w:t>
      </w:r>
      <w:r w:rsidR="00B043C2"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s job of juggling processes, tracking their states, and deciding who gets the CPU next based on scheduling policies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Module 4.1). These ideas connect directly to how Linux and other systems maintain process tables and perform context switching to keep the system responsive (Love, 2010).</w:t>
      </w:r>
    </w:p>
    <w:p w14:paraId="0B9CB50D" w14:textId="3CC30044" w:rsidR="00B20E1F" w:rsidRPr="00D44106"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 xml:space="preserve">Memory statistics reveal another major responsibility of the OS. When the program displays total memory, used memory, available memory, and swap usage, </w:t>
      </w:r>
      <w:proofErr w:type="gramStart"/>
      <w:r w:rsidRPr="00D44106">
        <w:rPr>
          <w:rFonts w:ascii="Times New Roman" w:hAnsi="Times New Roman" w:cs="Times New Roman"/>
          <w:color w:val="000000" w:themeColor="text1"/>
        </w:rPr>
        <w:t>it’s showing</w:t>
      </w:r>
      <w:proofErr w:type="gramEnd"/>
      <w:r w:rsidRPr="00D44106">
        <w:rPr>
          <w:rFonts w:ascii="Times New Roman" w:hAnsi="Times New Roman" w:cs="Times New Roman"/>
          <w:color w:val="000000" w:themeColor="text1"/>
        </w:rPr>
        <w:t xml:space="preserve"> how the OS blends physical RAM with virtual memory to give processes the illusion of a large, continuous address space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xml:space="preserve">, Module 7.1). This behavior lines up with how modern kernels implement </w:t>
      </w:r>
      <w:r w:rsidRPr="00D44106">
        <w:rPr>
          <w:rFonts w:ascii="Times New Roman" w:hAnsi="Times New Roman" w:cs="Times New Roman"/>
          <w:color w:val="000000" w:themeColor="text1"/>
        </w:rPr>
        <w:lastRenderedPageBreak/>
        <w:t xml:space="preserve">paging, manage page frames, and decide when to move data between RAM and secondary storage (Bovet &amp; </w:t>
      </w:r>
      <w:proofErr w:type="spellStart"/>
      <w:r w:rsidRPr="00D44106">
        <w:rPr>
          <w:rFonts w:ascii="Times New Roman" w:hAnsi="Times New Roman" w:cs="Times New Roman"/>
          <w:color w:val="000000" w:themeColor="text1"/>
        </w:rPr>
        <w:t>Cesati</w:t>
      </w:r>
      <w:proofErr w:type="spellEnd"/>
      <w:r w:rsidRPr="00D44106">
        <w:rPr>
          <w:rFonts w:ascii="Times New Roman" w:hAnsi="Times New Roman" w:cs="Times New Roman"/>
          <w:color w:val="000000" w:themeColor="text1"/>
        </w:rPr>
        <w:t>, 2005).</w:t>
      </w:r>
    </w:p>
    <w:p w14:paraId="36AE66C4" w14:textId="1FEE0DFE" w:rsidR="00D44106" w:rsidRPr="00D44106"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The threading example brings concurrency to life. Creating two threads and watching them run at the same time is a simple demonstration, but it reflects a much bigger idea, the OS constantly switches between threads and processes, giving each one a slice of CPU time while keeping them isolated from one another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xml:space="preserve">, Module 3.1). This mirrors how real systems coordinate multiple execution paths, whether they’re running on a single core or across several (Bovet &amp; </w:t>
      </w:r>
      <w:proofErr w:type="spellStart"/>
      <w:r w:rsidRPr="00D44106">
        <w:rPr>
          <w:rFonts w:ascii="Times New Roman" w:hAnsi="Times New Roman" w:cs="Times New Roman"/>
          <w:color w:val="000000" w:themeColor="text1"/>
        </w:rPr>
        <w:t>Cesati</w:t>
      </w:r>
      <w:proofErr w:type="spellEnd"/>
      <w:r w:rsidRPr="00D44106">
        <w:rPr>
          <w:rFonts w:ascii="Times New Roman" w:hAnsi="Times New Roman" w:cs="Times New Roman"/>
          <w:color w:val="000000" w:themeColor="text1"/>
        </w:rPr>
        <w:t>, 2005).</w:t>
      </w:r>
    </w:p>
    <w:p w14:paraId="0ADF79FC" w14:textId="77777777" w:rsidR="00D44106" w:rsidRPr="00D44106" w:rsidRDefault="00EA7D0B"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The error handling section ties into how the OS deals with traps and exceptions. Triggering a divide by zero error is a classic way to show how the system reacts when something goes wrong. Instead of crashing, the program catches the exception and continues running. That behavior reflects the OS’s role as a control program that prevents illegal operations from taking down the entire system (</w:t>
      </w:r>
      <w:proofErr w:type="spellStart"/>
      <w:r w:rsidRPr="00D44106">
        <w:rPr>
          <w:rFonts w:ascii="Times New Roman" w:hAnsi="Times New Roman" w:cs="Times New Roman"/>
          <w:color w:val="000000" w:themeColor="text1"/>
        </w:rPr>
        <w:t>zyBooks</w:t>
      </w:r>
      <w:proofErr w:type="spellEnd"/>
      <w:r w:rsidRPr="00D44106">
        <w:rPr>
          <w:rFonts w:ascii="Times New Roman" w:hAnsi="Times New Roman" w:cs="Times New Roman"/>
          <w:color w:val="000000" w:themeColor="text1"/>
        </w:rPr>
        <w:t>, Module 1.2). This is like how kernels use exception handlers to maintain stability and protect the system from faulty processes (Love, 2010).</w:t>
      </w:r>
      <w:r w:rsidR="00D44106" w:rsidRPr="00D44106">
        <w:rPr>
          <w:rFonts w:ascii="Times New Roman" w:hAnsi="Times New Roman" w:cs="Times New Roman"/>
          <w:color w:val="000000" w:themeColor="text1"/>
        </w:rPr>
        <w:t xml:space="preserve"> </w:t>
      </w:r>
    </w:p>
    <w:p w14:paraId="77785DBF" w14:textId="0A9B8239" w:rsidR="00EA7D0B" w:rsidRPr="00D44106" w:rsidRDefault="00D44106" w:rsidP="00D44106">
      <w:pPr>
        <w:spacing w:line="480" w:lineRule="auto"/>
        <w:rPr>
          <w:rFonts w:ascii="Times New Roman" w:hAnsi="Times New Roman" w:cs="Times New Roman"/>
          <w:color w:val="000000" w:themeColor="text1"/>
        </w:rPr>
      </w:pPr>
      <w:r w:rsidRPr="00D44106">
        <w:rPr>
          <w:rFonts w:ascii="Times New Roman" w:hAnsi="Times New Roman" w:cs="Times New Roman"/>
          <w:color w:val="000000" w:themeColor="text1"/>
        </w:rPr>
        <w:t>Therefore,</w:t>
      </w:r>
      <w:r w:rsidR="00EA7D0B" w:rsidRPr="00D44106">
        <w:rPr>
          <w:rFonts w:ascii="Times New Roman" w:hAnsi="Times New Roman" w:cs="Times New Roman"/>
          <w:color w:val="000000" w:themeColor="text1"/>
        </w:rPr>
        <w:t xml:space="preserve"> this project turns abstract OS concepts into something you can observe. By using Python to</w:t>
      </w:r>
      <w:r w:rsidR="001B0719" w:rsidRPr="00D44106">
        <w:rPr>
          <w:rFonts w:ascii="Times New Roman" w:hAnsi="Times New Roman" w:cs="Times New Roman"/>
          <w:color w:val="000000" w:themeColor="text1"/>
        </w:rPr>
        <w:t xml:space="preserve"> </w:t>
      </w:r>
      <w:r w:rsidR="00EA7D0B" w:rsidRPr="00D44106">
        <w:rPr>
          <w:rFonts w:ascii="Times New Roman" w:hAnsi="Times New Roman" w:cs="Times New Roman"/>
          <w:color w:val="000000" w:themeColor="text1"/>
        </w:rPr>
        <w:t xml:space="preserve">with system level information, the program shows how the operating system manages hardware, schedules work, handles memory, and responds to errors. It’s a </w:t>
      </w:r>
      <w:proofErr w:type="gramStart"/>
      <w:r w:rsidR="00B043C2" w:rsidRPr="00D44106">
        <w:rPr>
          <w:rFonts w:ascii="Times New Roman" w:hAnsi="Times New Roman" w:cs="Times New Roman"/>
          <w:color w:val="000000" w:themeColor="text1"/>
        </w:rPr>
        <w:t>hands</w:t>
      </w:r>
      <w:r w:rsidR="00B20E1F" w:rsidRPr="00D44106">
        <w:rPr>
          <w:rFonts w:ascii="Times New Roman" w:hAnsi="Times New Roman" w:cs="Times New Roman"/>
          <w:color w:val="000000" w:themeColor="text1"/>
        </w:rPr>
        <w:t xml:space="preserve"> </w:t>
      </w:r>
      <w:r w:rsidR="00B043C2" w:rsidRPr="00D44106">
        <w:rPr>
          <w:rFonts w:ascii="Times New Roman" w:hAnsi="Times New Roman" w:cs="Times New Roman"/>
          <w:color w:val="000000" w:themeColor="text1"/>
        </w:rPr>
        <w:t>on</w:t>
      </w:r>
      <w:proofErr w:type="gramEnd"/>
      <w:r w:rsidR="00EA7D0B" w:rsidRPr="00D44106">
        <w:rPr>
          <w:rFonts w:ascii="Times New Roman" w:hAnsi="Times New Roman" w:cs="Times New Roman"/>
          <w:color w:val="000000" w:themeColor="text1"/>
        </w:rPr>
        <w:t xml:space="preserve"> way to see the ideas from the course operating on a real machine instead of just reading about them.</w:t>
      </w:r>
    </w:p>
    <w:p w14:paraId="47AF8A27" w14:textId="77777777" w:rsidR="00D44106" w:rsidRPr="00D44106" w:rsidRDefault="00D44106" w:rsidP="00D44106">
      <w:pPr>
        <w:spacing w:line="480" w:lineRule="auto"/>
        <w:rPr>
          <w:rFonts w:ascii="Times New Roman" w:hAnsi="Times New Roman" w:cs="Times New Roman"/>
          <w:color w:val="000000" w:themeColor="text1"/>
        </w:rPr>
      </w:pPr>
    </w:p>
    <w:p w14:paraId="0E9486EE" w14:textId="77777777" w:rsidR="00D44106" w:rsidRPr="00D44106" w:rsidRDefault="00D44106" w:rsidP="00D44106">
      <w:pPr>
        <w:spacing w:line="480" w:lineRule="auto"/>
        <w:rPr>
          <w:rFonts w:ascii="Times New Roman" w:hAnsi="Times New Roman" w:cs="Times New Roman"/>
          <w:color w:val="000000" w:themeColor="text1"/>
        </w:rPr>
      </w:pPr>
    </w:p>
    <w:p w14:paraId="4CB5B9EA" w14:textId="77777777" w:rsidR="00D44106" w:rsidRPr="00D44106" w:rsidRDefault="00D44106" w:rsidP="00D44106">
      <w:pPr>
        <w:spacing w:line="480" w:lineRule="auto"/>
        <w:rPr>
          <w:rFonts w:ascii="Times New Roman" w:hAnsi="Times New Roman" w:cs="Times New Roman"/>
          <w:b/>
          <w:bCs/>
          <w:color w:val="000000" w:themeColor="text1"/>
        </w:rPr>
      </w:pPr>
    </w:p>
    <w:p w14:paraId="440DCF14" w14:textId="2FE704F3" w:rsidR="00DF4AF4" w:rsidRPr="00D44106" w:rsidRDefault="00DF4AF4" w:rsidP="00D44106">
      <w:pPr>
        <w:spacing w:line="480" w:lineRule="auto"/>
        <w:jc w:val="center"/>
        <w:rPr>
          <w:rFonts w:ascii="Times New Roman" w:hAnsi="Times New Roman" w:cs="Times New Roman"/>
          <w:b/>
          <w:bCs/>
          <w:color w:val="000000" w:themeColor="text1"/>
        </w:rPr>
      </w:pPr>
      <w:r w:rsidRPr="00D44106">
        <w:rPr>
          <w:rFonts w:ascii="Times New Roman" w:hAnsi="Times New Roman" w:cs="Times New Roman"/>
          <w:b/>
          <w:bCs/>
          <w:color w:val="000000" w:themeColor="text1"/>
        </w:rPr>
        <w:lastRenderedPageBreak/>
        <w:t>REFERENCES</w:t>
      </w:r>
    </w:p>
    <w:p w14:paraId="253DAE67" w14:textId="5C4B082A" w:rsidR="00EA7D0B" w:rsidRPr="00D44106" w:rsidRDefault="00DF4AF4" w:rsidP="00D44106">
      <w:pPr>
        <w:spacing w:before="100" w:beforeAutospacing="1" w:after="100" w:afterAutospacing="1" w:line="480" w:lineRule="auto"/>
        <w:outlineLvl w:val="1"/>
        <w:rPr>
          <w:rFonts w:ascii="Times New Roman" w:hAnsi="Times New Roman" w:cs="Times New Roman"/>
          <w:color w:val="000000" w:themeColor="text1"/>
        </w:rPr>
      </w:pPr>
      <w:proofErr w:type="spellStart"/>
      <w:r w:rsidRPr="00D44106">
        <w:rPr>
          <w:rFonts w:ascii="Times New Roman" w:hAnsi="Times New Roman" w:cs="Times New Roman"/>
          <w:color w:val="000000" w:themeColor="text1"/>
        </w:rPr>
        <w:t>zyBooks</w:t>
      </w:r>
      <w:proofErr w:type="spellEnd"/>
      <w:r w:rsidR="00EA7D0B"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 xml:space="preserve"> </w:t>
      </w:r>
      <w:r w:rsidR="00EA7D0B"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2024</w:t>
      </w:r>
      <w:r w:rsidR="00EA7D0B"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 xml:space="preserve"> </w:t>
      </w:r>
      <w:r w:rsidRPr="00D44106">
        <w:rPr>
          <w:rFonts w:ascii="Times New Roman" w:hAnsi="Times New Roman" w:cs="Times New Roman"/>
          <w:i/>
          <w:iCs/>
          <w:color w:val="000000" w:themeColor="text1"/>
        </w:rPr>
        <w:t>Operating systems</w:t>
      </w:r>
      <w:r w:rsidR="00EA7D0B" w:rsidRPr="00D44106">
        <w:rPr>
          <w:rFonts w:ascii="Times New Roman" w:hAnsi="Times New Roman" w:cs="Times New Roman"/>
          <w:i/>
          <w:iCs/>
          <w:color w:val="000000" w:themeColor="text1"/>
        </w:rPr>
        <w:t>:</w:t>
      </w:r>
      <w:r w:rsidRPr="00D44106">
        <w:rPr>
          <w:rFonts w:ascii="Times New Roman" w:hAnsi="Times New Roman" w:cs="Times New Roman"/>
          <w:i/>
          <w:iCs/>
          <w:color w:val="000000" w:themeColor="text1"/>
        </w:rPr>
        <w:t xml:space="preserve"> Principles and applications</w:t>
      </w:r>
      <w:r w:rsidRPr="00D44106">
        <w:rPr>
          <w:rFonts w:ascii="Times New Roman" w:hAnsi="Times New Roman" w:cs="Times New Roman"/>
          <w:color w:val="000000" w:themeColor="text1"/>
        </w:rPr>
        <w:t xml:space="preserve"> </w:t>
      </w:r>
      <w:r w:rsidR="00EA7D0B"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 xml:space="preserve">Module </w:t>
      </w:r>
      <w:r w:rsidR="00EA7D0B" w:rsidRPr="00D44106">
        <w:rPr>
          <w:rFonts w:ascii="Times New Roman" w:hAnsi="Times New Roman" w:cs="Times New Roman"/>
          <w:color w:val="000000" w:themeColor="text1"/>
        </w:rPr>
        <w:t>1</w:t>
      </w:r>
      <w:r w:rsidR="001B0719"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8</w:t>
      </w:r>
      <w:r w:rsidR="00EA7D0B" w:rsidRPr="00D44106">
        <w:rPr>
          <w:rFonts w:ascii="Times New Roman" w:hAnsi="Times New Roman" w:cs="Times New Roman"/>
          <w:color w:val="000000" w:themeColor="text1"/>
        </w:rPr>
        <w:t>).</w:t>
      </w:r>
    </w:p>
    <w:p w14:paraId="094E519F" w14:textId="0866F210" w:rsidR="00EA7D0B" w:rsidRPr="00D44106" w:rsidRDefault="00EA7D0B" w:rsidP="00D44106">
      <w:pPr>
        <w:spacing w:before="100" w:beforeAutospacing="1" w:after="100" w:afterAutospacing="1" w:line="480" w:lineRule="auto"/>
        <w:outlineLvl w:val="1"/>
        <w:rPr>
          <w:rFonts w:ascii="Times New Roman" w:hAnsi="Times New Roman" w:cs="Times New Roman"/>
          <w:color w:val="000000" w:themeColor="text1"/>
        </w:rPr>
      </w:pPr>
      <w:r w:rsidRPr="00D44106">
        <w:rPr>
          <w:rFonts w:ascii="Times New Roman" w:hAnsi="Times New Roman" w:cs="Times New Roman"/>
          <w:color w:val="000000" w:themeColor="text1"/>
        </w:rPr>
        <w:t xml:space="preserve">Bovet, D. P., &amp; </w:t>
      </w:r>
      <w:proofErr w:type="spellStart"/>
      <w:r w:rsidRPr="00D44106">
        <w:rPr>
          <w:rFonts w:ascii="Times New Roman" w:hAnsi="Times New Roman" w:cs="Times New Roman"/>
          <w:color w:val="000000" w:themeColor="text1"/>
        </w:rPr>
        <w:t>Cesati</w:t>
      </w:r>
      <w:proofErr w:type="spellEnd"/>
      <w:r w:rsidRPr="00D44106">
        <w:rPr>
          <w:rFonts w:ascii="Times New Roman" w:hAnsi="Times New Roman" w:cs="Times New Roman"/>
          <w:color w:val="000000" w:themeColor="text1"/>
        </w:rPr>
        <w:t xml:space="preserve">, M. (2005). </w:t>
      </w:r>
      <w:r w:rsidRPr="00D44106">
        <w:rPr>
          <w:rFonts w:ascii="Times New Roman" w:hAnsi="Times New Roman" w:cs="Times New Roman"/>
          <w:i/>
          <w:iCs/>
          <w:color w:val="000000" w:themeColor="text1"/>
        </w:rPr>
        <w:t>Understanding the Linux kernel</w:t>
      </w:r>
      <w:r w:rsidRPr="00D44106">
        <w:rPr>
          <w:rFonts w:ascii="Times New Roman" w:hAnsi="Times New Roman" w:cs="Times New Roman"/>
          <w:color w:val="000000" w:themeColor="text1"/>
        </w:rPr>
        <w:t xml:space="preserve"> (3rd ed.). O</w:t>
      </w:r>
      <w:r w:rsidR="00B20E1F" w:rsidRPr="00D44106">
        <w:rPr>
          <w:rFonts w:ascii="Times New Roman" w:hAnsi="Times New Roman" w:cs="Times New Roman"/>
          <w:color w:val="000000" w:themeColor="text1"/>
        </w:rPr>
        <w:t>’</w:t>
      </w:r>
      <w:r w:rsidRPr="00D44106">
        <w:rPr>
          <w:rFonts w:ascii="Times New Roman" w:hAnsi="Times New Roman" w:cs="Times New Roman"/>
          <w:color w:val="000000" w:themeColor="text1"/>
        </w:rPr>
        <w:t>Reilly Media.</w:t>
      </w:r>
    </w:p>
    <w:p w14:paraId="4DFA3B87" w14:textId="14466137" w:rsidR="00A12A66" w:rsidRPr="00D44106" w:rsidRDefault="00EA7D0B" w:rsidP="00D44106">
      <w:pPr>
        <w:spacing w:before="100" w:beforeAutospacing="1" w:after="100" w:afterAutospacing="1" w:line="480" w:lineRule="auto"/>
        <w:outlineLvl w:val="1"/>
        <w:rPr>
          <w:rFonts w:ascii="Times New Roman" w:hAnsi="Times New Roman" w:cs="Times New Roman"/>
          <w:color w:val="000000" w:themeColor="text1"/>
        </w:rPr>
      </w:pPr>
      <w:r w:rsidRPr="00D44106">
        <w:rPr>
          <w:rFonts w:ascii="Times New Roman" w:hAnsi="Times New Roman" w:cs="Times New Roman"/>
          <w:color w:val="000000" w:themeColor="text1"/>
        </w:rPr>
        <w:t xml:space="preserve">Love, R. (2010). </w:t>
      </w:r>
      <w:r w:rsidRPr="00D44106">
        <w:rPr>
          <w:rFonts w:ascii="Times New Roman" w:hAnsi="Times New Roman" w:cs="Times New Roman"/>
          <w:i/>
          <w:iCs/>
          <w:color w:val="000000" w:themeColor="text1"/>
        </w:rPr>
        <w:t>Linux kernel development</w:t>
      </w:r>
      <w:r w:rsidRPr="00D44106">
        <w:rPr>
          <w:rFonts w:ascii="Times New Roman" w:hAnsi="Times New Roman" w:cs="Times New Roman"/>
          <w:color w:val="000000" w:themeColor="text1"/>
        </w:rPr>
        <w:t xml:space="preserve"> (3rd ed.). Addison Wesley Professional.</w:t>
      </w:r>
    </w:p>
    <w:sectPr w:rsidR="00A12A66" w:rsidRPr="00D44106">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E89A" w14:textId="77777777" w:rsidR="00174984" w:rsidRDefault="00174984" w:rsidP="007663E8">
      <w:pPr>
        <w:spacing w:after="0" w:line="240" w:lineRule="auto"/>
      </w:pPr>
      <w:r>
        <w:separator/>
      </w:r>
    </w:p>
  </w:endnote>
  <w:endnote w:type="continuationSeparator" w:id="0">
    <w:p w14:paraId="0803CF2E" w14:textId="77777777" w:rsidR="00174984" w:rsidRDefault="00174984" w:rsidP="0076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EABC6" w14:textId="77777777" w:rsidR="00174984" w:rsidRDefault="00174984" w:rsidP="007663E8">
      <w:pPr>
        <w:spacing w:after="0" w:line="240" w:lineRule="auto"/>
      </w:pPr>
      <w:r>
        <w:separator/>
      </w:r>
    </w:p>
  </w:footnote>
  <w:footnote w:type="continuationSeparator" w:id="0">
    <w:p w14:paraId="08067C33" w14:textId="77777777" w:rsidR="00174984" w:rsidRDefault="00174984" w:rsidP="00766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910869"/>
      <w:docPartObj>
        <w:docPartGallery w:val="Page Numbers (Top of Page)"/>
        <w:docPartUnique/>
      </w:docPartObj>
    </w:sdtPr>
    <w:sdtContent>
      <w:p w14:paraId="7D3E3053" w14:textId="46A9927F" w:rsidR="007663E8" w:rsidRDefault="007663E8" w:rsidP="007930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62BBB2" w14:textId="77777777" w:rsidR="007663E8" w:rsidRDefault="007663E8" w:rsidP="007663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4238430"/>
      <w:docPartObj>
        <w:docPartGallery w:val="Page Numbers (Top of Page)"/>
        <w:docPartUnique/>
      </w:docPartObj>
    </w:sdtPr>
    <w:sdtContent>
      <w:p w14:paraId="3E748306" w14:textId="41425C0A" w:rsidR="007663E8" w:rsidRDefault="007663E8" w:rsidP="007930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6E7D109" w14:textId="77777777" w:rsidR="007663E8" w:rsidRDefault="007663E8" w:rsidP="007663E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95A"/>
    <w:multiLevelType w:val="hybridMultilevel"/>
    <w:tmpl w:val="D944A5DC"/>
    <w:lvl w:ilvl="0" w:tplc="60B448F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522DCE"/>
    <w:multiLevelType w:val="hybridMultilevel"/>
    <w:tmpl w:val="7B1C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56889"/>
    <w:multiLevelType w:val="hybridMultilevel"/>
    <w:tmpl w:val="09CE7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91605"/>
    <w:multiLevelType w:val="hybridMultilevel"/>
    <w:tmpl w:val="79D6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80B1D"/>
    <w:multiLevelType w:val="multilevel"/>
    <w:tmpl w:val="19FAE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2C064DC"/>
    <w:multiLevelType w:val="hybridMultilevel"/>
    <w:tmpl w:val="19A4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EB1A67"/>
    <w:multiLevelType w:val="hybridMultilevel"/>
    <w:tmpl w:val="0B88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E3035"/>
    <w:multiLevelType w:val="hybridMultilevel"/>
    <w:tmpl w:val="8CD2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C37F50"/>
    <w:multiLevelType w:val="hybridMultilevel"/>
    <w:tmpl w:val="B1EA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08678">
    <w:abstractNumId w:val="4"/>
  </w:num>
  <w:num w:numId="2" w16cid:durableId="1709841877">
    <w:abstractNumId w:val="0"/>
  </w:num>
  <w:num w:numId="3" w16cid:durableId="2143766678">
    <w:abstractNumId w:val="8"/>
  </w:num>
  <w:num w:numId="4" w16cid:durableId="2087147908">
    <w:abstractNumId w:val="6"/>
  </w:num>
  <w:num w:numId="5" w16cid:durableId="1707216449">
    <w:abstractNumId w:val="2"/>
  </w:num>
  <w:num w:numId="6" w16cid:durableId="1468624889">
    <w:abstractNumId w:val="1"/>
  </w:num>
  <w:num w:numId="7" w16cid:durableId="695883944">
    <w:abstractNumId w:val="7"/>
  </w:num>
  <w:num w:numId="8" w16cid:durableId="1175456234">
    <w:abstractNumId w:val="3"/>
  </w:num>
  <w:num w:numId="9" w16cid:durableId="1570579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94"/>
    <w:rsid w:val="000300B0"/>
    <w:rsid w:val="0004066A"/>
    <w:rsid w:val="000655D9"/>
    <w:rsid w:val="00094591"/>
    <w:rsid w:val="000960C0"/>
    <w:rsid w:val="00174984"/>
    <w:rsid w:val="001B0719"/>
    <w:rsid w:val="001E777B"/>
    <w:rsid w:val="00276BC7"/>
    <w:rsid w:val="002D3398"/>
    <w:rsid w:val="002F1540"/>
    <w:rsid w:val="00422903"/>
    <w:rsid w:val="00456D59"/>
    <w:rsid w:val="00496B28"/>
    <w:rsid w:val="004C7AB5"/>
    <w:rsid w:val="005A54E7"/>
    <w:rsid w:val="00617BDE"/>
    <w:rsid w:val="00652E66"/>
    <w:rsid w:val="00664028"/>
    <w:rsid w:val="007663E8"/>
    <w:rsid w:val="00800194"/>
    <w:rsid w:val="008026E7"/>
    <w:rsid w:val="008A049D"/>
    <w:rsid w:val="008B3A58"/>
    <w:rsid w:val="008C5170"/>
    <w:rsid w:val="00912796"/>
    <w:rsid w:val="00983C53"/>
    <w:rsid w:val="009A1CF1"/>
    <w:rsid w:val="009D49C7"/>
    <w:rsid w:val="00A12A66"/>
    <w:rsid w:val="00A54DCC"/>
    <w:rsid w:val="00B043C2"/>
    <w:rsid w:val="00B20E1F"/>
    <w:rsid w:val="00B70B52"/>
    <w:rsid w:val="00BB6147"/>
    <w:rsid w:val="00BF4D11"/>
    <w:rsid w:val="00C410B3"/>
    <w:rsid w:val="00C46D54"/>
    <w:rsid w:val="00CB706D"/>
    <w:rsid w:val="00CD7F6B"/>
    <w:rsid w:val="00CF2A64"/>
    <w:rsid w:val="00D27E73"/>
    <w:rsid w:val="00D44106"/>
    <w:rsid w:val="00D630D1"/>
    <w:rsid w:val="00DE21A6"/>
    <w:rsid w:val="00DF4AF4"/>
    <w:rsid w:val="00E70A14"/>
    <w:rsid w:val="00E95DDF"/>
    <w:rsid w:val="00EA7D0B"/>
    <w:rsid w:val="00ED227A"/>
    <w:rsid w:val="00EF0122"/>
    <w:rsid w:val="00F12D36"/>
    <w:rsid w:val="00F94DEA"/>
    <w:rsid w:val="00FD4A83"/>
    <w:rsid w:val="00FE2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DD65"/>
  <w15:chartTrackingRefBased/>
  <w15:docId w15:val="{AD107C35-402D-944D-9B27-EA36AAB8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94"/>
    <w:rPr>
      <w:rFonts w:eastAsiaTheme="majorEastAsia" w:cstheme="majorBidi"/>
      <w:color w:val="272727" w:themeColor="text1" w:themeTint="D8"/>
    </w:rPr>
  </w:style>
  <w:style w:type="paragraph" w:styleId="Title">
    <w:name w:val="Title"/>
    <w:basedOn w:val="Normal"/>
    <w:next w:val="Normal"/>
    <w:link w:val="TitleChar"/>
    <w:uiPriority w:val="10"/>
    <w:qFormat/>
    <w:rsid w:val="00800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94"/>
    <w:pPr>
      <w:spacing w:before="160"/>
      <w:jc w:val="center"/>
    </w:pPr>
    <w:rPr>
      <w:i/>
      <w:iCs/>
      <w:color w:val="404040" w:themeColor="text1" w:themeTint="BF"/>
    </w:rPr>
  </w:style>
  <w:style w:type="character" w:customStyle="1" w:styleId="QuoteChar">
    <w:name w:val="Quote Char"/>
    <w:basedOn w:val="DefaultParagraphFont"/>
    <w:link w:val="Quote"/>
    <w:uiPriority w:val="29"/>
    <w:rsid w:val="00800194"/>
    <w:rPr>
      <w:i/>
      <w:iCs/>
      <w:color w:val="404040" w:themeColor="text1" w:themeTint="BF"/>
    </w:rPr>
  </w:style>
  <w:style w:type="paragraph" w:styleId="ListParagraph">
    <w:name w:val="List Paragraph"/>
    <w:basedOn w:val="Normal"/>
    <w:uiPriority w:val="34"/>
    <w:qFormat/>
    <w:rsid w:val="00800194"/>
    <w:pPr>
      <w:ind w:left="720"/>
      <w:contextualSpacing/>
    </w:pPr>
  </w:style>
  <w:style w:type="character" w:styleId="IntenseEmphasis">
    <w:name w:val="Intense Emphasis"/>
    <w:basedOn w:val="DefaultParagraphFont"/>
    <w:uiPriority w:val="21"/>
    <w:qFormat/>
    <w:rsid w:val="00800194"/>
    <w:rPr>
      <w:i/>
      <w:iCs/>
      <w:color w:val="0F4761" w:themeColor="accent1" w:themeShade="BF"/>
    </w:rPr>
  </w:style>
  <w:style w:type="paragraph" w:styleId="IntenseQuote">
    <w:name w:val="Intense Quote"/>
    <w:basedOn w:val="Normal"/>
    <w:next w:val="Normal"/>
    <w:link w:val="IntenseQuoteChar"/>
    <w:uiPriority w:val="30"/>
    <w:qFormat/>
    <w:rsid w:val="00800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194"/>
    <w:rPr>
      <w:i/>
      <w:iCs/>
      <w:color w:val="0F4761" w:themeColor="accent1" w:themeShade="BF"/>
    </w:rPr>
  </w:style>
  <w:style w:type="character" w:styleId="IntenseReference">
    <w:name w:val="Intense Reference"/>
    <w:basedOn w:val="DefaultParagraphFont"/>
    <w:uiPriority w:val="32"/>
    <w:qFormat/>
    <w:rsid w:val="00800194"/>
    <w:rPr>
      <w:b/>
      <w:bCs/>
      <w:smallCaps/>
      <w:color w:val="0F4761" w:themeColor="accent1" w:themeShade="BF"/>
      <w:spacing w:val="5"/>
    </w:rPr>
  </w:style>
  <w:style w:type="paragraph" w:styleId="Header">
    <w:name w:val="header"/>
    <w:basedOn w:val="Normal"/>
    <w:link w:val="HeaderChar"/>
    <w:uiPriority w:val="99"/>
    <w:unhideWhenUsed/>
    <w:rsid w:val="00766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3E8"/>
  </w:style>
  <w:style w:type="paragraph" w:styleId="Footer">
    <w:name w:val="footer"/>
    <w:basedOn w:val="Normal"/>
    <w:link w:val="FooterChar"/>
    <w:uiPriority w:val="99"/>
    <w:unhideWhenUsed/>
    <w:rsid w:val="00766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3E8"/>
  </w:style>
  <w:style w:type="character" w:styleId="PageNumber">
    <w:name w:val="page number"/>
    <w:basedOn w:val="DefaultParagraphFont"/>
    <w:uiPriority w:val="99"/>
    <w:semiHidden/>
    <w:unhideWhenUsed/>
    <w:rsid w:val="007663E8"/>
  </w:style>
  <w:style w:type="paragraph" w:styleId="NormalWeb">
    <w:name w:val="Normal (Web)"/>
    <w:basedOn w:val="Normal"/>
    <w:uiPriority w:val="99"/>
    <w:unhideWhenUsed/>
    <w:rsid w:val="00CB7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B70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570</Words>
  <Characters>2988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Foster</dc:creator>
  <cp:keywords/>
  <dc:description/>
  <cp:lastModifiedBy>Amber Foster</cp:lastModifiedBy>
  <cp:revision>10</cp:revision>
  <dcterms:created xsi:type="dcterms:W3CDTF">2026-04-04T20:30:00Z</dcterms:created>
  <dcterms:modified xsi:type="dcterms:W3CDTF">2026-04-06T17:52:00Z</dcterms:modified>
</cp:coreProperties>
</file>