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C766D" w14:textId="77777777" w:rsidR="003C0949" w:rsidRDefault="003C0949" w:rsidP="00B7131F">
      <w:pPr>
        <w:spacing w:after="0" w:line="240" w:lineRule="auto"/>
        <w:ind w:left="720" w:hanging="720"/>
        <w:jc w:val="center"/>
        <w:rPr>
          <w:rFonts w:ascii="Tahoma" w:eastAsia="Tahoma" w:hAnsi="Tahoma" w:cs="Tahoma"/>
          <w:b/>
          <w:color w:val="FF0000"/>
        </w:rPr>
      </w:pPr>
      <w:bookmarkStart w:id="0" w:name="_GoBack"/>
      <w:bookmarkEnd w:id="0"/>
    </w:p>
    <w:p w14:paraId="08583740" w14:textId="77777777" w:rsidR="003C0949" w:rsidRDefault="003C0949">
      <w:pPr>
        <w:spacing w:after="0" w:line="240" w:lineRule="auto"/>
        <w:jc w:val="center"/>
        <w:rPr>
          <w:rFonts w:ascii="Tahoma" w:eastAsia="Tahoma" w:hAnsi="Tahoma" w:cs="Tahoma"/>
          <w:b/>
          <w:color w:val="FF0000"/>
        </w:rPr>
      </w:pPr>
    </w:p>
    <w:p w14:paraId="3B4C4B45" w14:textId="77777777" w:rsidR="003C0949" w:rsidRPr="00FC4466" w:rsidRDefault="00C9362F">
      <w:pPr>
        <w:spacing w:after="0" w:line="240" w:lineRule="auto"/>
        <w:jc w:val="center"/>
        <w:rPr>
          <w:rFonts w:ascii="Tahoma" w:eastAsia="Tahoma" w:hAnsi="Tahoma" w:cs="Tahoma"/>
          <w:b/>
          <w:color w:val="002060"/>
        </w:rPr>
      </w:pPr>
      <w:r w:rsidRPr="00FC4466">
        <w:rPr>
          <w:rFonts w:ascii="Tahoma" w:eastAsia="Tahoma" w:hAnsi="Tahoma" w:cs="Tahoma"/>
          <w:b/>
          <w:color w:val="002060"/>
        </w:rPr>
        <w:t xml:space="preserve">CONDICIONES GENERALES </w:t>
      </w:r>
    </w:p>
    <w:p w14:paraId="78F078AB" w14:textId="409BA6BE" w:rsidR="003C0949" w:rsidRPr="00FC4466" w:rsidRDefault="00C9362F">
      <w:pPr>
        <w:spacing w:after="0" w:line="240" w:lineRule="auto"/>
        <w:jc w:val="center"/>
        <w:rPr>
          <w:rFonts w:ascii="Tahoma" w:eastAsia="Tahoma" w:hAnsi="Tahoma" w:cs="Tahoma"/>
          <w:b/>
          <w:color w:val="002060"/>
        </w:rPr>
      </w:pPr>
      <w:r w:rsidRPr="00FC4466">
        <w:rPr>
          <w:rFonts w:ascii="Tahoma" w:eastAsia="Tahoma" w:hAnsi="Tahoma" w:cs="Tahoma"/>
          <w:b/>
          <w:color w:val="002060"/>
        </w:rPr>
        <w:t>PÓLIZA DE SEGURO VEHICULAR</w:t>
      </w:r>
      <w:r w:rsidR="008153C3" w:rsidRPr="00FC4466">
        <w:rPr>
          <w:rFonts w:ascii="Tahoma" w:eastAsia="Tahoma" w:hAnsi="Tahoma" w:cs="Tahoma"/>
          <w:b/>
          <w:color w:val="002060"/>
        </w:rPr>
        <w:t xml:space="preserve"> </w:t>
      </w:r>
      <w:r w:rsidR="0004156A" w:rsidRPr="00FC4466">
        <w:rPr>
          <w:rFonts w:ascii="Tahoma" w:eastAsia="Tahoma" w:hAnsi="Tahoma" w:cs="Tahoma"/>
          <w:b/>
          <w:color w:val="002060"/>
        </w:rPr>
        <w:t>TODO RIESGO</w:t>
      </w:r>
    </w:p>
    <w:p w14:paraId="3C5239D3" w14:textId="77777777" w:rsidR="003C0949" w:rsidRPr="00FC4466" w:rsidRDefault="003C0949">
      <w:pPr>
        <w:spacing w:after="0" w:line="240" w:lineRule="auto"/>
        <w:jc w:val="both"/>
        <w:rPr>
          <w:rFonts w:ascii="Tahoma" w:eastAsia="Tahoma" w:hAnsi="Tahoma" w:cs="Tahoma"/>
          <w:b/>
          <w:color w:val="002060"/>
        </w:rPr>
      </w:pPr>
    </w:p>
    <w:p w14:paraId="39811750" w14:textId="77777777" w:rsidR="003C0949" w:rsidRPr="00FC4466" w:rsidRDefault="003C0949">
      <w:pPr>
        <w:spacing w:after="0" w:line="240" w:lineRule="auto"/>
        <w:jc w:val="both"/>
        <w:rPr>
          <w:rFonts w:ascii="Tahoma" w:eastAsia="Tahoma" w:hAnsi="Tahoma" w:cs="Tahoma"/>
          <w:b/>
          <w:color w:val="002060"/>
        </w:rPr>
      </w:pPr>
    </w:p>
    <w:p w14:paraId="286832BA" w14:textId="77777777" w:rsidR="003C0949" w:rsidRPr="00FC4466" w:rsidRDefault="003C0949">
      <w:pPr>
        <w:spacing w:after="0" w:line="240" w:lineRule="auto"/>
        <w:jc w:val="both"/>
        <w:rPr>
          <w:rFonts w:ascii="Tahoma" w:eastAsia="Tahoma" w:hAnsi="Tahoma" w:cs="Tahoma"/>
          <w:b/>
          <w:color w:val="002060"/>
        </w:rPr>
      </w:pPr>
    </w:p>
    <w:p w14:paraId="406EDB2B" w14:textId="652FCD33" w:rsidR="003C0949" w:rsidRPr="00FC4466" w:rsidRDefault="00C9362F" w:rsidP="00FC4466">
      <w:pPr>
        <w:spacing w:after="0" w:line="240" w:lineRule="auto"/>
        <w:jc w:val="center"/>
        <w:rPr>
          <w:rFonts w:ascii="Tahoma" w:eastAsia="Tahoma" w:hAnsi="Tahoma" w:cs="Tahoma"/>
          <w:b/>
          <w:color w:val="002060"/>
        </w:rPr>
      </w:pPr>
      <w:r w:rsidRPr="00FC4466">
        <w:rPr>
          <w:rFonts w:ascii="Tahoma" w:eastAsia="Tahoma" w:hAnsi="Tahoma" w:cs="Tahoma"/>
          <w:b/>
          <w:color w:val="002060"/>
        </w:rPr>
        <w:t>ÍNDICE</w:t>
      </w:r>
    </w:p>
    <w:p w14:paraId="77DAD30A" w14:textId="77777777" w:rsidR="003C0949" w:rsidRDefault="003C0949" w:rsidP="00FC4466">
      <w:pPr>
        <w:spacing w:after="0" w:line="240" w:lineRule="auto"/>
        <w:jc w:val="center"/>
        <w:rPr>
          <w:rFonts w:ascii="Tahoma" w:eastAsia="Tahoma" w:hAnsi="Tahoma" w:cs="Tahoma"/>
          <w:b/>
        </w:rPr>
      </w:pPr>
    </w:p>
    <w:p w14:paraId="20DF1F58" w14:textId="77777777" w:rsidR="003C0949" w:rsidRPr="00FC4466" w:rsidRDefault="00C9362F" w:rsidP="00FC4466">
      <w:pPr>
        <w:spacing w:after="0" w:line="240" w:lineRule="auto"/>
        <w:jc w:val="center"/>
        <w:rPr>
          <w:rFonts w:ascii="Tahoma" w:eastAsia="Tahoma" w:hAnsi="Tahoma" w:cs="Tahoma"/>
          <w:color w:val="595959" w:themeColor="text1" w:themeTint="A6"/>
        </w:rPr>
      </w:pPr>
      <w:r w:rsidRPr="00FC4466">
        <w:rPr>
          <w:rFonts w:ascii="Tahoma" w:eastAsia="Tahoma" w:hAnsi="Tahoma" w:cs="Tahoma"/>
          <w:b/>
          <w:color w:val="595959" w:themeColor="text1" w:themeTint="A6"/>
        </w:rPr>
        <w:t xml:space="preserve">CAPITULO I: </w:t>
      </w:r>
      <w:r w:rsidRPr="00FC4466">
        <w:rPr>
          <w:rFonts w:ascii="Tahoma" w:eastAsia="Tahoma" w:hAnsi="Tahoma" w:cs="Tahoma"/>
          <w:color w:val="595959" w:themeColor="text1" w:themeTint="A6"/>
        </w:rPr>
        <w:t>DEFINICIONES</w:t>
      </w:r>
    </w:p>
    <w:p w14:paraId="2AC23E6C" w14:textId="77777777" w:rsidR="003C0949" w:rsidRPr="00FC4466" w:rsidRDefault="003C0949" w:rsidP="00FC4466">
      <w:pPr>
        <w:spacing w:after="0" w:line="240" w:lineRule="auto"/>
        <w:jc w:val="center"/>
        <w:rPr>
          <w:rFonts w:ascii="Tahoma" w:eastAsia="Tahoma" w:hAnsi="Tahoma" w:cs="Tahoma"/>
          <w:color w:val="595959" w:themeColor="text1" w:themeTint="A6"/>
        </w:rPr>
      </w:pPr>
    </w:p>
    <w:p w14:paraId="78E18BB3" w14:textId="77777777" w:rsidR="003C0949" w:rsidRPr="00FC4466" w:rsidRDefault="00C9362F" w:rsidP="00FC4466">
      <w:pPr>
        <w:spacing w:after="0" w:line="240" w:lineRule="auto"/>
        <w:ind w:left="709" w:hanging="709"/>
        <w:jc w:val="center"/>
        <w:rPr>
          <w:rFonts w:ascii="Tahoma" w:eastAsia="Tahoma" w:hAnsi="Tahoma" w:cs="Tahoma"/>
          <w:color w:val="595959" w:themeColor="text1" w:themeTint="A6"/>
        </w:rPr>
      </w:pPr>
      <w:r w:rsidRPr="00FC4466">
        <w:rPr>
          <w:rFonts w:ascii="Tahoma" w:eastAsia="Tahoma" w:hAnsi="Tahoma" w:cs="Tahoma"/>
          <w:b/>
          <w:color w:val="595959" w:themeColor="text1" w:themeTint="A6"/>
        </w:rPr>
        <w:t xml:space="preserve">CAPITULO II: </w:t>
      </w:r>
      <w:r w:rsidRPr="00FC4466">
        <w:rPr>
          <w:rFonts w:ascii="Tahoma" w:eastAsia="Tahoma" w:hAnsi="Tahoma" w:cs="Tahoma"/>
          <w:color w:val="595959" w:themeColor="text1" w:themeTint="A6"/>
        </w:rPr>
        <w:t>BASES DEL CONTRATO DE SEGURO</w:t>
      </w:r>
    </w:p>
    <w:p w14:paraId="7FB94364" w14:textId="77777777" w:rsidR="003C0949" w:rsidRPr="00FC4466" w:rsidRDefault="003C0949" w:rsidP="00FC4466">
      <w:pPr>
        <w:spacing w:after="0" w:line="240" w:lineRule="auto"/>
        <w:ind w:left="709" w:hanging="709"/>
        <w:jc w:val="center"/>
        <w:rPr>
          <w:rFonts w:ascii="Tahoma" w:eastAsia="Tahoma" w:hAnsi="Tahoma" w:cs="Tahoma"/>
          <w:color w:val="595959" w:themeColor="text1" w:themeTint="A6"/>
        </w:rPr>
      </w:pPr>
    </w:p>
    <w:p w14:paraId="015B4CCB" w14:textId="75E01629" w:rsidR="003C0949" w:rsidRPr="00FC4466" w:rsidRDefault="00C9362F" w:rsidP="00FC4466">
      <w:pPr>
        <w:spacing w:after="0" w:line="240" w:lineRule="auto"/>
        <w:ind w:left="709" w:hanging="709"/>
        <w:jc w:val="center"/>
        <w:rPr>
          <w:rFonts w:ascii="Tahoma" w:eastAsia="Tahoma" w:hAnsi="Tahoma" w:cs="Tahoma"/>
          <w:color w:val="595959" w:themeColor="text1" w:themeTint="A6"/>
        </w:rPr>
      </w:pPr>
      <w:r w:rsidRPr="00FC4466">
        <w:rPr>
          <w:rFonts w:ascii="Tahoma" w:eastAsia="Tahoma" w:hAnsi="Tahoma" w:cs="Tahoma"/>
          <w:b/>
          <w:color w:val="595959" w:themeColor="text1" w:themeTint="A6"/>
        </w:rPr>
        <w:t xml:space="preserve">CAPÍTULO III: </w:t>
      </w:r>
      <w:r w:rsidRPr="00FC4466">
        <w:rPr>
          <w:rFonts w:ascii="Tahoma" w:eastAsia="Tahoma" w:hAnsi="Tahoma" w:cs="Tahoma"/>
          <w:color w:val="595959" w:themeColor="text1" w:themeTint="A6"/>
        </w:rPr>
        <w:t>NUESTRAS COBERTURAS</w:t>
      </w:r>
    </w:p>
    <w:p w14:paraId="269DA5CB" w14:textId="77777777" w:rsidR="003C0949" w:rsidRPr="00FC4466" w:rsidRDefault="003C0949" w:rsidP="00FC4466">
      <w:pPr>
        <w:spacing w:after="0" w:line="240" w:lineRule="auto"/>
        <w:ind w:left="709" w:hanging="709"/>
        <w:jc w:val="center"/>
        <w:rPr>
          <w:rFonts w:ascii="Tahoma" w:eastAsia="Tahoma" w:hAnsi="Tahoma" w:cs="Tahoma"/>
          <w:color w:val="595959" w:themeColor="text1" w:themeTint="A6"/>
        </w:rPr>
      </w:pPr>
    </w:p>
    <w:p w14:paraId="08EE305F" w14:textId="77777777" w:rsidR="003C0949" w:rsidRPr="00FC4466" w:rsidRDefault="00C9362F" w:rsidP="00FC4466">
      <w:pPr>
        <w:spacing w:after="0" w:line="240" w:lineRule="auto"/>
        <w:ind w:left="709" w:hanging="709"/>
        <w:jc w:val="center"/>
        <w:rPr>
          <w:rFonts w:ascii="Tahoma" w:eastAsia="Tahoma" w:hAnsi="Tahoma" w:cs="Tahoma"/>
          <w:color w:val="595959" w:themeColor="text1" w:themeTint="A6"/>
        </w:rPr>
      </w:pPr>
      <w:r w:rsidRPr="00FC4466">
        <w:rPr>
          <w:rFonts w:ascii="Tahoma" w:eastAsia="Tahoma" w:hAnsi="Tahoma" w:cs="Tahoma"/>
          <w:b/>
          <w:color w:val="595959" w:themeColor="text1" w:themeTint="A6"/>
        </w:rPr>
        <w:t xml:space="preserve">CAPÍTULO IV: </w:t>
      </w:r>
      <w:r w:rsidRPr="00FC4466">
        <w:rPr>
          <w:rFonts w:ascii="Tahoma" w:eastAsia="Tahoma" w:hAnsi="Tahoma" w:cs="Tahoma"/>
          <w:color w:val="595959" w:themeColor="text1" w:themeTint="A6"/>
        </w:rPr>
        <w:t>EXCLUSIONES</w:t>
      </w:r>
    </w:p>
    <w:p w14:paraId="34C26067" w14:textId="77777777" w:rsidR="003C0949" w:rsidRPr="00FC4466" w:rsidRDefault="003C0949" w:rsidP="00FC4466">
      <w:pPr>
        <w:spacing w:after="0" w:line="240" w:lineRule="auto"/>
        <w:ind w:left="709" w:hanging="709"/>
        <w:jc w:val="center"/>
        <w:rPr>
          <w:rFonts w:ascii="Tahoma" w:eastAsia="Tahoma" w:hAnsi="Tahoma" w:cs="Tahoma"/>
          <w:color w:val="595959" w:themeColor="text1" w:themeTint="A6"/>
        </w:rPr>
      </w:pPr>
    </w:p>
    <w:p w14:paraId="1FF90DDF" w14:textId="77777777" w:rsidR="003C0949" w:rsidRPr="00FC4466" w:rsidRDefault="00C9362F" w:rsidP="00FC4466">
      <w:pPr>
        <w:spacing w:after="0" w:line="240" w:lineRule="auto"/>
        <w:ind w:left="709" w:hanging="709"/>
        <w:jc w:val="center"/>
        <w:rPr>
          <w:rFonts w:ascii="Tahoma" w:eastAsia="Tahoma" w:hAnsi="Tahoma" w:cs="Tahoma"/>
          <w:color w:val="595959" w:themeColor="text1" w:themeTint="A6"/>
        </w:rPr>
      </w:pPr>
      <w:r w:rsidRPr="00FC4466">
        <w:rPr>
          <w:rFonts w:ascii="Tahoma" w:eastAsia="Tahoma" w:hAnsi="Tahoma" w:cs="Tahoma"/>
          <w:b/>
          <w:color w:val="595959" w:themeColor="text1" w:themeTint="A6"/>
        </w:rPr>
        <w:t xml:space="preserve">CAPÍTULO V: </w:t>
      </w:r>
      <w:r w:rsidRPr="00FC4466">
        <w:rPr>
          <w:rFonts w:ascii="Tahoma" w:eastAsia="Tahoma" w:hAnsi="Tahoma" w:cs="Tahoma"/>
          <w:color w:val="595959" w:themeColor="text1" w:themeTint="A6"/>
        </w:rPr>
        <w:t>AVISO Y PROCEDIMIENTO DEL SINIESTRO</w:t>
      </w:r>
    </w:p>
    <w:p w14:paraId="3095F9EB" w14:textId="77777777" w:rsidR="003C0949" w:rsidRPr="00FC4466" w:rsidRDefault="003C0949" w:rsidP="00FC4466">
      <w:pPr>
        <w:spacing w:after="0" w:line="240" w:lineRule="auto"/>
        <w:ind w:left="709" w:hanging="709"/>
        <w:jc w:val="center"/>
        <w:rPr>
          <w:rFonts w:ascii="Tahoma" w:eastAsia="Tahoma" w:hAnsi="Tahoma" w:cs="Tahoma"/>
          <w:color w:val="595959" w:themeColor="text1" w:themeTint="A6"/>
        </w:rPr>
      </w:pPr>
    </w:p>
    <w:p w14:paraId="04A17CA9" w14:textId="77777777" w:rsidR="003C0949" w:rsidRDefault="003C0949" w:rsidP="00FC4466">
      <w:pPr>
        <w:spacing w:after="0" w:line="240" w:lineRule="auto"/>
        <w:jc w:val="center"/>
        <w:rPr>
          <w:rFonts w:ascii="Tahoma" w:eastAsia="Tahoma" w:hAnsi="Tahoma" w:cs="Tahoma"/>
          <w:color w:val="595959" w:themeColor="text1" w:themeTint="A6"/>
        </w:rPr>
      </w:pPr>
    </w:p>
    <w:p w14:paraId="1C94B8A4" w14:textId="77777777" w:rsidR="003E61B3" w:rsidRPr="00FC4466" w:rsidRDefault="003E61B3" w:rsidP="00FC4466">
      <w:pPr>
        <w:spacing w:after="0" w:line="240" w:lineRule="auto"/>
        <w:jc w:val="center"/>
        <w:rPr>
          <w:rFonts w:ascii="Tahoma" w:eastAsia="Tahoma" w:hAnsi="Tahoma" w:cs="Tahoma"/>
          <w:color w:val="595959" w:themeColor="text1" w:themeTint="A6"/>
        </w:rPr>
      </w:pPr>
    </w:p>
    <w:p w14:paraId="423817C7" w14:textId="41E362B0" w:rsidR="003C0949" w:rsidRDefault="00C9362F" w:rsidP="00FC4466">
      <w:pPr>
        <w:jc w:val="center"/>
        <w:rPr>
          <w:rFonts w:ascii="Tahoma" w:eastAsia="Tahoma" w:hAnsi="Tahoma" w:cs="Tahoma"/>
          <w:b/>
        </w:rPr>
      </w:pPr>
      <w:r>
        <w:br w:type="page"/>
      </w:r>
    </w:p>
    <w:p w14:paraId="7CF50E36" w14:textId="1690AD72" w:rsidR="003C0949" w:rsidRDefault="00C9362F">
      <w:pPr>
        <w:spacing w:after="0" w:line="240" w:lineRule="auto"/>
        <w:jc w:val="center"/>
        <w:rPr>
          <w:rFonts w:ascii="Tahoma" w:eastAsia="Tahoma" w:hAnsi="Tahoma" w:cs="Tahoma"/>
          <w:b/>
        </w:rPr>
      </w:pPr>
      <w:r>
        <w:rPr>
          <w:rFonts w:ascii="Tahoma" w:eastAsia="Tahoma" w:hAnsi="Tahoma" w:cs="Tahoma"/>
          <w:b/>
        </w:rPr>
        <w:lastRenderedPageBreak/>
        <w:t>PÓLIZA DE SEGURO VEHICULAR</w:t>
      </w:r>
      <w:r w:rsidR="008153C3">
        <w:rPr>
          <w:rFonts w:ascii="Tahoma" w:eastAsia="Tahoma" w:hAnsi="Tahoma" w:cs="Tahoma"/>
          <w:b/>
        </w:rPr>
        <w:t xml:space="preserve"> </w:t>
      </w:r>
      <w:r w:rsidR="0004156A">
        <w:rPr>
          <w:rFonts w:ascii="Tahoma" w:eastAsia="Tahoma" w:hAnsi="Tahoma" w:cs="Tahoma"/>
          <w:b/>
        </w:rPr>
        <w:t>TODO RIESGO</w:t>
      </w:r>
    </w:p>
    <w:p w14:paraId="602F18C3" w14:textId="77777777" w:rsidR="003C0949" w:rsidRDefault="003C0949">
      <w:pPr>
        <w:spacing w:after="0" w:line="240" w:lineRule="auto"/>
        <w:jc w:val="both"/>
        <w:rPr>
          <w:rFonts w:ascii="Tahoma" w:eastAsia="Tahoma" w:hAnsi="Tahoma" w:cs="Tahoma"/>
          <w:b/>
        </w:rPr>
      </w:pPr>
    </w:p>
    <w:p w14:paraId="09D5E774" w14:textId="76A0B7FB" w:rsidR="003C0949" w:rsidRDefault="00C9362F">
      <w:pPr>
        <w:spacing w:after="0" w:line="240" w:lineRule="auto"/>
        <w:jc w:val="both"/>
        <w:rPr>
          <w:rFonts w:ascii="Tahoma" w:eastAsia="Tahoma" w:hAnsi="Tahoma" w:cs="Tahoma"/>
          <w:b/>
        </w:rPr>
      </w:pPr>
      <w:r>
        <w:rPr>
          <w:rFonts w:ascii="Tahoma" w:eastAsia="Tahoma" w:hAnsi="Tahoma" w:cs="Tahoma"/>
          <w:b/>
        </w:rPr>
        <w:t>El CONTRATANTE</w:t>
      </w:r>
      <w:r w:rsidR="00781101">
        <w:rPr>
          <w:rFonts w:ascii="Tahoma" w:eastAsia="Tahoma" w:hAnsi="Tahoma" w:cs="Tahoma"/>
          <w:b/>
        </w:rPr>
        <w:t xml:space="preserve"> y/o ASEGURADO</w:t>
      </w:r>
      <w:r>
        <w:rPr>
          <w:rFonts w:ascii="Tahoma" w:eastAsia="Tahoma" w:hAnsi="Tahoma" w:cs="Tahoma"/>
          <w:b/>
        </w:rPr>
        <w:t xml:space="preserve"> declara que antes de suscribir la Póliza ha tomado conocimiento de las Condiciones Generales, las Condiciones Particulares</w:t>
      </w:r>
      <w:r w:rsidR="005A084E">
        <w:rPr>
          <w:rFonts w:ascii="Tahoma" w:eastAsia="Tahoma" w:hAnsi="Tahoma" w:cs="Tahoma"/>
          <w:b/>
        </w:rPr>
        <w:t>, Cláusulas Adicionales</w:t>
      </w:r>
      <w:r>
        <w:rPr>
          <w:rFonts w:ascii="Tahoma" w:eastAsia="Tahoma" w:hAnsi="Tahoma" w:cs="Tahoma"/>
          <w:b/>
        </w:rPr>
        <w:t xml:space="preserve"> </w:t>
      </w:r>
      <w:r w:rsidR="005A084E">
        <w:rPr>
          <w:rFonts w:ascii="Tahoma" w:eastAsia="Tahoma" w:hAnsi="Tahoma" w:cs="Tahoma"/>
          <w:b/>
        </w:rPr>
        <w:t xml:space="preserve"> </w:t>
      </w:r>
      <w:r>
        <w:rPr>
          <w:rFonts w:ascii="Tahoma" w:eastAsia="Tahoma" w:hAnsi="Tahoma" w:cs="Tahoma"/>
          <w:b/>
        </w:rPr>
        <w:t>y las Condiciones Especiales, a cuyas estipulaciones conviene que quede sometida esta Póliza.</w:t>
      </w:r>
    </w:p>
    <w:p w14:paraId="6E1D1538" w14:textId="77777777" w:rsidR="003C0949" w:rsidRDefault="003C0949">
      <w:pPr>
        <w:spacing w:after="0" w:line="240" w:lineRule="auto"/>
        <w:jc w:val="both"/>
        <w:rPr>
          <w:rFonts w:ascii="Tahoma" w:eastAsia="Tahoma" w:hAnsi="Tahoma" w:cs="Tahoma"/>
          <w:b/>
        </w:rPr>
      </w:pPr>
    </w:p>
    <w:p w14:paraId="6CC3FB81" w14:textId="77777777" w:rsidR="003C0949" w:rsidRDefault="00C9362F">
      <w:pPr>
        <w:spacing w:after="0" w:line="240" w:lineRule="auto"/>
        <w:jc w:val="center"/>
        <w:rPr>
          <w:rFonts w:ascii="Tahoma" w:eastAsia="Tahoma" w:hAnsi="Tahoma" w:cs="Tahoma"/>
          <w:b/>
        </w:rPr>
      </w:pPr>
      <w:r>
        <w:rPr>
          <w:rFonts w:ascii="Tahoma" w:eastAsia="Tahoma" w:hAnsi="Tahoma" w:cs="Tahoma"/>
          <w:b/>
        </w:rPr>
        <w:t>CAPÍTULO I</w:t>
      </w:r>
    </w:p>
    <w:p w14:paraId="35946EF0" w14:textId="77777777" w:rsidR="003C0949" w:rsidRDefault="00C9362F">
      <w:pPr>
        <w:spacing w:after="0" w:line="240" w:lineRule="auto"/>
        <w:jc w:val="center"/>
        <w:rPr>
          <w:rFonts w:ascii="Tahoma" w:eastAsia="Tahoma" w:hAnsi="Tahoma" w:cs="Tahoma"/>
          <w:b/>
        </w:rPr>
      </w:pPr>
      <w:r>
        <w:rPr>
          <w:rFonts w:ascii="Tahoma" w:eastAsia="Tahoma" w:hAnsi="Tahoma" w:cs="Tahoma"/>
          <w:b/>
        </w:rPr>
        <w:t>DEFINICIONES</w:t>
      </w:r>
    </w:p>
    <w:p w14:paraId="1A70B665" w14:textId="77777777" w:rsidR="003C0949" w:rsidRDefault="003C0949">
      <w:pPr>
        <w:spacing w:after="0" w:line="240" w:lineRule="auto"/>
        <w:jc w:val="both"/>
        <w:rPr>
          <w:rFonts w:ascii="Tahoma" w:eastAsia="Tahoma" w:hAnsi="Tahoma" w:cs="Tahoma"/>
          <w:b/>
        </w:rPr>
      </w:pPr>
    </w:p>
    <w:p w14:paraId="711205EC" w14:textId="77777777" w:rsidR="003C0949" w:rsidRDefault="00C9362F">
      <w:pPr>
        <w:spacing w:after="0" w:line="240" w:lineRule="auto"/>
        <w:jc w:val="both"/>
        <w:rPr>
          <w:rFonts w:ascii="Tahoma" w:eastAsia="Tahoma" w:hAnsi="Tahoma" w:cs="Tahoma"/>
        </w:rPr>
      </w:pPr>
      <w:r>
        <w:rPr>
          <w:rFonts w:ascii="Tahoma" w:eastAsia="Tahoma" w:hAnsi="Tahoma" w:cs="Tahoma"/>
        </w:rPr>
        <w:t>Para efectos del presente contrato se entiende por:</w:t>
      </w:r>
    </w:p>
    <w:p w14:paraId="5B7A28A4" w14:textId="77777777" w:rsidR="003C0949" w:rsidRDefault="003C0949">
      <w:pPr>
        <w:spacing w:after="0" w:line="240" w:lineRule="auto"/>
        <w:jc w:val="both"/>
        <w:rPr>
          <w:rFonts w:ascii="Tahoma" w:eastAsia="Tahoma" w:hAnsi="Tahoma" w:cs="Tahoma"/>
        </w:rPr>
      </w:pPr>
    </w:p>
    <w:p w14:paraId="787609CB" w14:textId="77777777" w:rsidR="003C0949" w:rsidRDefault="00C9362F">
      <w:pPr>
        <w:pBdr>
          <w:top w:val="nil"/>
          <w:left w:val="nil"/>
          <w:bottom w:val="nil"/>
          <w:right w:val="nil"/>
          <w:between w:val="nil"/>
        </w:pBdr>
        <w:tabs>
          <w:tab w:val="left" w:pos="-4"/>
        </w:tabs>
        <w:spacing w:after="0" w:line="240" w:lineRule="auto"/>
        <w:jc w:val="both"/>
        <w:rPr>
          <w:rFonts w:ascii="Tahoma" w:eastAsia="Tahoma" w:hAnsi="Tahoma" w:cs="Tahoma"/>
        </w:rPr>
      </w:pPr>
      <w:r>
        <w:rPr>
          <w:rFonts w:ascii="Tahoma" w:eastAsia="Tahoma" w:hAnsi="Tahoma" w:cs="Tahoma"/>
          <w:b/>
          <w:color w:val="000000"/>
        </w:rPr>
        <w:t>Acci</w:t>
      </w:r>
      <w:r>
        <w:rPr>
          <w:rFonts w:ascii="Tahoma" w:eastAsia="Tahoma" w:hAnsi="Tahoma" w:cs="Tahoma"/>
          <w:b/>
        </w:rPr>
        <w:t>d</w:t>
      </w:r>
      <w:r>
        <w:rPr>
          <w:rFonts w:ascii="Tahoma" w:eastAsia="Tahoma" w:hAnsi="Tahoma" w:cs="Tahoma"/>
          <w:b/>
          <w:color w:val="000000"/>
        </w:rPr>
        <w:t xml:space="preserve">ente: </w:t>
      </w:r>
      <w:r>
        <w:rPr>
          <w:rFonts w:ascii="Tahoma" w:eastAsia="Tahoma" w:hAnsi="Tahoma" w:cs="Tahoma"/>
        </w:rPr>
        <w:t>Cualquier acción o  evento fortuito, repentino, involuntario, imprevisto y ocasional originado por una fuerza o agente externo, ocurrido durante el período de vigencia de la cobertura y que causa daños al vehículo asegurado y/o sus ocupantes y/o a otros vehículos y/o a terceros.</w:t>
      </w:r>
    </w:p>
    <w:p w14:paraId="6362B85D" w14:textId="77777777" w:rsidR="003C0949" w:rsidRDefault="003C0949">
      <w:pPr>
        <w:pBdr>
          <w:top w:val="nil"/>
          <w:left w:val="nil"/>
          <w:bottom w:val="nil"/>
          <w:right w:val="nil"/>
          <w:between w:val="nil"/>
        </w:pBdr>
        <w:tabs>
          <w:tab w:val="left" w:pos="700"/>
        </w:tabs>
        <w:spacing w:after="0" w:line="240" w:lineRule="auto"/>
        <w:ind w:hanging="720"/>
        <w:jc w:val="both"/>
        <w:rPr>
          <w:rFonts w:ascii="Tahoma" w:eastAsia="Tahoma" w:hAnsi="Tahoma" w:cs="Tahoma"/>
        </w:rPr>
      </w:pPr>
    </w:p>
    <w:p w14:paraId="5D47BF4B" w14:textId="0A4BA63B" w:rsidR="003C0949" w:rsidRDefault="00C9362F">
      <w:pPr>
        <w:spacing w:after="0" w:line="240" w:lineRule="auto"/>
        <w:jc w:val="both"/>
        <w:rPr>
          <w:rFonts w:ascii="Tahoma" w:eastAsia="Tahoma" w:hAnsi="Tahoma" w:cs="Tahoma"/>
        </w:rPr>
      </w:pPr>
      <w:r>
        <w:rPr>
          <w:rFonts w:ascii="Tahoma" w:eastAsia="Tahoma" w:hAnsi="Tahoma" w:cs="Tahoma"/>
          <w:b/>
        </w:rPr>
        <w:t xml:space="preserve">Asegurado: </w:t>
      </w:r>
      <w:r>
        <w:rPr>
          <w:rFonts w:ascii="Tahoma" w:eastAsia="Tahoma" w:hAnsi="Tahoma" w:cs="Tahoma"/>
        </w:rPr>
        <w:t>Persona natural o jurídica titular del interés asegurable objeto del contrato de seguro</w:t>
      </w:r>
    </w:p>
    <w:p w14:paraId="5DFCB546" w14:textId="77777777" w:rsidR="001545D3" w:rsidRDefault="001545D3" w:rsidP="001545D3">
      <w:pPr>
        <w:spacing w:after="0" w:line="240" w:lineRule="auto"/>
        <w:jc w:val="both"/>
        <w:rPr>
          <w:rFonts w:ascii="Tahoma" w:eastAsia="Tahoma" w:hAnsi="Tahoma" w:cs="Tahoma"/>
          <w:b/>
        </w:rPr>
      </w:pPr>
    </w:p>
    <w:p w14:paraId="51DBD47C" w14:textId="657CA553" w:rsidR="001545D3" w:rsidRDefault="001545D3" w:rsidP="001545D3">
      <w:pPr>
        <w:spacing w:after="0" w:line="240" w:lineRule="auto"/>
        <w:jc w:val="both"/>
        <w:rPr>
          <w:rFonts w:ascii="Tahoma" w:eastAsia="Tahoma" w:hAnsi="Tahoma" w:cs="Tahoma"/>
        </w:rPr>
      </w:pPr>
      <w:r w:rsidRPr="00B016C3">
        <w:rPr>
          <w:rFonts w:ascii="Tahoma" w:eastAsia="Tahoma" w:hAnsi="Tahoma" w:cs="Tahoma"/>
          <w:b/>
        </w:rPr>
        <w:t xml:space="preserve">Beneficiario: </w:t>
      </w:r>
      <w:r w:rsidRPr="00B016C3">
        <w:rPr>
          <w:rFonts w:ascii="Tahoma" w:eastAsia="Tahoma" w:hAnsi="Tahoma" w:cs="Tahoma"/>
        </w:rPr>
        <w:t xml:space="preserve">Para la cobertura Responsabilidad Civil, el beneficiario será el </w:t>
      </w:r>
      <w:r w:rsidR="00781101" w:rsidRPr="0016515A">
        <w:rPr>
          <w:rFonts w:ascii="Tahoma" w:eastAsia="Tahoma" w:hAnsi="Tahoma" w:cs="Tahoma"/>
        </w:rPr>
        <w:t>ASEGURADO</w:t>
      </w:r>
      <w:r w:rsidRPr="00B016C3">
        <w:rPr>
          <w:rFonts w:ascii="Tahoma" w:eastAsia="Tahoma" w:hAnsi="Tahoma" w:cs="Tahoma"/>
        </w:rPr>
        <w:t xml:space="preserve">. </w:t>
      </w:r>
    </w:p>
    <w:p w14:paraId="6F19F513" w14:textId="77777777" w:rsidR="003C0949" w:rsidRDefault="003C0949">
      <w:pPr>
        <w:spacing w:after="0" w:line="240" w:lineRule="auto"/>
        <w:jc w:val="both"/>
        <w:rPr>
          <w:rFonts w:ascii="Tahoma" w:eastAsia="Tahoma" w:hAnsi="Tahoma" w:cs="Tahoma"/>
        </w:rPr>
      </w:pPr>
    </w:p>
    <w:p w14:paraId="40B16034" w14:textId="79DF421B" w:rsidR="003C0949" w:rsidRDefault="00C9362F">
      <w:pPr>
        <w:spacing w:after="0" w:line="240" w:lineRule="auto"/>
        <w:jc w:val="both"/>
        <w:rPr>
          <w:rFonts w:ascii="Tahoma" w:eastAsia="Tahoma" w:hAnsi="Tahoma" w:cs="Tahoma"/>
        </w:rPr>
      </w:pPr>
      <w:r>
        <w:rPr>
          <w:rFonts w:ascii="Tahoma" w:eastAsia="Tahoma" w:hAnsi="Tahoma" w:cs="Tahoma"/>
          <w:b/>
        </w:rPr>
        <w:t xml:space="preserve">Condiciones especiales: </w:t>
      </w:r>
      <w:r>
        <w:rPr>
          <w:rFonts w:ascii="Tahoma" w:eastAsia="Tahoma" w:hAnsi="Tahoma" w:cs="Tahoma"/>
        </w:rPr>
        <w:t>Conjunto de estipulaciones que tienen por objeto ampliar, reducir, aclarar y, en general, modificar el contenido o efectos de las Condiciones Generales</w:t>
      </w:r>
      <w:r w:rsidR="005A084E">
        <w:rPr>
          <w:rFonts w:ascii="Tahoma" w:eastAsia="Tahoma" w:hAnsi="Tahoma" w:cs="Tahoma"/>
        </w:rPr>
        <w:t>,</w:t>
      </w:r>
      <w:r>
        <w:rPr>
          <w:rFonts w:ascii="Tahoma" w:eastAsia="Tahoma" w:hAnsi="Tahoma" w:cs="Tahoma"/>
        </w:rPr>
        <w:t xml:space="preserve"> Particulares</w:t>
      </w:r>
      <w:r w:rsidR="005A084E">
        <w:rPr>
          <w:rFonts w:ascii="Tahoma" w:eastAsia="Tahoma" w:hAnsi="Tahoma" w:cs="Tahoma"/>
        </w:rPr>
        <w:t xml:space="preserve"> o Cláusulas Adicionales</w:t>
      </w:r>
      <w:r>
        <w:rPr>
          <w:rFonts w:ascii="Tahoma" w:eastAsia="Tahoma" w:hAnsi="Tahoma" w:cs="Tahoma"/>
        </w:rPr>
        <w:t>.</w:t>
      </w:r>
    </w:p>
    <w:p w14:paraId="6FC47405" w14:textId="77777777" w:rsidR="003C0949" w:rsidRDefault="003C0949">
      <w:pPr>
        <w:spacing w:after="0" w:line="240" w:lineRule="auto"/>
        <w:jc w:val="both"/>
        <w:rPr>
          <w:rFonts w:ascii="Tahoma" w:eastAsia="Tahoma" w:hAnsi="Tahoma" w:cs="Tahoma"/>
        </w:rPr>
      </w:pPr>
    </w:p>
    <w:p w14:paraId="5EA3C872" w14:textId="77777777" w:rsidR="003C0949" w:rsidRDefault="00C9362F">
      <w:pPr>
        <w:spacing w:after="0" w:line="240" w:lineRule="auto"/>
        <w:jc w:val="both"/>
        <w:rPr>
          <w:rFonts w:ascii="Arial" w:eastAsia="Arial" w:hAnsi="Arial" w:cs="Arial"/>
        </w:rPr>
      </w:pPr>
      <w:r>
        <w:rPr>
          <w:rFonts w:ascii="Tahoma" w:eastAsia="Tahoma" w:hAnsi="Tahoma" w:cs="Tahoma"/>
          <w:b/>
        </w:rPr>
        <w:t xml:space="preserve">Condiciones particulares: </w:t>
      </w:r>
      <w:r>
        <w:rPr>
          <w:rFonts w:ascii="Arial" w:eastAsia="Arial" w:hAnsi="Arial" w:cs="Arial"/>
        </w:rPr>
        <w:t>Estipulaciones del contrato de seguro relativas al riesgo individualizado en el cual se indica la suma asegurada o alcance de la cobertura, el importe de la prima, recargos e impuestos, forma de pago de primas, vigencia del contrato, entre otros.</w:t>
      </w:r>
    </w:p>
    <w:p w14:paraId="4AA18C5C" w14:textId="77777777" w:rsidR="00A27DA6" w:rsidRDefault="00A27DA6">
      <w:pPr>
        <w:spacing w:after="0" w:line="240" w:lineRule="auto"/>
        <w:jc w:val="both"/>
        <w:rPr>
          <w:rFonts w:ascii="Arial" w:eastAsia="Arial" w:hAnsi="Arial" w:cs="Arial"/>
        </w:rPr>
      </w:pPr>
    </w:p>
    <w:p w14:paraId="329291FE" w14:textId="04F807AA" w:rsidR="00A27DA6" w:rsidRDefault="00A27DA6">
      <w:pPr>
        <w:spacing w:after="0" w:line="240" w:lineRule="auto"/>
        <w:jc w:val="both"/>
        <w:rPr>
          <w:rFonts w:ascii="Arial" w:eastAsia="Arial" w:hAnsi="Arial" w:cs="Arial"/>
        </w:rPr>
      </w:pPr>
      <w:r w:rsidRPr="00FC4466">
        <w:rPr>
          <w:rFonts w:ascii="Arial" w:eastAsia="Arial" w:hAnsi="Arial" w:cs="Arial"/>
          <w:b/>
        </w:rPr>
        <w:t>Cláusula Adicional:</w:t>
      </w:r>
      <w:r>
        <w:rPr>
          <w:rFonts w:ascii="Arial" w:eastAsia="Arial" w:hAnsi="Arial" w:cs="Arial"/>
        </w:rPr>
        <w:t xml:space="preserve"> Se refiere a </w:t>
      </w:r>
      <w:r w:rsidR="00ED630D">
        <w:rPr>
          <w:rFonts w:ascii="Arial" w:eastAsia="Arial" w:hAnsi="Arial" w:cs="Arial"/>
        </w:rPr>
        <w:t>la o las coberturas</w:t>
      </w:r>
      <w:r>
        <w:rPr>
          <w:rFonts w:ascii="Arial" w:eastAsia="Arial" w:hAnsi="Arial" w:cs="Arial"/>
        </w:rPr>
        <w:t xml:space="preserve"> opcionales contra</w:t>
      </w:r>
      <w:r w:rsidR="00ED630D">
        <w:rPr>
          <w:rFonts w:ascii="Arial" w:eastAsia="Arial" w:hAnsi="Arial" w:cs="Arial"/>
        </w:rPr>
        <w:t>ta</w:t>
      </w:r>
      <w:r>
        <w:rPr>
          <w:rFonts w:ascii="Arial" w:eastAsia="Arial" w:hAnsi="Arial" w:cs="Arial"/>
        </w:rPr>
        <w:t xml:space="preserve">das </w:t>
      </w:r>
      <w:r w:rsidR="00ED630D">
        <w:rPr>
          <w:rFonts w:ascii="Arial" w:eastAsia="Arial" w:hAnsi="Arial" w:cs="Arial"/>
        </w:rPr>
        <w:t>por el C</w:t>
      </w:r>
      <w:r w:rsidR="00B53FE0">
        <w:rPr>
          <w:rFonts w:ascii="Arial" w:eastAsia="Arial" w:hAnsi="Arial" w:cs="Arial"/>
        </w:rPr>
        <w:t>ONTRATANTE</w:t>
      </w:r>
      <w:r w:rsidR="00ED630D">
        <w:rPr>
          <w:rFonts w:ascii="Arial" w:eastAsia="Arial" w:hAnsi="Arial" w:cs="Arial"/>
        </w:rPr>
        <w:t xml:space="preserve"> y que son complementarias y forman parte del Contrato de Seguro.</w:t>
      </w:r>
    </w:p>
    <w:p w14:paraId="4C4D9528" w14:textId="77777777" w:rsidR="003C0949" w:rsidRDefault="003C0949">
      <w:pPr>
        <w:spacing w:after="0" w:line="240" w:lineRule="auto"/>
        <w:jc w:val="both"/>
        <w:rPr>
          <w:rFonts w:ascii="Tahoma" w:eastAsia="Tahoma" w:hAnsi="Tahoma" w:cs="Tahoma"/>
        </w:rPr>
      </w:pPr>
    </w:p>
    <w:p w14:paraId="575FEDE8" w14:textId="055878E9" w:rsidR="003C0949" w:rsidRDefault="00C9362F" w:rsidP="00C9362F">
      <w:pPr>
        <w:pBdr>
          <w:top w:val="nil"/>
          <w:left w:val="nil"/>
          <w:bottom w:val="nil"/>
          <w:right w:val="nil"/>
          <w:between w:val="nil"/>
        </w:pBdr>
        <w:tabs>
          <w:tab w:val="left" w:pos="700"/>
        </w:tabs>
        <w:spacing w:after="0" w:line="240" w:lineRule="auto"/>
        <w:jc w:val="both"/>
        <w:rPr>
          <w:rFonts w:ascii="Tahoma" w:eastAsia="Tahoma" w:hAnsi="Tahoma" w:cs="Tahoma"/>
          <w:color w:val="000000"/>
          <w:sz w:val="20"/>
          <w:szCs w:val="20"/>
        </w:rPr>
      </w:pPr>
      <w:r>
        <w:rPr>
          <w:rFonts w:ascii="Tahoma" w:eastAsia="Tahoma" w:hAnsi="Tahoma" w:cs="Tahoma"/>
          <w:b/>
          <w:color w:val="000000"/>
        </w:rPr>
        <w:t xml:space="preserve">Conductor: </w:t>
      </w:r>
      <w:r>
        <w:rPr>
          <w:rFonts w:ascii="Tahoma" w:eastAsia="Tahoma" w:hAnsi="Tahoma" w:cs="Tahoma"/>
          <w:color w:val="000000"/>
        </w:rPr>
        <w:t>Persona que se encontraba conduciendo el Vehículo en el momento del siniestro</w:t>
      </w:r>
      <w:r w:rsidR="002B184B">
        <w:rPr>
          <w:rFonts w:ascii="Tahoma" w:eastAsia="Tahoma" w:hAnsi="Tahoma" w:cs="Tahoma"/>
          <w:color w:val="000000"/>
        </w:rPr>
        <w:t>, que puede ser el ASEGURADO</w:t>
      </w:r>
      <w:r w:rsidR="008B2493">
        <w:rPr>
          <w:rFonts w:ascii="Tahoma" w:eastAsia="Tahoma" w:hAnsi="Tahoma" w:cs="Tahoma"/>
          <w:color w:val="000000"/>
        </w:rPr>
        <w:t xml:space="preserve"> o cualquier otra persona, siempre y cuando cuente con</w:t>
      </w:r>
      <w:r w:rsidR="005D01F6">
        <w:rPr>
          <w:rFonts w:ascii="Tahoma" w:eastAsia="Tahoma" w:hAnsi="Tahoma" w:cs="Tahoma"/>
          <w:color w:val="000000"/>
        </w:rPr>
        <w:t xml:space="preserve"> la autorización de A</w:t>
      </w:r>
      <w:r w:rsidR="002B184B">
        <w:rPr>
          <w:rFonts w:ascii="Tahoma" w:eastAsia="Tahoma" w:hAnsi="Tahoma" w:cs="Tahoma"/>
          <w:color w:val="000000"/>
        </w:rPr>
        <w:t>SEGURADO</w:t>
      </w:r>
      <w:r>
        <w:rPr>
          <w:rFonts w:ascii="Tahoma" w:eastAsia="Tahoma" w:hAnsi="Tahoma" w:cs="Tahoma"/>
          <w:color w:val="000000"/>
        </w:rPr>
        <w:t xml:space="preserve">.  </w:t>
      </w:r>
    </w:p>
    <w:p w14:paraId="1636B6F9" w14:textId="77777777" w:rsidR="003C0949" w:rsidRDefault="003C0949">
      <w:pPr>
        <w:spacing w:after="0" w:line="240" w:lineRule="auto"/>
        <w:jc w:val="both"/>
        <w:rPr>
          <w:rFonts w:ascii="Tahoma" w:eastAsia="Tahoma" w:hAnsi="Tahoma" w:cs="Tahoma"/>
          <w:b/>
        </w:rPr>
      </w:pPr>
    </w:p>
    <w:p w14:paraId="4C163231" w14:textId="5E4E75B1" w:rsidR="003C0949" w:rsidRDefault="00C9362F">
      <w:pPr>
        <w:spacing w:after="0" w:line="240" w:lineRule="auto"/>
        <w:jc w:val="both"/>
        <w:rPr>
          <w:rFonts w:ascii="Tahoma" w:eastAsia="Tahoma" w:hAnsi="Tahoma" w:cs="Tahoma"/>
        </w:rPr>
      </w:pPr>
      <w:r>
        <w:rPr>
          <w:rFonts w:ascii="Tahoma" w:eastAsia="Tahoma" w:hAnsi="Tahoma" w:cs="Tahoma"/>
          <w:b/>
        </w:rPr>
        <w:t xml:space="preserve">Contratante: </w:t>
      </w:r>
      <w:r w:rsidRPr="00B016C3">
        <w:rPr>
          <w:rFonts w:ascii="Tahoma" w:eastAsia="Tahoma" w:hAnsi="Tahoma" w:cs="Tahoma"/>
        </w:rPr>
        <w:t>Persona natural o jurídica que celebra el contrato de seguro</w:t>
      </w:r>
      <w:r w:rsidR="00A437E1" w:rsidRPr="007E772F">
        <w:rPr>
          <w:rFonts w:ascii="Tahoma" w:eastAsia="Tahoma" w:hAnsi="Tahoma" w:cs="Tahoma"/>
        </w:rPr>
        <w:t>. Su condición</w:t>
      </w:r>
      <w:r w:rsidR="00A437E1" w:rsidRPr="000930A7">
        <w:rPr>
          <w:rFonts w:ascii="Tahoma" w:eastAsia="Tahoma" w:hAnsi="Tahoma" w:cs="Tahoma"/>
        </w:rPr>
        <w:t xml:space="preserve"> puede o n</w:t>
      </w:r>
      <w:r w:rsidR="001466FA" w:rsidRPr="000930A7">
        <w:rPr>
          <w:rFonts w:ascii="Tahoma" w:eastAsia="Tahoma" w:hAnsi="Tahoma" w:cs="Tahoma"/>
        </w:rPr>
        <w:t>o coincidir con la del A</w:t>
      </w:r>
      <w:r w:rsidR="001466FA" w:rsidRPr="00B016C3">
        <w:rPr>
          <w:rFonts w:ascii="Tahoma" w:eastAsia="Tahoma" w:hAnsi="Tahoma" w:cs="Tahoma"/>
        </w:rPr>
        <w:t>SEGURADO</w:t>
      </w:r>
      <w:r w:rsidR="00A437E1" w:rsidRPr="00B016C3">
        <w:rPr>
          <w:rFonts w:ascii="Tahoma" w:eastAsia="Tahoma" w:hAnsi="Tahoma" w:cs="Tahoma"/>
        </w:rPr>
        <w:t>. En ambos casos recaen sobre esta persona los derechos  -si corresponde-</w:t>
      </w:r>
      <w:r w:rsidR="00A437E1" w:rsidRPr="00B016C3">
        <w:rPr>
          <w:rFonts w:ascii="Tahoma" w:eastAsia="Tahoma" w:hAnsi="Tahoma" w:cs="Tahoma"/>
        </w:rPr>
        <w:tab/>
        <w:t xml:space="preserve">y/u obligaciones emanadas del contrato. </w:t>
      </w:r>
      <w:r w:rsidR="00143948" w:rsidRPr="00FC4466">
        <w:rPr>
          <w:rFonts w:ascii="Tahoma" w:eastAsia="Tahoma" w:hAnsi="Tahoma" w:cs="Tahoma"/>
        </w:rPr>
        <w:t>EL</w:t>
      </w:r>
      <w:r w:rsidR="00A437E1" w:rsidRPr="00B016C3">
        <w:rPr>
          <w:rFonts w:ascii="Tahoma" w:eastAsia="Tahoma" w:hAnsi="Tahoma" w:cs="Tahoma"/>
        </w:rPr>
        <w:t xml:space="preserve"> </w:t>
      </w:r>
      <w:r w:rsidR="00143948" w:rsidRPr="007E772F">
        <w:rPr>
          <w:rFonts w:ascii="Tahoma" w:eastAsia="Tahoma" w:hAnsi="Tahoma" w:cs="Tahoma"/>
        </w:rPr>
        <w:t>CONTRATANTE</w:t>
      </w:r>
      <w:r w:rsidR="00A437E1" w:rsidRPr="000930A7">
        <w:rPr>
          <w:rFonts w:ascii="Tahoma" w:eastAsia="Tahoma" w:hAnsi="Tahoma" w:cs="Tahoma"/>
        </w:rPr>
        <w:t xml:space="preserve"> es el único que puede solicitar modificaciones</w:t>
      </w:r>
      <w:r w:rsidR="00A437E1" w:rsidRPr="00B016C3">
        <w:rPr>
          <w:rFonts w:ascii="Tahoma" w:eastAsia="Tahoma" w:hAnsi="Tahoma" w:cs="Tahoma"/>
        </w:rPr>
        <w:t xml:space="preserve"> a la póliza. Asimismo, es el que fija los montos asegurados y los riesgos que necesita.</w:t>
      </w:r>
      <w:r w:rsidRPr="00B016C3">
        <w:rPr>
          <w:rFonts w:ascii="Tahoma" w:eastAsia="Tahoma" w:hAnsi="Tahoma" w:cs="Tahoma"/>
        </w:rPr>
        <w:t xml:space="preserve"> </w:t>
      </w:r>
    </w:p>
    <w:p w14:paraId="14CB9945" w14:textId="77777777" w:rsidR="003C0949" w:rsidRDefault="003C0949">
      <w:pPr>
        <w:spacing w:after="0" w:line="240" w:lineRule="auto"/>
        <w:jc w:val="both"/>
        <w:rPr>
          <w:rFonts w:ascii="Tahoma" w:eastAsia="Tahoma" w:hAnsi="Tahoma" w:cs="Tahoma"/>
        </w:rPr>
      </w:pPr>
    </w:p>
    <w:p w14:paraId="61C3BAE4" w14:textId="67921B91" w:rsidR="003C0949" w:rsidRDefault="00C9362F">
      <w:pPr>
        <w:spacing w:after="0" w:line="240" w:lineRule="auto"/>
        <w:jc w:val="both"/>
        <w:rPr>
          <w:rFonts w:ascii="Tahoma" w:eastAsia="Tahoma" w:hAnsi="Tahoma" w:cs="Tahoma"/>
        </w:rPr>
      </w:pPr>
      <w:r>
        <w:rPr>
          <w:rFonts w:ascii="Tahoma" w:eastAsia="Tahoma" w:hAnsi="Tahoma" w:cs="Tahoma"/>
          <w:b/>
        </w:rPr>
        <w:t>Culpa</w:t>
      </w:r>
      <w:r w:rsidR="00D16E48">
        <w:rPr>
          <w:rFonts w:ascii="Tahoma" w:eastAsia="Tahoma" w:hAnsi="Tahoma" w:cs="Tahoma"/>
          <w:b/>
        </w:rPr>
        <w:t xml:space="preserve"> leve</w:t>
      </w:r>
      <w:r>
        <w:rPr>
          <w:rFonts w:ascii="Tahoma" w:eastAsia="Tahoma" w:hAnsi="Tahoma" w:cs="Tahoma"/>
          <w:b/>
        </w:rPr>
        <w:t xml:space="preserve">: </w:t>
      </w:r>
      <w:r>
        <w:rPr>
          <w:rFonts w:ascii="Tahoma" w:eastAsia="Tahoma" w:hAnsi="Tahoma" w:cs="Tahoma"/>
        </w:rPr>
        <w:t xml:space="preserve">Cuando se produce un daño </w:t>
      </w:r>
      <w:r w:rsidR="00D16E48">
        <w:rPr>
          <w:rFonts w:ascii="Tahoma" w:eastAsia="Tahoma" w:hAnsi="Tahoma" w:cs="Tahoma"/>
        </w:rPr>
        <w:t>como consecuencia de una</w:t>
      </w:r>
      <w:r>
        <w:rPr>
          <w:rFonts w:ascii="Tahoma" w:eastAsia="Tahoma" w:hAnsi="Tahoma" w:cs="Tahoma"/>
        </w:rPr>
        <w:t xml:space="preserve"> omi</w:t>
      </w:r>
      <w:r w:rsidR="00D16E48">
        <w:rPr>
          <w:rFonts w:ascii="Tahoma" w:eastAsia="Tahoma" w:hAnsi="Tahoma" w:cs="Tahoma"/>
        </w:rPr>
        <w:t>sión a</w:t>
      </w:r>
      <w:r>
        <w:rPr>
          <w:rFonts w:ascii="Tahoma" w:eastAsia="Tahoma" w:hAnsi="Tahoma" w:cs="Tahoma"/>
        </w:rPr>
        <w:t xml:space="preserve"> aquella diligencia ordinaria exigida.</w:t>
      </w:r>
    </w:p>
    <w:p w14:paraId="2CE599F7" w14:textId="77777777" w:rsidR="003C0949" w:rsidRDefault="003C0949">
      <w:pPr>
        <w:spacing w:after="0" w:line="240" w:lineRule="auto"/>
        <w:jc w:val="both"/>
        <w:rPr>
          <w:rFonts w:ascii="Tahoma" w:eastAsia="Tahoma" w:hAnsi="Tahoma" w:cs="Tahoma"/>
          <w:highlight w:val="yellow"/>
        </w:rPr>
      </w:pPr>
    </w:p>
    <w:p w14:paraId="7F506A19" w14:textId="55732FFD" w:rsidR="003C0949" w:rsidRDefault="00C9362F">
      <w:pPr>
        <w:spacing w:after="0" w:line="240" w:lineRule="auto"/>
        <w:jc w:val="both"/>
        <w:rPr>
          <w:rFonts w:ascii="Tahoma" w:eastAsia="Tahoma" w:hAnsi="Tahoma" w:cs="Tahoma"/>
        </w:rPr>
      </w:pPr>
      <w:r>
        <w:rPr>
          <w:rFonts w:ascii="Tahoma" w:eastAsia="Tahoma" w:hAnsi="Tahoma" w:cs="Tahoma"/>
          <w:b/>
        </w:rPr>
        <w:t xml:space="preserve">Culpa inexcusable: </w:t>
      </w:r>
      <w:r>
        <w:rPr>
          <w:rFonts w:ascii="Tahoma" w:eastAsia="Tahoma" w:hAnsi="Tahoma" w:cs="Tahoma"/>
        </w:rPr>
        <w:t>Negligencia grave, con intención similar al dolo, de parte del CONTRATANTE</w:t>
      </w:r>
      <w:r w:rsidR="00781101">
        <w:rPr>
          <w:rFonts w:ascii="Tahoma" w:eastAsia="Tahoma" w:hAnsi="Tahoma" w:cs="Tahoma"/>
        </w:rPr>
        <w:t xml:space="preserve"> y/o ASEGURADO</w:t>
      </w:r>
      <w:r>
        <w:rPr>
          <w:rFonts w:ascii="Tahoma" w:eastAsia="Tahoma" w:hAnsi="Tahoma" w:cs="Tahoma"/>
        </w:rPr>
        <w:t>, dando lugar al siniestro.</w:t>
      </w:r>
    </w:p>
    <w:p w14:paraId="4B034B53" w14:textId="77777777" w:rsidR="003C0949" w:rsidRDefault="003C0949">
      <w:pPr>
        <w:pBdr>
          <w:top w:val="nil"/>
          <w:left w:val="nil"/>
          <w:bottom w:val="nil"/>
          <w:right w:val="nil"/>
          <w:between w:val="nil"/>
        </w:pBdr>
        <w:tabs>
          <w:tab w:val="left" w:pos="700"/>
        </w:tabs>
        <w:spacing w:after="0" w:line="240" w:lineRule="auto"/>
        <w:ind w:hanging="720"/>
        <w:jc w:val="both"/>
        <w:rPr>
          <w:rFonts w:ascii="Tahoma" w:eastAsia="Tahoma" w:hAnsi="Tahoma" w:cs="Tahoma"/>
          <w:b/>
        </w:rPr>
      </w:pPr>
    </w:p>
    <w:p w14:paraId="7DEB0168" w14:textId="000253F7" w:rsidR="003C0949" w:rsidRDefault="00C9362F" w:rsidP="00FC4466">
      <w:pPr>
        <w:tabs>
          <w:tab w:val="left" w:pos="700"/>
        </w:tabs>
        <w:spacing w:after="0" w:line="240" w:lineRule="auto"/>
        <w:jc w:val="both"/>
        <w:rPr>
          <w:rFonts w:ascii="Tahoma" w:eastAsia="Tahoma" w:hAnsi="Tahoma" w:cs="Tahoma"/>
        </w:rPr>
      </w:pPr>
      <w:r>
        <w:rPr>
          <w:rFonts w:ascii="Tahoma" w:eastAsia="Tahoma" w:hAnsi="Tahoma" w:cs="Tahoma"/>
          <w:b/>
        </w:rPr>
        <w:t xml:space="preserve">Daños o pérdidas: </w:t>
      </w:r>
      <w:r w:rsidRPr="0016515A">
        <w:rPr>
          <w:rFonts w:ascii="Tahoma" w:eastAsia="Tahoma" w:hAnsi="Tahoma" w:cs="Tahoma"/>
        </w:rPr>
        <w:t xml:space="preserve">Los daños materiales </w:t>
      </w:r>
      <w:r w:rsidR="006E3ED3" w:rsidRPr="00FC4466">
        <w:rPr>
          <w:rFonts w:ascii="Tahoma" w:eastAsia="Tahoma" w:hAnsi="Tahoma" w:cs="Tahoma"/>
        </w:rPr>
        <w:t>y/</w:t>
      </w:r>
      <w:r w:rsidRPr="0016515A">
        <w:rPr>
          <w:rFonts w:ascii="Tahoma" w:eastAsia="Tahoma" w:hAnsi="Tahoma" w:cs="Tahoma"/>
        </w:rPr>
        <w:t>o personales por lesiones o muerte de ocupantes y de terceros.</w:t>
      </w:r>
      <w:r w:rsidR="0025738A" w:rsidRPr="0016515A">
        <w:rPr>
          <w:rFonts w:ascii="Tahoma" w:eastAsia="Tahoma" w:hAnsi="Tahoma" w:cs="Tahoma"/>
        </w:rPr>
        <w:t xml:space="preserve"> Los daños o pérdidas cubiertas serán según las coberturas contratadas</w:t>
      </w:r>
      <w:r w:rsidR="004D3A02" w:rsidRPr="0016515A">
        <w:rPr>
          <w:rFonts w:ascii="Tahoma" w:eastAsia="Tahoma" w:hAnsi="Tahoma" w:cs="Tahoma"/>
        </w:rPr>
        <w:t xml:space="preserve"> por el CONTRATANTE.</w:t>
      </w:r>
      <w:r>
        <w:rPr>
          <w:rFonts w:ascii="Tahoma" w:eastAsia="Tahoma" w:hAnsi="Tahoma" w:cs="Tahoma"/>
        </w:rPr>
        <w:t xml:space="preserve"> </w:t>
      </w:r>
    </w:p>
    <w:p w14:paraId="4E5E0605" w14:textId="76B58343" w:rsidR="003C0949" w:rsidRPr="00B016C3" w:rsidRDefault="00C9362F" w:rsidP="00FC4466">
      <w:pPr>
        <w:tabs>
          <w:tab w:val="left" w:pos="700"/>
        </w:tabs>
        <w:spacing w:after="0" w:line="240" w:lineRule="auto"/>
        <w:ind w:hanging="720"/>
        <w:jc w:val="both"/>
        <w:rPr>
          <w:rFonts w:ascii="Tahoma" w:eastAsia="Tahoma" w:hAnsi="Tahoma" w:cs="Tahoma"/>
        </w:rPr>
      </w:pPr>
      <w:r>
        <w:rPr>
          <w:rFonts w:ascii="Tahoma" w:eastAsia="Tahoma" w:hAnsi="Tahoma" w:cs="Tahoma"/>
          <w:b/>
        </w:rPr>
        <w:t xml:space="preserve">   </w:t>
      </w:r>
      <w:r>
        <w:rPr>
          <w:rFonts w:ascii="Tahoma" w:eastAsia="Tahoma" w:hAnsi="Tahoma" w:cs="Tahoma"/>
          <w:b/>
        </w:rPr>
        <w:tab/>
      </w:r>
      <w:r>
        <w:rPr>
          <w:rFonts w:ascii="Tahoma" w:eastAsia="Tahoma" w:hAnsi="Tahoma" w:cs="Tahoma"/>
          <w:b/>
          <w:color w:val="000000"/>
        </w:rPr>
        <w:br/>
      </w:r>
      <w:r w:rsidRPr="00B016C3">
        <w:rPr>
          <w:rFonts w:ascii="Tahoma" w:eastAsia="Tahoma" w:hAnsi="Tahoma" w:cs="Tahoma"/>
          <w:b/>
        </w:rPr>
        <w:t xml:space="preserve">Deducible: </w:t>
      </w:r>
      <w:r w:rsidRPr="00B016C3">
        <w:rPr>
          <w:rFonts w:ascii="Tahoma" w:eastAsia="Tahoma" w:hAnsi="Tahoma" w:cs="Tahoma"/>
        </w:rPr>
        <w:t>Aquel que se encuentra estipulado en las Condiciones Particulares de la presente Póliza. Es el monto o porcentaje del monto indemnizable cuyo pago queda a cargo del CONTRATANTE</w:t>
      </w:r>
      <w:r w:rsidR="00781101" w:rsidRPr="007E772F">
        <w:rPr>
          <w:rFonts w:ascii="Tahoma" w:eastAsia="Tahoma" w:hAnsi="Tahoma" w:cs="Tahoma"/>
        </w:rPr>
        <w:t xml:space="preserve"> y/o ASEGURADO</w:t>
      </w:r>
      <w:r w:rsidRPr="00B016C3">
        <w:rPr>
          <w:rFonts w:ascii="Tahoma" w:eastAsia="Tahoma" w:hAnsi="Tahoma" w:cs="Tahoma"/>
        </w:rPr>
        <w:t xml:space="preserve"> cada vez que </w:t>
      </w:r>
      <w:r w:rsidR="00285526" w:rsidRPr="00B016C3">
        <w:rPr>
          <w:rFonts w:ascii="Tahoma" w:eastAsia="Tahoma" w:hAnsi="Tahoma" w:cs="Tahoma"/>
        </w:rPr>
        <w:t xml:space="preserve">solicite la cobertura </w:t>
      </w:r>
      <w:r w:rsidRPr="00B016C3">
        <w:rPr>
          <w:rFonts w:ascii="Tahoma" w:eastAsia="Tahoma" w:hAnsi="Tahoma" w:cs="Tahoma"/>
        </w:rPr>
        <w:t>por esta póliza, más el IGV según se indique.</w:t>
      </w:r>
    </w:p>
    <w:p w14:paraId="0819BE4B" w14:textId="77777777" w:rsidR="003C0949" w:rsidRPr="00FC4466" w:rsidRDefault="003C0949">
      <w:pPr>
        <w:spacing w:after="0" w:line="240" w:lineRule="auto"/>
        <w:jc w:val="both"/>
        <w:rPr>
          <w:rFonts w:ascii="Tahoma" w:eastAsia="Tahoma" w:hAnsi="Tahoma" w:cs="Tahoma"/>
          <w:highlight w:val="lightGray"/>
        </w:rPr>
      </w:pPr>
    </w:p>
    <w:p w14:paraId="5EA5F9DE" w14:textId="5124741F" w:rsidR="003C0949" w:rsidRDefault="00C9362F">
      <w:pPr>
        <w:tabs>
          <w:tab w:val="left" w:pos="0"/>
        </w:tabs>
        <w:spacing w:after="0" w:line="240" w:lineRule="auto"/>
        <w:jc w:val="both"/>
        <w:rPr>
          <w:rFonts w:ascii="Tahoma" w:eastAsia="Tahoma" w:hAnsi="Tahoma" w:cs="Tahoma"/>
        </w:rPr>
      </w:pPr>
      <w:r w:rsidRPr="00B016C3">
        <w:rPr>
          <w:rFonts w:ascii="Tahoma" w:eastAsia="Tahoma" w:hAnsi="Tahoma" w:cs="Tahoma"/>
          <w:b/>
        </w:rPr>
        <w:t xml:space="preserve">Endosatario: </w:t>
      </w:r>
      <w:r w:rsidRPr="00B016C3">
        <w:rPr>
          <w:rFonts w:ascii="Tahoma" w:eastAsia="Tahoma" w:hAnsi="Tahoma" w:cs="Tahoma"/>
        </w:rPr>
        <w:t>Persona natural o jurídica a quien el CONTRATANTE</w:t>
      </w:r>
      <w:r w:rsidR="00781101" w:rsidRPr="00B016C3">
        <w:rPr>
          <w:rFonts w:ascii="Tahoma" w:eastAsia="Tahoma" w:hAnsi="Tahoma" w:cs="Tahoma"/>
        </w:rPr>
        <w:t xml:space="preserve"> </w:t>
      </w:r>
      <w:r w:rsidRPr="000930A7">
        <w:rPr>
          <w:rFonts w:ascii="Tahoma" w:eastAsia="Tahoma" w:hAnsi="Tahoma" w:cs="Tahoma"/>
        </w:rPr>
        <w:t>cede todo o parte de los derechos indemnizatorios de la Póliza, mediante un endoso de cesión.</w:t>
      </w:r>
    </w:p>
    <w:p w14:paraId="206FA373" w14:textId="77777777" w:rsidR="003C0949" w:rsidRDefault="003C0949">
      <w:pPr>
        <w:spacing w:after="0" w:line="240" w:lineRule="auto"/>
        <w:jc w:val="both"/>
        <w:rPr>
          <w:rFonts w:ascii="Tahoma" w:eastAsia="Tahoma" w:hAnsi="Tahoma" w:cs="Tahoma"/>
        </w:rPr>
      </w:pPr>
    </w:p>
    <w:p w14:paraId="69BBF415" w14:textId="48762E2D" w:rsidR="003C0949" w:rsidRDefault="00C9362F" w:rsidP="00FC4466">
      <w:pPr>
        <w:pBdr>
          <w:top w:val="nil"/>
          <w:left w:val="nil"/>
          <w:bottom w:val="nil"/>
          <w:right w:val="nil"/>
          <w:between w:val="nil"/>
        </w:pBdr>
        <w:tabs>
          <w:tab w:val="left" w:pos="700"/>
        </w:tabs>
        <w:spacing w:after="0" w:line="240" w:lineRule="auto"/>
        <w:jc w:val="both"/>
        <w:rPr>
          <w:rFonts w:ascii="Tahoma" w:eastAsia="Tahoma" w:hAnsi="Tahoma" w:cs="Tahoma"/>
        </w:rPr>
      </w:pPr>
      <w:r w:rsidRPr="00B016C3">
        <w:rPr>
          <w:rFonts w:ascii="Tahoma" w:eastAsia="Tahoma" w:hAnsi="Tahoma" w:cs="Tahoma"/>
          <w:b/>
        </w:rPr>
        <w:t xml:space="preserve">Endoso: </w:t>
      </w:r>
      <w:r w:rsidRPr="00B016C3">
        <w:rPr>
          <w:rFonts w:ascii="Tahoma" w:eastAsia="Tahoma" w:hAnsi="Tahoma" w:cs="Tahoma"/>
        </w:rPr>
        <w:t xml:space="preserve">Documento adherido a la Póliza, en el que se </w:t>
      </w:r>
      <w:r w:rsidRPr="00EA7F9D">
        <w:rPr>
          <w:rFonts w:ascii="Tahoma" w:eastAsia="Tahoma" w:hAnsi="Tahoma" w:cs="Tahoma"/>
        </w:rPr>
        <w:t>establecen modificaciones o nuevas declaraciones del CONTRATANTE</w:t>
      </w:r>
      <w:r w:rsidRPr="000930A7">
        <w:rPr>
          <w:rFonts w:ascii="Tahoma" w:eastAsia="Tahoma" w:hAnsi="Tahoma" w:cs="Tahoma"/>
        </w:rPr>
        <w:t>, surtiendo efecto una vez que han sido aprobados por INTERSEGURO</w:t>
      </w:r>
      <w:r w:rsidR="00FD1414" w:rsidRPr="00B016C3">
        <w:rPr>
          <w:rFonts w:ascii="Tahoma" w:eastAsia="Tahoma" w:hAnsi="Tahoma" w:cs="Tahoma"/>
        </w:rPr>
        <w:t xml:space="preserve"> y el CONTRATANTE</w:t>
      </w:r>
      <w:r w:rsidR="00D16E48" w:rsidRPr="00B016C3">
        <w:rPr>
          <w:rFonts w:ascii="Tahoma" w:eastAsia="Tahoma" w:hAnsi="Tahoma" w:cs="Tahoma"/>
        </w:rPr>
        <w:t>.</w:t>
      </w:r>
      <w:r>
        <w:rPr>
          <w:rFonts w:ascii="Tahoma" w:eastAsia="Tahoma" w:hAnsi="Tahoma" w:cs="Tahoma"/>
        </w:rPr>
        <w:t xml:space="preserve"> </w:t>
      </w:r>
    </w:p>
    <w:p w14:paraId="295B80C2" w14:textId="77777777" w:rsidR="003C0949" w:rsidRDefault="003C0949" w:rsidP="00FC4466">
      <w:pPr>
        <w:pBdr>
          <w:top w:val="nil"/>
          <w:left w:val="nil"/>
          <w:bottom w:val="nil"/>
          <w:right w:val="nil"/>
          <w:between w:val="nil"/>
        </w:pBdr>
        <w:tabs>
          <w:tab w:val="left" w:pos="700"/>
        </w:tabs>
        <w:spacing w:after="0" w:line="240" w:lineRule="auto"/>
        <w:ind w:left="-720"/>
        <w:jc w:val="both"/>
        <w:rPr>
          <w:rFonts w:ascii="Tahoma" w:eastAsia="Tahoma" w:hAnsi="Tahoma" w:cs="Tahoma"/>
        </w:rPr>
      </w:pPr>
    </w:p>
    <w:p w14:paraId="36676905" w14:textId="77777777" w:rsidR="003C0949" w:rsidRDefault="00C9362F">
      <w:pPr>
        <w:spacing w:after="0" w:line="240" w:lineRule="auto"/>
        <w:jc w:val="both"/>
        <w:rPr>
          <w:rFonts w:ascii="Tahoma" w:eastAsia="Tahoma" w:hAnsi="Tahoma" w:cs="Tahoma"/>
        </w:rPr>
      </w:pPr>
      <w:r>
        <w:rPr>
          <w:rFonts w:ascii="Tahoma" w:eastAsia="Tahoma" w:hAnsi="Tahoma" w:cs="Tahoma"/>
          <w:b/>
        </w:rPr>
        <w:t xml:space="preserve">Interés asegurable: </w:t>
      </w:r>
      <w:r>
        <w:rPr>
          <w:rFonts w:ascii="Tahoma" w:eastAsia="Tahoma" w:hAnsi="Tahoma" w:cs="Tahoma"/>
        </w:rPr>
        <w:t>Relación económica que debe tener el ASEGURADO con el vehículo asegurado. También se define como el sincero deseo que debe tener el ASEGURADO de que no se produzca el siniestro debido a que ello le generaría un perjuicio económico.</w:t>
      </w:r>
    </w:p>
    <w:p w14:paraId="3834B6CA" w14:textId="77777777" w:rsidR="003C0949" w:rsidRDefault="003C0949">
      <w:pPr>
        <w:spacing w:after="0" w:line="240" w:lineRule="auto"/>
        <w:jc w:val="both"/>
        <w:rPr>
          <w:rFonts w:ascii="Tahoma" w:eastAsia="Tahoma" w:hAnsi="Tahoma" w:cs="Tahoma"/>
        </w:rPr>
      </w:pPr>
    </w:p>
    <w:p w14:paraId="59553248" w14:textId="05CD0587" w:rsidR="003C0949" w:rsidRDefault="00C9362F">
      <w:pPr>
        <w:spacing w:after="0" w:line="240" w:lineRule="auto"/>
        <w:jc w:val="both"/>
        <w:rPr>
          <w:rFonts w:ascii="Tahoma" w:eastAsia="Tahoma" w:hAnsi="Tahoma" w:cs="Tahoma"/>
        </w:rPr>
      </w:pPr>
      <w:r>
        <w:rPr>
          <w:rFonts w:ascii="Tahoma" w:eastAsia="Tahoma" w:hAnsi="Tahoma" w:cs="Tahoma"/>
          <w:b/>
        </w:rPr>
        <w:t xml:space="preserve">Mecanismos alternativos: </w:t>
      </w:r>
      <w:r>
        <w:rPr>
          <w:rFonts w:ascii="Tahoma" w:eastAsia="Tahoma" w:hAnsi="Tahoma" w:cs="Tahoma"/>
        </w:rPr>
        <w:t xml:space="preserve">Son modalidades de comunicación distintas al medio escrito a través de los cuales se emiten y registran manifestaciones y declaraciones de voluntad sea de INTERSEGURO, el </w:t>
      </w:r>
      <w:r w:rsidRPr="0016515A">
        <w:rPr>
          <w:rFonts w:ascii="Tahoma" w:eastAsia="Tahoma" w:hAnsi="Tahoma" w:cs="Tahoma"/>
        </w:rPr>
        <w:t>CONTRATANTE</w:t>
      </w:r>
      <w:r w:rsidR="00781101" w:rsidRPr="0016515A">
        <w:rPr>
          <w:rFonts w:ascii="Tahoma" w:eastAsia="Tahoma" w:hAnsi="Tahoma" w:cs="Tahoma"/>
        </w:rPr>
        <w:t xml:space="preserve"> y/o ASEGURADO</w:t>
      </w:r>
      <w:r w:rsidRPr="0016515A">
        <w:rPr>
          <w:rFonts w:ascii="Tahoma" w:eastAsia="Tahoma" w:hAnsi="Tahoma" w:cs="Tahoma"/>
        </w:rPr>
        <w:t>, en</w:t>
      </w:r>
      <w:r>
        <w:rPr>
          <w:rFonts w:ascii="Tahoma" w:eastAsia="Tahoma" w:hAnsi="Tahoma" w:cs="Tahoma"/>
        </w:rPr>
        <w:t xml:space="preserve"> relación con cualquier aspecto del contrato de seguro, las cuales serán pactadas en el momento de la aceptación del contrato de seguro. Las manifestaciones o declaraciones de voluntad emitidos o recogidos a través de los MEDIOS ALTERNATIVOS se entenderán plenamente válidas.</w:t>
      </w:r>
    </w:p>
    <w:p w14:paraId="3476D843" w14:textId="77777777" w:rsidR="003C0949" w:rsidRDefault="003C0949">
      <w:pPr>
        <w:pBdr>
          <w:top w:val="nil"/>
          <w:left w:val="nil"/>
          <w:bottom w:val="nil"/>
          <w:right w:val="nil"/>
          <w:between w:val="nil"/>
        </w:pBdr>
        <w:tabs>
          <w:tab w:val="left" w:pos="700"/>
        </w:tabs>
        <w:spacing w:after="0" w:line="240" w:lineRule="auto"/>
        <w:ind w:hanging="720"/>
        <w:jc w:val="both"/>
        <w:rPr>
          <w:rFonts w:ascii="Tahoma" w:eastAsia="Tahoma" w:hAnsi="Tahoma" w:cs="Tahoma"/>
          <w:b/>
          <w:color w:val="000000"/>
        </w:rPr>
      </w:pPr>
    </w:p>
    <w:p w14:paraId="6D21381B" w14:textId="2559BD93" w:rsidR="003C0949" w:rsidRDefault="00C9362F" w:rsidP="00FC4466">
      <w:pPr>
        <w:pBdr>
          <w:top w:val="nil"/>
          <w:left w:val="nil"/>
          <w:bottom w:val="nil"/>
          <w:right w:val="nil"/>
          <w:between w:val="nil"/>
        </w:pBdr>
        <w:tabs>
          <w:tab w:val="left" w:pos="265"/>
        </w:tabs>
        <w:spacing w:after="0" w:line="240" w:lineRule="auto"/>
        <w:jc w:val="both"/>
        <w:rPr>
          <w:rFonts w:ascii="Tahoma" w:eastAsia="Tahoma" w:hAnsi="Tahoma" w:cs="Tahoma"/>
          <w:color w:val="000000"/>
          <w:sz w:val="20"/>
          <w:szCs w:val="20"/>
        </w:rPr>
      </w:pPr>
      <w:r>
        <w:rPr>
          <w:rFonts w:ascii="Tahoma" w:eastAsia="Tahoma" w:hAnsi="Tahoma" w:cs="Tahoma"/>
          <w:b/>
          <w:color w:val="000000"/>
        </w:rPr>
        <w:t>Ocupantes.</w:t>
      </w:r>
      <w:r>
        <w:rPr>
          <w:rFonts w:ascii="Tahoma" w:eastAsia="Tahoma" w:hAnsi="Tahoma" w:cs="Tahoma"/>
          <w:color w:val="000000"/>
        </w:rPr>
        <w:t xml:space="preserve"> Persona, incluyendo al Conductor, que al momento de ocurrir el Accidente se encuentra</w:t>
      </w:r>
      <w:r>
        <w:rPr>
          <w:rFonts w:ascii="Tahoma" w:eastAsia="Tahoma" w:hAnsi="Tahoma" w:cs="Tahoma"/>
        </w:rPr>
        <w:t xml:space="preserve"> </w:t>
      </w:r>
      <w:r>
        <w:rPr>
          <w:rFonts w:ascii="Tahoma" w:eastAsia="Tahoma" w:hAnsi="Tahoma" w:cs="Tahoma"/>
          <w:color w:val="000000"/>
        </w:rPr>
        <w:t>dentro del Vehículo</w:t>
      </w:r>
      <w:r>
        <w:rPr>
          <w:rFonts w:ascii="Tahoma" w:eastAsia="Tahoma" w:hAnsi="Tahoma" w:cs="Tahoma"/>
        </w:rPr>
        <w:t>,</w:t>
      </w:r>
      <w:r>
        <w:rPr>
          <w:rFonts w:ascii="Tahoma" w:eastAsia="Tahoma" w:hAnsi="Tahoma" w:cs="Tahoma"/>
          <w:color w:val="000000"/>
        </w:rPr>
        <w:t xml:space="preserve"> subiendo o bajando de éste.</w:t>
      </w:r>
    </w:p>
    <w:p w14:paraId="39904B78" w14:textId="77777777" w:rsidR="003C0949" w:rsidRDefault="003C0949">
      <w:pPr>
        <w:spacing w:after="0" w:line="240" w:lineRule="auto"/>
        <w:jc w:val="both"/>
        <w:rPr>
          <w:rFonts w:ascii="Tahoma" w:eastAsia="Tahoma" w:hAnsi="Tahoma" w:cs="Tahoma"/>
        </w:rPr>
      </w:pPr>
    </w:p>
    <w:p w14:paraId="6FAC0239" w14:textId="6DF3A86E" w:rsidR="003C0949" w:rsidRDefault="00C9362F">
      <w:pPr>
        <w:spacing w:after="0" w:line="240" w:lineRule="auto"/>
        <w:jc w:val="both"/>
        <w:rPr>
          <w:rFonts w:ascii="Tahoma" w:eastAsia="Tahoma" w:hAnsi="Tahoma" w:cs="Tahoma"/>
        </w:rPr>
      </w:pPr>
      <w:r w:rsidRPr="00B016C3">
        <w:rPr>
          <w:rFonts w:ascii="Tahoma" w:eastAsia="Tahoma" w:hAnsi="Tahoma" w:cs="Tahoma"/>
          <w:b/>
        </w:rPr>
        <w:t xml:space="preserve">Póliza: </w:t>
      </w:r>
      <w:r w:rsidRPr="00B016C3">
        <w:rPr>
          <w:rFonts w:ascii="Tahoma" w:eastAsia="Tahoma" w:hAnsi="Tahoma" w:cs="Tahoma"/>
        </w:rPr>
        <w:t xml:space="preserve">Documento emitido por Interseguro que formaliza el consentimiento del contrato de seguro. Comprenden las Condiciones Generales, Particulares, </w:t>
      </w:r>
      <w:r w:rsidR="005A084E" w:rsidRPr="007E772F">
        <w:rPr>
          <w:rFonts w:ascii="Tahoma" w:eastAsia="Tahoma" w:hAnsi="Tahoma" w:cs="Tahoma"/>
        </w:rPr>
        <w:t>Cláusulas Adicionales</w:t>
      </w:r>
      <w:r w:rsidR="00FB3AD1" w:rsidRPr="000930A7">
        <w:rPr>
          <w:rFonts w:ascii="Tahoma" w:eastAsia="Tahoma" w:hAnsi="Tahoma" w:cs="Tahoma"/>
        </w:rPr>
        <w:t>,</w:t>
      </w:r>
      <w:r w:rsidRPr="000930A7">
        <w:rPr>
          <w:rFonts w:ascii="Tahoma" w:eastAsia="Tahoma" w:hAnsi="Tahoma" w:cs="Tahoma"/>
        </w:rPr>
        <w:t xml:space="preserve"> endosos y documentos que contienen declaraciones efectuadas por el CONTRATANTE</w:t>
      </w:r>
      <w:r w:rsidR="00781101" w:rsidRPr="00B016C3">
        <w:rPr>
          <w:rFonts w:ascii="Tahoma" w:eastAsia="Tahoma" w:hAnsi="Tahoma" w:cs="Tahoma"/>
        </w:rPr>
        <w:t xml:space="preserve"> y/o ASEGURADO</w:t>
      </w:r>
      <w:r w:rsidRPr="00B016C3">
        <w:rPr>
          <w:rFonts w:ascii="Tahoma" w:eastAsia="Tahoma" w:hAnsi="Tahoma" w:cs="Tahoma"/>
        </w:rPr>
        <w:t xml:space="preserve">. Las </w:t>
      </w:r>
      <w:r w:rsidR="00B0217E">
        <w:rPr>
          <w:rFonts w:ascii="Tahoma" w:eastAsia="Tahoma" w:hAnsi="Tahoma" w:cs="Tahoma"/>
        </w:rPr>
        <w:t>cláusulas adicionales</w:t>
      </w:r>
      <w:r w:rsidRPr="00B016C3">
        <w:rPr>
          <w:rFonts w:ascii="Tahoma" w:eastAsia="Tahoma" w:hAnsi="Tahoma" w:cs="Tahoma"/>
        </w:rPr>
        <w:t xml:space="preserve"> prevalecen sobre las condiciones particulares y éstas prevalecen sobre las </w:t>
      </w:r>
      <w:r w:rsidR="00FB3AD1" w:rsidRPr="00B016C3">
        <w:rPr>
          <w:rFonts w:ascii="Tahoma" w:eastAsia="Tahoma" w:hAnsi="Tahoma" w:cs="Tahoma"/>
        </w:rPr>
        <w:t xml:space="preserve">condiciones </w:t>
      </w:r>
      <w:r w:rsidRPr="00B016C3">
        <w:rPr>
          <w:rFonts w:ascii="Tahoma" w:eastAsia="Tahoma" w:hAnsi="Tahoma" w:cs="Tahoma"/>
        </w:rPr>
        <w:t>generales.</w:t>
      </w:r>
    </w:p>
    <w:p w14:paraId="34DE376C" w14:textId="77777777" w:rsidR="003C0949" w:rsidRDefault="003C0949">
      <w:pPr>
        <w:spacing w:after="0" w:line="240" w:lineRule="auto"/>
        <w:jc w:val="both"/>
        <w:rPr>
          <w:rFonts w:ascii="Tahoma" w:eastAsia="Tahoma" w:hAnsi="Tahoma" w:cs="Tahoma"/>
          <w:b/>
        </w:rPr>
      </w:pPr>
    </w:p>
    <w:p w14:paraId="5E90185D" w14:textId="496F8738" w:rsidR="003C0949" w:rsidRDefault="00C9362F">
      <w:pPr>
        <w:spacing w:after="0" w:line="240" w:lineRule="auto"/>
        <w:jc w:val="both"/>
        <w:rPr>
          <w:rFonts w:ascii="Tahoma" w:eastAsia="Tahoma" w:hAnsi="Tahoma" w:cs="Tahoma"/>
        </w:rPr>
      </w:pPr>
      <w:r w:rsidRPr="00B016C3">
        <w:rPr>
          <w:rFonts w:ascii="Tahoma" w:eastAsia="Tahoma" w:hAnsi="Tahoma" w:cs="Tahoma"/>
          <w:b/>
        </w:rPr>
        <w:t xml:space="preserve">Prima: </w:t>
      </w:r>
      <w:r w:rsidRPr="00B016C3">
        <w:rPr>
          <w:rFonts w:ascii="Tahoma" w:eastAsia="Tahoma" w:hAnsi="Tahoma" w:cs="Tahoma"/>
        </w:rPr>
        <w:t>Es el precio del seguro que INTERSEGURO establece por la cobertura otorgada.</w:t>
      </w:r>
    </w:p>
    <w:p w14:paraId="24613A2E" w14:textId="77777777" w:rsidR="003C0949" w:rsidRDefault="003C0949">
      <w:pPr>
        <w:spacing w:after="0" w:line="240" w:lineRule="auto"/>
        <w:jc w:val="both"/>
        <w:rPr>
          <w:rFonts w:ascii="Tahoma" w:eastAsia="Tahoma" w:hAnsi="Tahoma" w:cs="Tahoma"/>
          <w:b/>
        </w:rPr>
      </w:pPr>
    </w:p>
    <w:p w14:paraId="4101C563" w14:textId="77777777" w:rsidR="003C0949" w:rsidRDefault="00C9362F" w:rsidP="00C9362F">
      <w:pPr>
        <w:tabs>
          <w:tab w:val="left" w:pos="700"/>
        </w:tabs>
        <w:spacing w:after="0" w:line="240" w:lineRule="auto"/>
        <w:jc w:val="both"/>
        <w:rPr>
          <w:rFonts w:ascii="Tahoma" w:eastAsia="Tahoma" w:hAnsi="Tahoma" w:cs="Tahoma"/>
        </w:rPr>
      </w:pPr>
      <w:r w:rsidRPr="00B016C3">
        <w:rPr>
          <w:rFonts w:ascii="Tahoma" w:eastAsia="Tahoma" w:hAnsi="Tahoma" w:cs="Tahoma"/>
          <w:b/>
        </w:rPr>
        <w:t>Siniestro:</w:t>
      </w:r>
      <w:r w:rsidRPr="00B016C3">
        <w:rPr>
          <w:rFonts w:ascii="Tahoma" w:eastAsia="Tahoma" w:hAnsi="Tahoma" w:cs="Tahoma"/>
        </w:rPr>
        <w:t xml:space="preserve"> Evento que da origen a una solicitud de activación de cobertura bajo el contrato de seguro.</w:t>
      </w:r>
    </w:p>
    <w:p w14:paraId="7BFE3629" w14:textId="77777777" w:rsidR="003C0949" w:rsidRDefault="003C0949">
      <w:pPr>
        <w:tabs>
          <w:tab w:val="left" w:pos="700"/>
        </w:tabs>
        <w:spacing w:after="0" w:line="240" w:lineRule="auto"/>
        <w:ind w:hanging="720"/>
        <w:jc w:val="both"/>
        <w:rPr>
          <w:rFonts w:ascii="Tahoma" w:eastAsia="Tahoma" w:hAnsi="Tahoma" w:cs="Tahoma"/>
        </w:rPr>
      </w:pPr>
    </w:p>
    <w:p w14:paraId="6270C2DF" w14:textId="05D7DD39" w:rsidR="003C0949" w:rsidRDefault="00C9362F">
      <w:pPr>
        <w:spacing w:after="0" w:line="240" w:lineRule="auto"/>
        <w:jc w:val="both"/>
        <w:rPr>
          <w:rFonts w:ascii="Tahoma" w:eastAsia="Tahoma" w:hAnsi="Tahoma" w:cs="Tahoma"/>
        </w:rPr>
      </w:pPr>
      <w:r w:rsidRPr="0016515A">
        <w:rPr>
          <w:rFonts w:ascii="Tahoma" w:eastAsia="Tahoma" w:hAnsi="Tahoma" w:cs="Tahoma"/>
          <w:b/>
        </w:rPr>
        <w:t>Solicitud de seguro:</w:t>
      </w:r>
      <w:r w:rsidRPr="0016515A">
        <w:rPr>
          <w:rFonts w:ascii="Tahoma" w:eastAsia="Tahoma" w:hAnsi="Tahoma" w:cs="Tahoma"/>
        </w:rPr>
        <w:t xml:space="preserve"> Manifestación de la voluntad del CONTRATANTE</w:t>
      </w:r>
      <w:r w:rsidR="00781101" w:rsidRPr="0016515A">
        <w:rPr>
          <w:rFonts w:ascii="Tahoma" w:eastAsia="Tahoma" w:hAnsi="Tahoma" w:cs="Tahoma"/>
        </w:rPr>
        <w:t xml:space="preserve"> y/o ASEGURADO</w:t>
      </w:r>
      <w:r w:rsidRPr="0016515A">
        <w:rPr>
          <w:rFonts w:ascii="Tahoma" w:eastAsia="Tahoma" w:hAnsi="Tahoma" w:cs="Tahoma"/>
        </w:rPr>
        <w:t>, de solicitar y/o contratar el seguro. La solicitud de seguro del presente contrato comercializado a distancia se recopilará a través del mecanismo alternativo pactado.</w:t>
      </w:r>
      <w:r>
        <w:rPr>
          <w:rFonts w:ascii="Tahoma" w:eastAsia="Tahoma" w:hAnsi="Tahoma" w:cs="Tahoma"/>
        </w:rPr>
        <w:t xml:space="preserve"> </w:t>
      </w:r>
    </w:p>
    <w:p w14:paraId="1AF0C825" w14:textId="77777777" w:rsidR="003C0949" w:rsidRDefault="003C0949">
      <w:pPr>
        <w:spacing w:after="0" w:line="240" w:lineRule="auto"/>
        <w:jc w:val="both"/>
        <w:rPr>
          <w:rFonts w:ascii="Tahoma" w:eastAsia="Tahoma" w:hAnsi="Tahoma" w:cs="Tahoma"/>
        </w:rPr>
      </w:pPr>
    </w:p>
    <w:p w14:paraId="223AF2D5" w14:textId="77777777" w:rsidR="003C0949" w:rsidRDefault="00C9362F">
      <w:pPr>
        <w:tabs>
          <w:tab w:val="left" w:pos="-4"/>
        </w:tabs>
        <w:spacing w:after="0" w:line="240" w:lineRule="auto"/>
        <w:jc w:val="both"/>
        <w:rPr>
          <w:rFonts w:ascii="Tahoma" w:eastAsia="Tahoma" w:hAnsi="Tahoma" w:cs="Tahoma"/>
        </w:rPr>
      </w:pPr>
      <w:r w:rsidRPr="00B016C3">
        <w:rPr>
          <w:rFonts w:ascii="Tahoma" w:eastAsia="Tahoma" w:hAnsi="Tahoma" w:cs="Tahoma"/>
          <w:b/>
        </w:rPr>
        <w:t>Suma asegurada</w:t>
      </w:r>
      <w:r w:rsidRPr="00B016C3">
        <w:rPr>
          <w:rFonts w:ascii="Tahoma" w:eastAsia="Tahoma" w:hAnsi="Tahoma" w:cs="Tahoma"/>
        </w:rPr>
        <w:t>: Es el límite máximo de responsabilidad de INTERSEGURO expresada en términos monetarios.</w:t>
      </w:r>
      <w:r>
        <w:rPr>
          <w:rFonts w:ascii="Tahoma" w:eastAsia="Tahoma" w:hAnsi="Tahoma" w:cs="Tahoma"/>
        </w:rPr>
        <w:t xml:space="preserve"> </w:t>
      </w:r>
    </w:p>
    <w:p w14:paraId="4A82A27B" w14:textId="77777777" w:rsidR="003C0949" w:rsidRDefault="003C0949">
      <w:pPr>
        <w:spacing w:after="0" w:line="240" w:lineRule="auto"/>
        <w:jc w:val="both"/>
        <w:rPr>
          <w:rFonts w:ascii="Tahoma" w:eastAsia="Tahoma" w:hAnsi="Tahoma" w:cs="Tahoma"/>
          <w:b/>
        </w:rPr>
      </w:pPr>
    </w:p>
    <w:p w14:paraId="69D2266D" w14:textId="3319FCB6" w:rsidR="003C0949" w:rsidRDefault="00C9362F">
      <w:pPr>
        <w:pBdr>
          <w:top w:val="nil"/>
          <w:left w:val="nil"/>
          <w:bottom w:val="nil"/>
          <w:right w:val="nil"/>
          <w:between w:val="nil"/>
        </w:pBdr>
        <w:tabs>
          <w:tab w:val="left" w:pos="-4"/>
        </w:tabs>
        <w:spacing w:after="0" w:line="240" w:lineRule="auto"/>
        <w:jc w:val="both"/>
        <w:rPr>
          <w:rFonts w:ascii="Tahoma" w:eastAsia="Tahoma" w:hAnsi="Tahoma" w:cs="Tahoma"/>
        </w:rPr>
      </w:pPr>
      <w:r w:rsidRPr="00B016C3">
        <w:rPr>
          <w:rFonts w:ascii="Tahoma" w:eastAsia="Tahoma" w:hAnsi="Tahoma" w:cs="Tahoma"/>
          <w:b/>
          <w:color w:val="000000"/>
        </w:rPr>
        <w:t xml:space="preserve">Terceros: </w:t>
      </w:r>
      <w:r w:rsidRPr="00B016C3">
        <w:rPr>
          <w:rFonts w:ascii="Tahoma" w:eastAsia="Tahoma" w:hAnsi="Tahoma" w:cs="Tahoma"/>
        </w:rPr>
        <w:t xml:space="preserve">Personas que se encuentran fuera del vehículo asegurado al momento del siniestro, excepto el </w:t>
      </w:r>
      <w:r w:rsidR="00781101" w:rsidRPr="00EA7F9D">
        <w:rPr>
          <w:rFonts w:ascii="Tahoma" w:eastAsia="Tahoma" w:hAnsi="Tahoma" w:cs="Tahoma"/>
        </w:rPr>
        <w:t>ASEGURADO</w:t>
      </w:r>
      <w:r w:rsidRPr="00EA7F9D">
        <w:rPr>
          <w:rFonts w:ascii="Tahoma" w:eastAsia="Tahoma" w:hAnsi="Tahoma" w:cs="Tahoma"/>
        </w:rPr>
        <w:t xml:space="preserve"> o los parientes de éste, hasta cuarto grado de consanguinidad, segundo de afinidad o tengan parentesco civil, así como otras personas con las que tengan relación laboral.</w:t>
      </w:r>
      <w:r>
        <w:rPr>
          <w:rFonts w:ascii="Tahoma" w:eastAsia="Tahoma" w:hAnsi="Tahoma" w:cs="Tahoma"/>
        </w:rPr>
        <w:t xml:space="preserve"> </w:t>
      </w:r>
    </w:p>
    <w:p w14:paraId="0D440A76" w14:textId="2E3FEB7F" w:rsidR="003C0949" w:rsidRDefault="003C0949" w:rsidP="00FC4466">
      <w:pPr>
        <w:pBdr>
          <w:top w:val="nil"/>
          <w:left w:val="nil"/>
          <w:bottom w:val="nil"/>
          <w:right w:val="nil"/>
          <w:between w:val="nil"/>
        </w:pBdr>
        <w:tabs>
          <w:tab w:val="left" w:pos="700"/>
        </w:tabs>
        <w:spacing w:after="0" w:line="240" w:lineRule="auto"/>
        <w:ind w:left="-720"/>
        <w:jc w:val="both"/>
        <w:rPr>
          <w:rFonts w:ascii="Tahoma" w:eastAsia="Tahoma" w:hAnsi="Tahoma" w:cs="Tahoma"/>
          <w:color w:val="000000"/>
        </w:rPr>
      </w:pPr>
    </w:p>
    <w:p w14:paraId="01B635C4" w14:textId="653A3BF4" w:rsidR="003C0949" w:rsidRDefault="00C9362F" w:rsidP="00FC4466">
      <w:pPr>
        <w:pBdr>
          <w:top w:val="nil"/>
          <w:left w:val="nil"/>
          <w:bottom w:val="nil"/>
          <w:right w:val="nil"/>
          <w:between w:val="nil"/>
        </w:pBdr>
        <w:tabs>
          <w:tab w:val="left" w:pos="-4"/>
        </w:tabs>
        <w:spacing w:after="0" w:line="240" w:lineRule="auto"/>
        <w:jc w:val="both"/>
        <w:rPr>
          <w:rFonts w:ascii="Tahoma" w:eastAsia="Tahoma" w:hAnsi="Tahoma" w:cs="Tahoma"/>
          <w:color w:val="000000"/>
        </w:rPr>
      </w:pPr>
      <w:r w:rsidRPr="00B016C3">
        <w:rPr>
          <w:rFonts w:ascii="Tahoma" w:eastAsia="Tahoma" w:hAnsi="Tahoma" w:cs="Tahoma"/>
          <w:b/>
          <w:color w:val="000000"/>
        </w:rPr>
        <w:t>Vehículo Asegurado:</w:t>
      </w:r>
      <w:r w:rsidRPr="00B016C3">
        <w:rPr>
          <w:rFonts w:ascii="Tahoma" w:eastAsia="Tahoma" w:hAnsi="Tahoma" w:cs="Tahoma"/>
          <w:color w:val="000000"/>
        </w:rPr>
        <w:t xml:space="preserve"> Vehículo automotor menor, liviano o pesado, identificado en las Condiciones Particulares.</w:t>
      </w:r>
    </w:p>
    <w:p w14:paraId="46394E82" w14:textId="77777777" w:rsidR="003C0949" w:rsidRDefault="003C0949" w:rsidP="00FC4466">
      <w:pPr>
        <w:pBdr>
          <w:top w:val="nil"/>
          <w:left w:val="nil"/>
          <w:bottom w:val="nil"/>
          <w:right w:val="nil"/>
          <w:between w:val="nil"/>
        </w:pBdr>
        <w:tabs>
          <w:tab w:val="left" w:pos="700"/>
        </w:tabs>
        <w:spacing w:after="0" w:line="240" w:lineRule="auto"/>
        <w:jc w:val="both"/>
        <w:rPr>
          <w:rFonts w:ascii="Tahoma" w:eastAsia="Tahoma" w:hAnsi="Tahoma" w:cs="Tahoma"/>
          <w:color w:val="000000"/>
        </w:rPr>
      </w:pPr>
    </w:p>
    <w:p w14:paraId="60C1C764" w14:textId="77777777" w:rsidR="00850396" w:rsidRDefault="00850396">
      <w:pPr>
        <w:rPr>
          <w:rFonts w:ascii="Tahoma" w:eastAsia="Tahoma" w:hAnsi="Tahoma" w:cs="Tahoma"/>
          <w:b/>
          <w:color w:val="000000"/>
        </w:rPr>
      </w:pPr>
      <w:r>
        <w:rPr>
          <w:rFonts w:ascii="Tahoma" w:eastAsia="Tahoma" w:hAnsi="Tahoma" w:cs="Tahoma"/>
          <w:b/>
          <w:color w:val="000000"/>
        </w:rPr>
        <w:br w:type="page"/>
      </w:r>
    </w:p>
    <w:p w14:paraId="1F85B4D0" w14:textId="7684D3E4" w:rsidR="003C0949" w:rsidRDefault="00C9362F">
      <w:pPr>
        <w:pBdr>
          <w:top w:val="nil"/>
          <w:left w:val="nil"/>
          <w:bottom w:val="nil"/>
          <w:right w:val="nil"/>
          <w:between w:val="nil"/>
        </w:pBdr>
        <w:tabs>
          <w:tab w:val="left" w:pos="700"/>
        </w:tabs>
        <w:spacing w:after="0" w:line="240" w:lineRule="auto"/>
        <w:ind w:hanging="720"/>
        <w:jc w:val="center"/>
        <w:rPr>
          <w:rFonts w:ascii="Tahoma" w:eastAsia="Tahoma" w:hAnsi="Tahoma" w:cs="Tahoma"/>
          <w:b/>
          <w:color w:val="000000"/>
        </w:rPr>
      </w:pPr>
      <w:r>
        <w:rPr>
          <w:rFonts w:ascii="Tahoma" w:eastAsia="Tahoma" w:hAnsi="Tahoma" w:cs="Tahoma"/>
          <w:b/>
          <w:color w:val="000000"/>
        </w:rPr>
        <w:lastRenderedPageBreak/>
        <w:t xml:space="preserve">CAPÍTULO II </w:t>
      </w:r>
    </w:p>
    <w:p w14:paraId="67764309" w14:textId="77777777" w:rsidR="003C0949" w:rsidRDefault="00C9362F">
      <w:pPr>
        <w:pBdr>
          <w:top w:val="nil"/>
          <w:left w:val="nil"/>
          <w:bottom w:val="nil"/>
          <w:right w:val="nil"/>
          <w:between w:val="nil"/>
        </w:pBdr>
        <w:tabs>
          <w:tab w:val="left" w:pos="700"/>
        </w:tabs>
        <w:spacing w:after="0" w:line="240" w:lineRule="auto"/>
        <w:ind w:hanging="720"/>
        <w:jc w:val="center"/>
        <w:rPr>
          <w:rFonts w:ascii="Tahoma" w:eastAsia="Tahoma" w:hAnsi="Tahoma" w:cs="Tahoma"/>
          <w:b/>
          <w:color w:val="000000"/>
        </w:rPr>
      </w:pPr>
      <w:r>
        <w:rPr>
          <w:rFonts w:ascii="Tahoma" w:eastAsia="Tahoma" w:hAnsi="Tahoma" w:cs="Tahoma"/>
          <w:b/>
          <w:color w:val="000000"/>
        </w:rPr>
        <w:t>BASES DEL CONTRATO DE SEGURO</w:t>
      </w:r>
    </w:p>
    <w:p w14:paraId="3EF6A84E" w14:textId="77777777" w:rsidR="003C0949" w:rsidRDefault="003C0949">
      <w:pPr>
        <w:pBdr>
          <w:top w:val="nil"/>
          <w:left w:val="nil"/>
          <w:bottom w:val="nil"/>
          <w:right w:val="nil"/>
          <w:between w:val="nil"/>
        </w:pBdr>
        <w:tabs>
          <w:tab w:val="left" w:pos="700"/>
        </w:tabs>
        <w:spacing w:after="0" w:line="240" w:lineRule="auto"/>
        <w:ind w:hanging="720"/>
        <w:jc w:val="center"/>
        <w:rPr>
          <w:rFonts w:ascii="Tahoma" w:eastAsia="Tahoma" w:hAnsi="Tahoma" w:cs="Tahoma"/>
          <w:b/>
          <w:color w:val="000000"/>
        </w:rPr>
      </w:pPr>
    </w:p>
    <w:p w14:paraId="17A391BA" w14:textId="77777777" w:rsidR="003C0949" w:rsidRDefault="00C9362F">
      <w:pPr>
        <w:spacing w:after="0" w:line="240" w:lineRule="auto"/>
        <w:jc w:val="both"/>
        <w:rPr>
          <w:rFonts w:ascii="Tahoma" w:eastAsia="Tahoma" w:hAnsi="Tahoma" w:cs="Tahoma"/>
          <w:b/>
        </w:rPr>
      </w:pPr>
      <w:r>
        <w:rPr>
          <w:rFonts w:ascii="Tahoma" w:eastAsia="Tahoma" w:hAnsi="Tahoma" w:cs="Tahoma"/>
          <w:b/>
        </w:rPr>
        <w:t>2.1.- Objeto</w:t>
      </w:r>
    </w:p>
    <w:p w14:paraId="791A5ACB" w14:textId="77777777" w:rsidR="003C0949" w:rsidRDefault="003C0949">
      <w:pPr>
        <w:spacing w:after="0" w:line="240" w:lineRule="auto"/>
        <w:jc w:val="both"/>
        <w:rPr>
          <w:rFonts w:ascii="Tahoma" w:eastAsia="Tahoma" w:hAnsi="Tahoma" w:cs="Tahoma"/>
          <w:b/>
        </w:rPr>
      </w:pPr>
    </w:p>
    <w:p w14:paraId="031A0FDE" w14:textId="52A26C7D" w:rsidR="003C0949" w:rsidRDefault="00C9362F">
      <w:pPr>
        <w:spacing w:after="0" w:line="240" w:lineRule="auto"/>
        <w:jc w:val="both"/>
        <w:rPr>
          <w:rFonts w:ascii="Tahoma" w:eastAsia="Tahoma" w:hAnsi="Tahoma" w:cs="Tahoma"/>
        </w:rPr>
      </w:pPr>
      <w:r w:rsidRPr="00B016C3">
        <w:rPr>
          <w:rFonts w:ascii="Tahoma" w:eastAsia="Tahoma" w:hAnsi="Tahoma" w:cs="Tahoma"/>
        </w:rPr>
        <w:t>El presente contrato tiene como objeto otorgar las coberturas y sumas aseguradas establecidas en el condicionado general, condicionado particular, cláusulas adicionales y/o especiales. Asimismo, el CONTRATANTE</w:t>
      </w:r>
      <w:r w:rsidR="00781101" w:rsidRPr="007E772F">
        <w:rPr>
          <w:rFonts w:ascii="Tahoma" w:eastAsia="Tahoma" w:hAnsi="Tahoma" w:cs="Tahoma"/>
        </w:rPr>
        <w:t xml:space="preserve"> </w:t>
      </w:r>
      <w:r w:rsidRPr="000930A7">
        <w:rPr>
          <w:rFonts w:ascii="Tahoma" w:eastAsia="Tahoma" w:hAnsi="Tahoma" w:cs="Tahoma"/>
        </w:rPr>
        <w:t>está obligado al pago de la prima convenida.</w:t>
      </w:r>
    </w:p>
    <w:p w14:paraId="19DF5D57" w14:textId="77777777" w:rsidR="003C0949" w:rsidRDefault="003C0949">
      <w:pPr>
        <w:spacing w:after="0" w:line="240" w:lineRule="auto"/>
        <w:ind w:left="851"/>
        <w:jc w:val="both"/>
        <w:rPr>
          <w:rFonts w:ascii="Tahoma" w:eastAsia="Tahoma" w:hAnsi="Tahoma" w:cs="Tahoma"/>
        </w:rPr>
      </w:pPr>
    </w:p>
    <w:p w14:paraId="290C9419" w14:textId="77777777" w:rsidR="003C0949" w:rsidRDefault="00C9362F">
      <w:pPr>
        <w:spacing w:after="0" w:line="240" w:lineRule="auto"/>
        <w:jc w:val="both"/>
        <w:rPr>
          <w:rFonts w:ascii="Tahoma" w:eastAsia="Tahoma" w:hAnsi="Tahoma" w:cs="Tahoma"/>
          <w:b/>
        </w:rPr>
      </w:pPr>
      <w:r>
        <w:rPr>
          <w:rFonts w:ascii="Tahoma" w:eastAsia="Tahoma" w:hAnsi="Tahoma" w:cs="Tahoma"/>
          <w:b/>
        </w:rPr>
        <w:t>2.2.- Bases y Formalidades</w:t>
      </w:r>
    </w:p>
    <w:p w14:paraId="629A441E" w14:textId="77777777" w:rsidR="003C0949" w:rsidRDefault="003C0949">
      <w:pPr>
        <w:pBdr>
          <w:top w:val="nil"/>
          <w:left w:val="nil"/>
          <w:bottom w:val="nil"/>
          <w:right w:val="nil"/>
          <w:between w:val="nil"/>
        </w:pBdr>
        <w:spacing w:after="0" w:line="240" w:lineRule="auto"/>
        <w:ind w:hanging="720"/>
        <w:jc w:val="both"/>
        <w:rPr>
          <w:rFonts w:ascii="Tahoma" w:eastAsia="Tahoma" w:hAnsi="Tahoma" w:cs="Tahoma"/>
          <w:b/>
          <w:color w:val="000000"/>
        </w:rPr>
      </w:pPr>
    </w:p>
    <w:p w14:paraId="53342636"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2.2.1 Declaraciones</w:t>
      </w:r>
    </w:p>
    <w:p w14:paraId="6038880C" w14:textId="77777777" w:rsidR="0092214F" w:rsidRDefault="0092214F" w:rsidP="00FC4466">
      <w:pPr>
        <w:spacing w:after="0" w:line="240" w:lineRule="auto"/>
        <w:jc w:val="both"/>
        <w:rPr>
          <w:rFonts w:ascii="Tahoma" w:eastAsia="Tahoma" w:hAnsi="Tahoma" w:cs="Tahoma"/>
        </w:rPr>
      </w:pPr>
    </w:p>
    <w:p w14:paraId="73C81025" w14:textId="5210AC8F" w:rsidR="003C0949" w:rsidRDefault="00C9362F">
      <w:pPr>
        <w:spacing w:after="0" w:line="240" w:lineRule="auto"/>
        <w:ind w:left="720"/>
        <w:jc w:val="both"/>
        <w:rPr>
          <w:rFonts w:ascii="Tahoma" w:eastAsia="Tahoma" w:hAnsi="Tahoma" w:cs="Tahoma"/>
        </w:rPr>
      </w:pPr>
      <w:r w:rsidRPr="00B016C3">
        <w:rPr>
          <w:rFonts w:ascii="Tahoma" w:eastAsia="Tahoma" w:hAnsi="Tahoma" w:cs="Tahoma"/>
        </w:rPr>
        <w:t>La presente Póliza tiene como base las declaraciones efectuadas por el CONTRATANTE</w:t>
      </w:r>
      <w:r w:rsidR="00781101" w:rsidRPr="00EA7F9D">
        <w:rPr>
          <w:rFonts w:ascii="Tahoma" w:eastAsia="Tahoma" w:hAnsi="Tahoma" w:cs="Tahoma"/>
        </w:rPr>
        <w:t xml:space="preserve"> y/o ASEGURADO</w:t>
      </w:r>
      <w:r w:rsidRPr="007E772F">
        <w:rPr>
          <w:rFonts w:ascii="Tahoma" w:eastAsia="Tahoma" w:hAnsi="Tahoma" w:cs="Tahoma"/>
        </w:rPr>
        <w:t xml:space="preserve"> en la solicitud del seguro y/o comunicaciones cursadas para la contratación del seguro. El CONTRATANTE</w:t>
      </w:r>
      <w:r w:rsidR="00781101" w:rsidRPr="00B016C3">
        <w:rPr>
          <w:rFonts w:ascii="Tahoma" w:eastAsia="Tahoma" w:hAnsi="Tahoma" w:cs="Tahoma"/>
        </w:rPr>
        <w:t xml:space="preserve"> y/o ASEGURADO</w:t>
      </w:r>
      <w:r w:rsidRPr="00B016C3">
        <w:rPr>
          <w:rFonts w:ascii="Tahoma" w:eastAsia="Tahoma" w:hAnsi="Tahoma" w:cs="Tahoma"/>
        </w:rPr>
        <w:t xml:space="preserve"> está obligado a declarar e informar a INTERSEGURO, antes de la celebración de este contrato, todos los hechos y/o circunstancias que puedan influir en la fijación de la prima. </w:t>
      </w:r>
      <w:r w:rsidR="00784E1A" w:rsidRPr="00B016C3">
        <w:rPr>
          <w:rFonts w:ascii="Tahoma" w:eastAsia="Tahoma" w:hAnsi="Tahoma" w:cs="Tahoma"/>
        </w:rPr>
        <w:t xml:space="preserve">Asimismo, </w:t>
      </w:r>
      <w:r w:rsidR="00EA2E84">
        <w:rPr>
          <w:rFonts w:ascii="Tahoma" w:eastAsia="Tahoma" w:hAnsi="Tahoma" w:cs="Tahoma"/>
        </w:rPr>
        <w:t>deberá permitir</w:t>
      </w:r>
      <w:r w:rsidR="00ED6C09" w:rsidRPr="00B016C3">
        <w:rPr>
          <w:rFonts w:ascii="Tahoma" w:eastAsia="Tahoma" w:hAnsi="Tahoma" w:cs="Tahoma"/>
        </w:rPr>
        <w:t xml:space="preserve"> la </w:t>
      </w:r>
      <w:r w:rsidR="00EA2E84">
        <w:rPr>
          <w:rFonts w:ascii="Tahoma" w:eastAsia="Tahoma" w:hAnsi="Tahoma" w:cs="Tahoma"/>
        </w:rPr>
        <w:t>inspección</w:t>
      </w:r>
      <w:r w:rsidR="00EA2E84" w:rsidRPr="00B016C3">
        <w:rPr>
          <w:rFonts w:ascii="Tahoma" w:eastAsia="Tahoma" w:hAnsi="Tahoma" w:cs="Tahoma"/>
        </w:rPr>
        <w:t xml:space="preserve"> </w:t>
      </w:r>
      <w:r w:rsidR="00ED6C09" w:rsidRPr="00B016C3">
        <w:rPr>
          <w:rFonts w:ascii="Tahoma" w:eastAsia="Tahoma" w:hAnsi="Tahoma" w:cs="Tahoma"/>
        </w:rPr>
        <w:t>del riesgo descrito</w:t>
      </w:r>
      <w:r w:rsidR="00784E1A" w:rsidRPr="00B016C3">
        <w:rPr>
          <w:rFonts w:ascii="Tahoma" w:eastAsia="Tahoma" w:hAnsi="Tahoma" w:cs="Tahoma"/>
        </w:rPr>
        <w:t xml:space="preserve"> en el numeral 2.5.3 del presente Capítulo.</w:t>
      </w:r>
    </w:p>
    <w:p w14:paraId="5D2048D6" w14:textId="77777777" w:rsidR="003C0949" w:rsidRDefault="003C0949">
      <w:pPr>
        <w:spacing w:after="0" w:line="240" w:lineRule="auto"/>
        <w:jc w:val="both"/>
        <w:rPr>
          <w:rFonts w:ascii="Tahoma" w:eastAsia="Tahoma" w:hAnsi="Tahoma" w:cs="Tahoma"/>
        </w:rPr>
      </w:pPr>
    </w:p>
    <w:p w14:paraId="3A971B13"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2.2.2 Formalidad</w:t>
      </w:r>
    </w:p>
    <w:p w14:paraId="51F67FDE" w14:textId="3C28D2E6" w:rsidR="003C0949" w:rsidRPr="00EA7F9D" w:rsidRDefault="00C9362F">
      <w:pPr>
        <w:spacing w:line="240" w:lineRule="auto"/>
        <w:ind w:left="720"/>
        <w:jc w:val="both"/>
        <w:rPr>
          <w:rFonts w:ascii="Tahoma" w:eastAsia="Tahoma" w:hAnsi="Tahoma" w:cs="Tahoma"/>
          <w:b/>
        </w:rPr>
      </w:pPr>
      <w:r w:rsidRPr="00EA7F9D">
        <w:rPr>
          <w:rFonts w:ascii="Tahoma" w:eastAsia="Tahoma" w:hAnsi="Tahoma" w:cs="Tahoma"/>
        </w:rPr>
        <w:t>La solicitud de Seguro, la Póliza y sus posteriores endosos deberán constar por escrito o a través de los MECANISMOS ALTERNATIVOS y encontrarse debidamente aceptados por los funcionarios</w:t>
      </w:r>
      <w:r w:rsidRPr="007E772F">
        <w:rPr>
          <w:rFonts w:ascii="Tahoma" w:eastAsia="Tahoma" w:hAnsi="Tahoma" w:cs="Tahoma"/>
        </w:rPr>
        <w:t xml:space="preserve"> autorizados de INTERSEGURO y por el CONTRATANTE</w:t>
      </w:r>
      <w:r w:rsidRPr="00EA7F9D">
        <w:rPr>
          <w:rFonts w:ascii="Tahoma" w:eastAsia="Tahoma" w:hAnsi="Tahoma" w:cs="Tahoma"/>
        </w:rPr>
        <w:t xml:space="preserve">. </w:t>
      </w:r>
    </w:p>
    <w:p w14:paraId="78944AED" w14:textId="77777777" w:rsidR="003C0949" w:rsidRPr="00EA7F9D" w:rsidRDefault="003C0949">
      <w:pPr>
        <w:spacing w:after="0" w:line="240" w:lineRule="auto"/>
        <w:jc w:val="both"/>
        <w:rPr>
          <w:rFonts w:ascii="Tahoma" w:eastAsia="Tahoma" w:hAnsi="Tahoma" w:cs="Tahoma"/>
        </w:rPr>
      </w:pPr>
    </w:p>
    <w:p w14:paraId="6C0B59C9" w14:textId="77777777" w:rsidR="003C0949" w:rsidRPr="00EA7F9D"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sidRPr="00EA7F9D">
        <w:rPr>
          <w:rFonts w:ascii="Tahoma" w:eastAsia="Tahoma" w:hAnsi="Tahoma" w:cs="Tahoma"/>
          <w:b/>
          <w:color w:val="000000"/>
        </w:rPr>
        <w:t>2.2.</w:t>
      </w:r>
      <w:r w:rsidRPr="00EA7F9D">
        <w:rPr>
          <w:rFonts w:ascii="Tahoma" w:eastAsia="Tahoma" w:hAnsi="Tahoma" w:cs="Tahoma"/>
          <w:b/>
        </w:rPr>
        <w:t>3</w:t>
      </w:r>
      <w:r w:rsidRPr="00EA7F9D">
        <w:rPr>
          <w:rFonts w:ascii="Tahoma" w:eastAsia="Tahoma" w:hAnsi="Tahoma" w:cs="Tahoma"/>
          <w:b/>
          <w:color w:val="000000"/>
        </w:rPr>
        <w:t xml:space="preserve"> Inicio de la cobertura y pago de primas</w:t>
      </w:r>
    </w:p>
    <w:p w14:paraId="0A805F3F" w14:textId="1C57800A" w:rsidR="003C0949" w:rsidRPr="00EA7F9D" w:rsidRDefault="007715A1">
      <w:pPr>
        <w:spacing w:after="0" w:line="240" w:lineRule="auto"/>
        <w:ind w:left="720"/>
        <w:jc w:val="both"/>
        <w:rPr>
          <w:rFonts w:ascii="Tahoma" w:eastAsia="Tahoma" w:hAnsi="Tahoma" w:cs="Tahoma"/>
          <w:color w:val="FF0000"/>
        </w:rPr>
      </w:pPr>
      <w:r w:rsidRPr="00EA7F9D">
        <w:rPr>
          <w:rFonts w:ascii="Tahoma" w:eastAsia="Tahoma" w:hAnsi="Tahoma" w:cs="Tahoma"/>
        </w:rPr>
        <w:t>La cobertura del seguro comienza el día y la hora especificada en el Condicionado Particular. Culminar</w:t>
      </w:r>
      <w:r w:rsidR="00D67DC1" w:rsidRPr="00EA7F9D">
        <w:rPr>
          <w:rFonts w:ascii="Tahoma" w:eastAsia="Tahoma" w:hAnsi="Tahoma" w:cs="Tahoma"/>
        </w:rPr>
        <w:t xml:space="preserve">á </w:t>
      </w:r>
      <w:r w:rsidRPr="00EA7F9D">
        <w:rPr>
          <w:rFonts w:ascii="Tahoma" w:eastAsia="Tahoma" w:hAnsi="Tahoma" w:cs="Tahoma"/>
        </w:rPr>
        <w:t>al finalizar el último día de vigencia del contrato.</w:t>
      </w:r>
    </w:p>
    <w:p w14:paraId="79D2A4A9" w14:textId="77777777" w:rsidR="003C0949" w:rsidRPr="00EA7F9D" w:rsidRDefault="003C0949">
      <w:pPr>
        <w:spacing w:after="0" w:line="240" w:lineRule="auto"/>
        <w:jc w:val="both"/>
        <w:rPr>
          <w:rFonts w:ascii="Tahoma" w:eastAsia="Tahoma" w:hAnsi="Tahoma" w:cs="Tahoma"/>
          <w:b/>
        </w:rPr>
      </w:pPr>
    </w:p>
    <w:p w14:paraId="2103F11D" w14:textId="77777777" w:rsidR="003C0949" w:rsidRPr="00EA7F9D"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sidRPr="00EA7F9D">
        <w:rPr>
          <w:rFonts w:ascii="Tahoma" w:eastAsia="Tahoma" w:hAnsi="Tahoma" w:cs="Tahoma"/>
          <w:b/>
          <w:color w:val="000000"/>
        </w:rPr>
        <w:t>2.2.</w:t>
      </w:r>
      <w:r w:rsidRPr="00EA7F9D">
        <w:rPr>
          <w:rFonts w:ascii="Tahoma" w:eastAsia="Tahoma" w:hAnsi="Tahoma" w:cs="Tahoma"/>
          <w:b/>
        </w:rPr>
        <w:t>4</w:t>
      </w:r>
      <w:r w:rsidRPr="00EA7F9D">
        <w:rPr>
          <w:rFonts w:ascii="Tahoma" w:eastAsia="Tahoma" w:hAnsi="Tahoma" w:cs="Tahoma"/>
          <w:b/>
          <w:color w:val="000000"/>
        </w:rPr>
        <w:t xml:space="preserve"> Avisos y comunicaciones</w:t>
      </w:r>
    </w:p>
    <w:p w14:paraId="7785973A" w14:textId="77777777" w:rsidR="0070526E" w:rsidRPr="00EA7F9D" w:rsidRDefault="0070526E">
      <w:pPr>
        <w:pBdr>
          <w:top w:val="nil"/>
          <w:left w:val="nil"/>
          <w:bottom w:val="nil"/>
          <w:right w:val="nil"/>
          <w:between w:val="nil"/>
        </w:pBdr>
        <w:spacing w:after="0" w:line="240" w:lineRule="auto"/>
        <w:ind w:left="1440" w:hanging="720"/>
        <w:jc w:val="both"/>
        <w:rPr>
          <w:rFonts w:ascii="Tahoma" w:eastAsia="Tahoma" w:hAnsi="Tahoma" w:cs="Tahoma"/>
          <w:b/>
          <w:color w:val="000000"/>
        </w:rPr>
      </w:pPr>
    </w:p>
    <w:p w14:paraId="07089982" w14:textId="6266D306" w:rsidR="003C0949" w:rsidRDefault="00C9362F">
      <w:pPr>
        <w:spacing w:after="0" w:line="240" w:lineRule="auto"/>
        <w:ind w:left="720"/>
        <w:jc w:val="both"/>
        <w:rPr>
          <w:rFonts w:ascii="Tahoma" w:eastAsia="Tahoma" w:hAnsi="Tahoma" w:cs="Tahoma"/>
        </w:rPr>
      </w:pPr>
      <w:r w:rsidRPr="00EA7F9D">
        <w:rPr>
          <w:rFonts w:ascii="Tahoma" w:eastAsia="Tahoma" w:hAnsi="Tahoma" w:cs="Tahoma"/>
        </w:rPr>
        <w:t xml:space="preserve">Los avisos y las comunicaciones que con relación a la presente Póliza intercambien las partes serán </w:t>
      </w:r>
      <w:proofErr w:type="gramStart"/>
      <w:r w:rsidRPr="00EA7F9D">
        <w:rPr>
          <w:rFonts w:ascii="Tahoma" w:eastAsia="Tahoma" w:hAnsi="Tahoma" w:cs="Tahoma"/>
        </w:rPr>
        <w:t>formuladas</w:t>
      </w:r>
      <w:proofErr w:type="gramEnd"/>
      <w:r w:rsidRPr="00EA7F9D">
        <w:rPr>
          <w:rFonts w:ascii="Tahoma" w:eastAsia="Tahoma" w:hAnsi="Tahoma" w:cs="Tahoma"/>
        </w:rPr>
        <w:t xml:space="preserve"> por los mecanismos que se hayan previsto y/o hayan sido pactados para tales fines</w:t>
      </w:r>
      <w:r w:rsidR="004B4C4B" w:rsidRPr="00EA7F9D">
        <w:rPr>
          <w:rFonts w:ascii="Tahoma" w:eastAsia="Tahoma" w:hAnsi="Tahoma" w:cs="Tahoma"/>
        </w:rPr>
        <w:t xml:space="preserve"> en el Condicionado Particular</w:t>
      </w:r>
      <w:r w:rsidRPr="00FC4466">
        <w:rPr>
          <w:rFonts w:ascii="Tahoma" w:eastAsia="Tahoma" w:hAnsi="Tahoma" w:cs="Tahoma"/>
          <w:highlight w:val="lightGray"/>
        </w:rPr>
        <w:t>.</w:t>
      </w:r>
      <w:r>
        <w:rPr>
          <w:rFonts w:ascii="Tahoma" w:eastAsia="Tahoma" w:hAnsi="Tahoma" w:cs="Tahoma"/>
        </w:rPr>
        <w:t xml:space="preserve"> </w:t>
      </w:r>
    </w:p>
    <w:p w14:paraId="50A35E3A" w14:textId="77777777" w:rsidR="00E214F9" w:rsidRDefault="00E214F9" w:rsidP="000D30C1">
      <w:pPr>
        <w:spacing w:after="0" w:line="240" w:lineRule="auto"/>
        <w:ind w:firstLine="720"/>
        <w:jc w:val="both"/>
        <w:rPr>
          <w:rFonts w:ascii="Tahoma" w:eastAsia="Tahoma" w:hAnsi="Tahoma" w:cs="Tahoma"/>
        </w:rPr>
      </w:pPr>
    </w:p>
    <w:p w14:paraId="2662AE37" w14:textId="77777777" w:rsidR="003C0949" w:rsidRDefault="00C9362F">
      <w:pPr>
        <w:spacing w:after="0" w:line="240" w:lineRule="auto"/>
        <w:jc w:val="both"/>
        <w:rPr>
          <w:rFonts w:ascii="Tahoma" w:eastAsia="Tahoma" w:hAnsi="Tahoma" w:cs="Tahoma"/>
          <w:b/>
        </w:rPr>
      </w:pPr>
      <w:r>
        <w:rPr>
          <w:rFonts w:ascii="Tahoma" w:eastAsia="Tahoma" w:hAnsi="Tahoma" w:cs="Tahoma"/>
          <w:b/>
        </w:rPr>
        <w:t>2.3.- Renovación y modificación de la póliza</w:t>
      </w:r>
    </w:p>
    <w:p w14:paraId="32C230F9" w14:textId="77777777" w:rsidR="003C0949" w:rsidRDefault="003C0949">
      <w:pPr>
        <w:spacing w:after="0" w:line="240" w:lineRule="auto"/>
        <w:jc w:val="both"/>
        <w:rPr>
          <w:rFonts w:ascii="Tahoma" w:eastAsia="Tahoma" w:hAnsi="Tahoma" w:cs="Tahoma"/>
          <w:b/>
        </w:rPr>
      </w:pPr>
    </w:p>
    <w:p w14:paraId="68DECCE6" w14:textId="77777777" w:rsidR="00390DCA" w:rsidRDefault="00C9362F" w:rsidP="00132875">
      <w:pPr>
        <w:pBdr>
          <w:top w:val="nil"/>
          <w:left w:val="nil"/>
          <w:bottom w:val="nil"/>
          <w:right w:val="nil"/>
          <w:between w:val="nil"/>
        </w:pBdr>
        <w:spacing w:after="0" w:line="240" w:lineRule="auto"/>
        <w:ind w:left="720"/>
        <w:jc w:val="both"/>
        <w:rPr>
          <w:rFonts w:ascii="Tahoma" w:eastAsia="Tahoma" w:hAnsi="Tahoma" w:cs="Tahoma"/>
          <w:b/>
          <w:color w:val="000000"/>
        </w:rPr>
      </w:pPr>
      <w:r w:rsidRPr="00EA7F9D">
        <w:rPr>
          <w:rFonts w:ascii="Tahoma" w:eastAsia="Tahoma" w:hAnsi="Tahoma" w:cs="Tahoma"/>
          <w:b/>
          <w:color w:val="000000"/>
        </w:rPr>
        <w:t xml:space="preserve">2.3.1. Renovación del seguro </w:t>
      </w:r>
    </w:p>
    <w:p w14:paraId="5EDD94C0" w14:textId="26C23650" w:rsidR="00132875" w:rsidRPr="00B0217E" w:rsidRDefault="00C9362F" w:rsidP="00132875">
      <w:pPr>
        <w:pBdr>
          <w:top w:val="nil"/>
          <w:left w:val="nil"/>
          <w:bottom w:val="nil"/>
          <w:right w:val="nil"/>
          <w:between w:val="nil"/>
        </w:pBdr>
        <w:spacing w:after="0" w:line="240" w:lineRule="auto"/>
        <w:ind w:left="720"/>
        <w:jc w:val="both"/>
        <w:rPr>
          <w:rFonts w:ascii="Tahoma" w:eastAsia="Tahoma" w:hAnsi="Tahoma" w:cs="Tahoma"/>
          <w:b/>
          <w:color w:val="000000"/>
        </w:rPr>
      </w:pPr>
      <w:r w:rsidRPr="00EA7F9D">
        <w:rPr>
          <w:rFonts w:ascii="Tahoma" w:eastAsia="Tahoma" w:hAnsi="Tahoma" w:cs="Tahoma"/>
          <w:b/>
          <w:color w:val="000000"/>
        </w:rPr>
        <w:t>INTERSEGURO renovará automáticamente esta Póliza, finalizada su vigencia por un periodo igual al inicialmente contratado, salvo que el Contratante</w:t>
      </w:r>
      <w:r w:rsidR="004965E4" w:rsidRPr="000930A7">
        <w:rPr>
          <w:rFonts w:ascii="Tahoma" w:eastAsia="Tahoma" w:hAnsi="Tahoma" w:cs="Tahoma"/>
          <w:b/>
          <w:color w:val="000000"/>
        </w:rPr>
        <w:t xml:space="preserve"> </w:t>
      </w:r>
      <w:r w:rsidRPr="000930A7">
        <w:rPr>
          <w:rFonts w:ascii="Tahoma" w:eastAsia="Tahoma" w:hAnsi="Tahoma" w:cs="Tahoma"/>
          <w:b/>
          <w:color w:val="000000"/>
        </w:rPr>
        <w:t>manifieste por escrito su decisión de no renovar la misma con treinta (30) días de anticipación a su vencimiento. Si corr</w:t>
      </w:r>
      <w:r w:rsidRPr="00EA7F9D">
        <w:rPr>
          <w:rFonts w:ascii="Tahoma" w:eastAsia="Tahoma" w:hAnsi="Tahoma" w:cs="Tahoma"/>
          <w:b/>
          <w:color w:val="000000"/>
        </w:rPr>
        <w:t>espondiera modificar el monto de la prima a la renovación, este nuevo monto deberá ser informado por escrito por INTERSEGURO al Contratante</w:t>
      </w:r>
      <w:r w:rsidR="004965E4" w:rsidRPr="00EA7F9D">
        <w:rPr>
          <w:rFonts w:ascii="Tahoma" w:eastAsia="Tahoma" w:hAnsi="Tahoma" w:cs="Tahoma"/>
          <w:b/>
          <w:color w:val="000000"/>
        </w:rPr>
        <w:t xml:space="preserve"> </w:t>
      </w:r>
      <w:r w:rsidRPr="00EA7F9D">
        <w:rPr>
          <w:rFonts w:ascii="Tahoma" w:eastAsia="Tahoma" w:hAnsi="Tahoma" w:cs="Tahoma"/>
          <w:b/>
          <w:color w:val="000000"/>
        </w:rPr>
        <w:t>detallando las modificaciones en caracteres destacados con cuarenta y cinco (45) días de anticipación del vencimiento. El Contratante</w:t>
      </w:r>
      <w:r w:rsidR="00781101" w:rsidRPr="00EA7F9D">
        <w:rPr>
          <w:rFonts w:ascii="Tahoma" w:eastAsia="Tahoma" w:hAnsi="Tahoma" w:cs="Tahoma"/>
          <w:b/>
          <w:color w:val="000000"/>
        </w:rPr>
        <w:t xml:space="preserve"> </w:t>
      </w:r>
      <w:r w:rsidRPr="00EA7F9D">
        <w:rPr>
          <w:rFonts w:ascii="Tahoma" w:eastAsia="Tahoma" w:hAnsi="Tahoma" w:cs="Tahoma"/>
          <w:b/>
          <w:color w:val="000000"/>
        </w:rPr>
        <w:t>tendrá un plazo no menor de treinta (30) días previos al vencimiento del contrato para manifestar su rechazo. En caso de silencio del Contratan</w:t>
      </w:r>
      <w:r w:rsidR="00132875" w:rsidRPr="00EA7F9D">
        <w:rPr>
          <w:rFonts w:ascii="Tahoma" w:eastAsia="Tahoma" w:hAnsi="Tahoma" w:cs="Tahoma"/>
          <w:b/>
          <w:color w:val="000000"/>
        </w:rPr>
        <w:t xml:space="preserve">te, se entenderá que aprueba la </w:t>
      </w:r>
      <w:r w:rsidRPr="00EA7F9D">
        <w:rPr>
          <w:rFonts w:ascii="Tahoma" w:eastAsia="Tahoma" w:hAnsi="Tahoma" w:cs="Tahoma"/>
          <w:b/>
          <w:color w:val="000000"/>
        </w:rPr>
        <w:t>modificación.</w:t>
      </w:r>
      <w:r w:rsidR="00D67DC1" w:rsidRPr="00EA7F9D">
        <w:rPr>
          <w:rFonts w:ascii="Tahoma" w:eastAsia="Tahoma" w:hAnsi="Tahoma" w:cs="Tahoma"/>
          <w:b/>
          <w:color w:val="000000"/>
        </w:rPr>
        <w:t xml:space="preserve"> </w:t>
      </w:r>
      <w:r w:rsidR="00D67DC1" w:rsidRPr="00EC5193">
        <w:rPr>
          <w:rFonts w:ascii="Tahoma" w:eastAsia="Tahoma" w:hAnsi="Tahoma" w:cs="Tahoma"/>
          <w:b/>
          <w:color w:val="000000"/>
        </w:rPr>
        <w:t>INTERSEGURO emitirá la póliza consignando en caracteres destacados las modificaciones introducidas.</w:t>
      </w:r>
    </w:p>
    <w:p w14:paraId="75A070D9" w14:textId="77777777" w:rsidR="003C0949" w:rsidRPr="00B0217E" w:rsidRDefault="00132875" w:rsidP="00132875">
      <w:pPr>
        <w:pBdr>
          <w:top w:val="nil"/>
          <w:left w:val="nil"/>
          <w:bottom w:val="nil"/>
          <w:right w:val="nil"/>
          <w:between w:val="nil"/>
        </w:pBdr>
        <w:spacing w:after="0" w:line="240" w:lineRule="auto"/>
        <w:ind w:left="720"/>
        <w:jc w:val="both"/>
        <w:rPr>
          <w:rFonts w:ascii="Tahoma" w:eastAsia="Tahoma" w:hAnsi="Tahoma" w:cs="Tahoma"/>
          <w:b/>
          <w:color w:val="000000"/>
        </w:rPr>
      </w:pPr>
      <w:r w:rsidRPr="00B0217E">
        <w:rPr>
          <w:rFonts w:ascii="Tahoma" w:eastAsia="Tahoma" w:hAnsi="Tahoma" w:cs="Tahoma"/>
          <w:b/>
          <w:color w:val="000000"/>
        </w:rPr>
        <w:t xml:space="preserve"> </w:t>
      </w:r>
    </w:p>
    <w:p w14:paraId="271632A3" w14:textId="77777777" w:rsidR="003C0949" w:rsidRPr="00EA7F9D" w:rsidRDefault="00C9362F">
      <w:pPr>
        <w:pBdr>
          <w:top w:val="nil"/>
          <w:left w:val="nil"/>
          <w:bottom w:val="nil"/>
          <w:right w:val="nil"/>
          <w:between w:val="nil"/>
        </w:pBdr>
        <w:spacing w:after="0" w:line="240" w:lineRule="auto"/>
        <w:ind w:left="1440" w:hanging="720"/>
        <w:jc w:val="both"/>
        <w:rPr>
          <w:rFonts w:ascii="Arial" w:eastAsia="Arial" w:hAnsi="Arial" w:cs="Arial"/>
          <w:b/>
          <w:color w:val="000000"/>
        </w:rPr>
      </w:pPr>
      <w:r w:rsidRPr="00EA7F9D">
        <w:rPr>
          <w:rFonts w:ascii="Tahoma" w:eastAsia="Tahoma" w:hAnsi="Tahoma" w:cs="Tahoma"/>
          <w:b/>
        </w:rPr>
        <w:t>2.3.2. Cambio en las condiciones contractuales</w:t>
      </w:r>
    </w:p>
    <w:p w14:paraId="19A17028" w14:textId="03AA6612" w:rsidR="003C0949" w:rsidRDefault="00C9362F">
      <w:pPr>
        <w:pBdr>
          <w:top w:val="nil"/>
          <w:left w:val="nil"/>
          <w:bottom w:val="nil"/>
          <w:right w:val="nil"/>
          <w:between w:val="nil"/>
        </w:pBdr>
        <w:spacing w:after="0" w:line="240" w:lineRule="auto"/>
        <w:ind w:left="720"/>
        <w:jc w:val="both"/>
        <w:rPr>
          <w:rFonts w:ascii="Tahoma" w:eastAsia="Tahoma" w:hAnsi="Tahoma" w:cs="Tahoma"/>
          <w:b/>
          <w:color w:val="000000"/>
        </w:rPr>
      </w:pPr>
      <w:bookmarkStart w:id="1" w:name="_gjdgxs" w:colFirst="0" w:colLast="0"/>
      <w:bookmarkEnd w:id="1"/>
      <w:r w:rsidRPr="007E772F">
        <w:rPr>
          <w:rFonts w:ascii="Tahoma" w:eastAsia="Tahoma" w:hAnsi="Tahoma" w:cs="Tahoma"/>
          <w:b/>
          <w:color w:val="000000"/>
        </w:rPr>
        <w:lastRenderedPageBreak/>
        <w:t xml:space="preserve">Durante la vigencia del contrato INTERSEGURO podrá modificar los términos contractuales, para lo cual deberá comunicar al CONTRATANTE dichos cambios para </w:t>
      </w:r>
      <w:r w:rsidRPr="00EA7F9D">
        <w:rPr>
          <w:rFonts w:ascii="Tahoma" w:eastAsia="Tahoma" w:hAnsi="Tahoma" w:cs="Tahoma"/>
          <w:b/>
          <w:color w:val="000000"/>
        </w:rPr>
        <w:t>que en el plazo de cuarenta y cinco (45) días pueda analizar los mismos y tomar una decisión al respecto. La aprobación del CONTRATANTE</w:t>
      </w:r>
      <w:r w:rsidR="00781101" w:rsidRPr="00EA7F9D">
        <w:rPr>
          <w:rFonts w:ascii="Tahoma" w:eastAsia="Tahoma" w:hAnsi="Tahoma" w:cs="Tahoma"/>
          <w:b/>
          <w:color w:val="000000"/>
        </w:rPr>
        <w:t xml:space="preserve"> </w:t>
      </w:r>
      <w:r w:rsidRPr="00EA7F9D">
        <w:rPr>
          <w:rFonts w:ascii="Tahoma" w:eastAsia="Tahoma" w:hAnsi="Tahoma" w:cs="Tahoma"/>
          <w:b/>
          <w:color w:val="000000"/>
        </w:rPr>
        <w:t>será de forma previa a su aplicación y por correo electrónico. La falta de aceptación expresa de los nuevos términos no generará la resolución del contrato, en cuyo caso se respetarán los términos en los que el contrato fue acordado.</w:t>
      </w:r>
      <w:r>
        <w:rPr>
          <w:rFonts w:ascii="Tahoma" w:eastAsia="Tahoma" w:hAnsi="Tahoma" w:cs="Tahoma"/>
          <w:b/>
          <w:color w:val="000000"/>
        </w:rPr>
        <w:t xml:space="preserve"> </w:t>
      </w:r>
    </w:p>
    <w:p w14:paraId="6158794F" w14:textId="77777777" w:rsidR="003C0949" w:rsidRDefault="003C0949">
      <w:pPr>
        <w:spacing w:after="0" w:line="240" w:lineRule="auto"/>
        <w:jc w:val="both"/>
        <w:rPr>
          <w:rFonts w:ascii="Tahoma" w:eastAsia="Tahoma" w:hAnsi="Tahoma" w:cs="Tahoma"/>
        </w:rPr>
      </w:pPr>
    </w:p>
    <w:p w14:paraId="1A32B02E" w14:textId="77777777" w:rsidR="00F86D3A" w:rsidRDefault="00F86D3A">
      <w:pPr>
        <w:spacing w:after="0" w:line="240" w:lineRule="auto"/>
        <w:jc w:val="both"/>
        <w:rPr>
          <w:rFonts w:ascii="Tahoma" w:eastAsia="Tahoma" w:hAnsi="Tahoma" w:cs="Tahoma"/>
        </w:rPr>
      </w:pPr>
    </w:p>
    <w:p w14:paraId="259D9E71" w14:textId="77777777" w:rsidR="003C0949" w:rsidRDefault="00C9362F">
      <w:pPr>
        <w:spacing w:after="0" w:line="240" w:lineRule="auto"/>
        <w:jc w:val="both"/>
        <w:rPr>
          <w:rFonts w:ascii="Tahoma" w:eastAsia="Tahoma" w:hAnsi="Tahoma" w:cs="Tahoma"/>
        </w:rPr>
      </w:pPr>
      <w:r>
        <w:rPr>
          <w:rFonts w:ascii="Tahoma" w:eastAsia="Tahoma" w:hAnsi="Tahoma" w:cs="Tahoma"/>
          <w:b/>
        </w:rPr>
        <w:t>2.4.- P</w:t>
      </w:r>
      <w:r w:rsidR="00F86D3A">
        <w:rPr>
          <w:rFonts w:ascii="Tahoma" w:eastAsia="Tahoma" w:hAnsi="Tahoma" w:cs="Tahoma"/>
          <w:b/>
        </w:rPr>
        <w:t>ago de la prima y efectos de su incumplimiento</w:t>
      </w:r>
    </w:p>
    <w:p w14:paraId="2AD424B4" w14:textId="77777777" w:rsidR="003C0949" w:rsidRDefault="003C0949">
      <w:pPr>
        <w:spacing w:after="0" w:line="240" w:lineRule="auto"/>
        <w:jc w:val="both"/>
        <w:rPr>
          <w:rFonts w:ascii="Tahoma" w:eastAsia="Tahoma" w:hAnsi="Tahoma" w:cs="Tahoma"/>
        </w:rPr>
      </w:pPr>
    </w:p>
    <w:p w14:paraId="2790C417" w14:textId="77777777" w:rsidR="003C0949" w:rsidRDefault="00C9362F">
      <w:pPr>
        <w:spacing w:after="0" w:line="240" w:lineRule="auto"/>
        <w:ind w:firstLine="720"/>
        <w:jc w:val="both"/>
        <w:rPr>
          <w:rFonts w:ascii="Tahoma" w:eastAsia="Tahoma" w:hAnsi="Tahoma" w:cs="Tahoma"/>
        </w:rPr>
      </w:pPr>
      <w:r>
        <w:rPr>
          <w:rFonts w:ascii="Tahoma" w:eastAsia="Tahoma" w:hAnsi="Tahoma" w:cs="Tahoma"/>
          <w:b/>
        </w:rPr>
        <w:t>2.4.1 Exigibilidad de su pago</w:t>
      </w:r>
    </w:p>
    <w:p w14:paraId="77BF70C2" w14:textId="537AE441" w:rsidR="003C0949" w:rsidRDefault="00C9362F">
      <w:pPr>
        <w:spacing w:after="0" w:line="240" w:lineRule="auto"/>
        <w:ind w:left="720"/>
        <w:jc w:val="both"/>
        <w:rPr>
          <w:rFonts w:ascii="Tahoma" w:eastAsia="Tahoma" w:hAnsi="Tahoma" w:cs="Tahoma"/>
        </w:rPr>
      </w:pPr>
      <w:r w:rsidRPr="00EA7F9D">
        <w:rPr>
          <w:rFonts w:ascii="Tahoma" w:eastAsia="Tahoma" w:hAnsi="Tahoma" w:cs="Tahoma"/>
        </w:rPr>
        <w:t xml:space="preserve">La prima es debida desde la celebración del contrato. El pago puede ser fraccionado o diferido, en cuyo caso se sujeta a los plazos acordados en el convenio de pago suscrito por el </w:t>
      </w:r>
      <w:r w:rsidRPr="007E772F">
        <w:rPr>
          <w:rFonts w:ascii="Tahoma" w:eastAsia="Tahoma" w:hAnsi="Tahoma" w:cs="Tahoma"/>
        </w:rPr>
        <w:t>CONTRATANTE.</w:t>
      </w:r>
      <w:r w:rsidRPr="000930A7">
        <w:rPr>
          <w:rFonts w:ascii="Tahoma" w:eastAsia="Tahoma" w:hAnsi="Tahoma" w:cs="Tahoma"/>
          <w:b/>
        </w:rPr>
        <w:t xml:space="preserve"> </w:t>
      </w:r>
      <w:r w:rsidRPr="000930A7">
        <w:rPr>
          <w:rFonts w:ascii="Tahoma" w:eastAsia="Tahoma" w:hAnsi="Tahoma" w:cs="Tahoma"/>
        </w:rPr>
        <w:t>El CONTRATANTE es el obligado al pago de la prima.</w:t>
      </w:r>
      <w:r>
        <w:rPr>
          <w:rFonts w:ascii="Tahoma" w:eastAsia="Tahoma" w:hAnsi="Tahoma" w:cs="Tahoma"/>
        </w:rPr>
        <w:t xml:space="preserve"> </w:t>
      </w:r>
    </w:p>
    <w:p w14:paraId="0655AA7B" w14:textId="77777777" w:rsidR="003C0949" w:rsidRDefault="003C0949">
      <w:pPr>
        <w:spacing w:after="0" w:line="240" w:lineRule="auto"/>
        <w:jc w:val="both"/>
        <w:rPr>
          <w:rFonts w:ascii="Tahoma" w:eastAsia="Tahoma" w:hAnsi="Tahoma" w:cs="Tahoma"/>
        </w:rPr>
      </w:pPr>
    </w:p>
    <w:p w14:paraId="1F79E8A8" w14:textId="77777777" w:rsidR="003C0949" w:rsidRDefault="00C9362F">
      <w:pPr>
        <w:spacing w:after="0" w:line="240" w:lineRule="auto"/>
        <w:ind w:firstLine="720"/>
        <w:jc w:val="both"/>
        <w:rPr>
          <w:rFonts w:ascii="Tahoma" w:eastAsia="Tahoma" w:hAnsi="Tahoma" w:cs="Tahoma"/>
        </w:rPr>
      </w:pPr>
      <w:r>
        <w:rPr>
          <w:rFonts w:ascii="Tahoma" w:eastAsia="Tahoma" w:hAnsi="Tahoma" w:cs="Tahoma"/>
          <w:b/>
        </w:rPr>
        <w:t>2.4.2 Efecto cancelatorio</w:t>
      </w:r>
    </w:p>
    <w:p w14:paraId="22DF42CF" w14:textId="77777777" w:rsidR="003C0949" w:rsidRDefault="00C9362F">
      <w:pPr>
        <w:ind w:left="720"/>
        <w:jc w:val="both"/>
        <w:rPr>
          <w:rFonts w:ascii="Tahoma" w:eastAsia="Tahoma" w:hAnsi="Tahoma" w:cs="Tahoma"/>
        </w:rPr>
      </w:pPr>
      <w:r w:rsidRPr="00EA7F9D">
        <w:rPr>
          <w:rFonts w:ascii="Tahoma" w:eastAsia="Tahoma" w:hAnsi="Tahoma" w:cs="Tahoma"/>
        </w:rPr>
        <w:t>El pago de la prima surtirá efecto a partir del día y hora en que INTERSEGURO o la entidad financiera autorizada reciba todo el importe correspondiente a la prima p</w:t>
      </w:r>
      <w:r w:rsidRPr="007E772F">
        <w:rPr>
          <w:rFonts w:ascii="Tahoma" w:eastAsia="Tahoma" w:hAnsi="Tahoma" w:cs="Tahoma"/>
        </w:rPr>
        <w:t>actada.</w:t>
      </w:r>
      <w:r>
        <w:rPr>
          <w:rFonts w:ascii="Tahoma" w:eastAsia="Tahoma" w:hAnsi="Tahoma" w:cs="Tahoma"/>
        </w:rPr>
        <w:t xml:space="preserve"> </w:t>
      </w:r>
    </w:p>
    <w:p w14:paraId="6A12C781" w14:textId="77777777" w:rsidR="003C0949" w:rsidRPr="00EC5193" w:rsidRDefault="00C9362F">
      <w:pPr>
        <w:spacing w:after="0" w:line="240" w:lineRule="auto"/>
        <w:ind w:firstLine="720"/>
        <w:jc w:val="both"/>
        <w:rPr>
          <w:rFonts w:ascii="Tahoma" w:eastAsia="Tahoma" w:hAnsi="Tahoma" w:cs="Tahoma"/>
          <w:b/>
        </w:rPr>
      </w:pPr>
      <w:r w:rsidRPr="00B0217E">
        <w:rPr>
          <w:rFonts w:ascii="Tahoma" w:eastAsia="Tahoma" w:hAnsi="Tahoma" w:cs="Tahoma"/>
          <w:b/>
        </w:rPr>
        <w:t xml:space="preserve">2.4.3 Suspensión de cobertura por incumplimiento de pago de la </w:t>
      </w:r>
      <w:r w:rsidRPr="00532C1F">
        <w:rPr>
          <w:rFonts w:ascii="Tahoma" w:eastAsia="Tahoma" w:hAnsi="Tahoma" w:cs="Tahoma"/>
          <w:b/>
        </w:rPr>
        <w:t>prima.</w:t>
      </w:r>
    </w:p>
    <w:p w14:paraId="6D7C8491" w14:textId="77777777" w:rsidR="003C0949" w:rsidRPr="00EC5193" w:rsidRDefault="00C9362F">
      <w:pPr>
        <w:spacing w:after="0" w:line="240" w:lineRule="auto"/>
        <w:ind w:left="720"/>
        <w:jc w:val="both"/>
        <w:rPr>
          <w:rFonts w:ascii="Tahoma" w:eastAsia="Tahoma" w:hAnsi="Tahoma" w:cs="Tahoma"/>
          <w:b/>
        </w:rPr>
      </w:pPr>
      <w:r w:rsidRPr="00EC5193">
        <w:rPr>
          <w:rFonts w:ascii="Tahoma" w:eastAsia="Tahoma" w:hAnsi="Tahoma" w:cs="Tahoma"/>
          <w:b/>
        </w:rPr>
        <w:t xml:space="preserve">El incumplimiento de pago establecido en el Convenio de Pago origina la suspensión automática de la cobertura del seguro transcurridos treinta (30) días desde la fecha de vencimiento de la obligación, siempre y cuando no se haya convenido un plazo adicional para el pago.  </w:t>
      </w:r>
    </w:p>
    <w:p w14:paraId="5CF68D4F" w14:textId="62ACD991" w:rsidR="003C0949" w:rsidRPr="00EC5193" w:rsidRDefault="00C9362F" w:rsidP="00A77FA7">
      <w:pPr>
        <w:pBdr>
          <w:top w:val="nil"/>
          <w:left w:val="nil"/>
          <w:bottom w:val="nil"/>
          <w:right w:val="nil"/>
          <w:between w:val="nil"/>
        </w:pBdr>
        <w:tabs>
          <w:tab w:val="left" w:pos="851"/>
        </w:tabs>
        <w:spacing w:after="0" w:line="240" w:lineRule="auto"/>
        <w:ind w:left="720"/>
        <w:jc w:val="both"/>
        <w:rPr>
          <w:rFonts w:ascii="Tahoma" w:eastAsia="Tahoma" w:hAnsi="Tahoma" w:cs="Tahoma"/>
          <w:b/>
          <w:color w:val="000000"/>
        </w:rPr>
      </w:pPr>
      <w:r w:rsidRPr="00EC5193">
        <w:rPr>
          <w:rFonts w:ascii="Tahoma" w:eastAsia="Tahoma" w:hAnsi="Tahoma" w:cs="Tahoma"/>
          <w:b/>
          <w:color w:val="000000"/>
        </w:rPr>
        <w:t>Antes de vencido dicho plazo, INTERSEGURO deberá comunicar de manera cierta al CONTRATANTE</w:t>
      </w:r>
      <w:r w:rsidR="00A77FA7">
        <w:rPr>
          <w:rFonts w:ascii="Tahoma" w:eastAsia="Tahoma" w:hAnsi="Tahoma" w:cs="Tahoma"/>
          <w:b/>
          <w:color w:val="000000"/>
        </w:rPr>
        <w:t xml:space="preserve"> y al ASEGURADO</w:t>
      </w:r>
      <w:r w:rsidR="00A77FA7">
        <w:rPr>
          <w:rFonts w:ascii="Tahoma" w:eastAsia="Tahoma" w:hAnsi="Tahoma" w:cs="Tahoma"/>
          <w:b/>
          <w:color w:val="000000"/>
        </w:rPr>
        <w:tab/>
      </w:r>
      <w:r w:rsidRPr="00EC5193">
        <w:rPr>
          <w:rFonts w:ascii="Tahoma" w:eastAsia="Tahoma" w:hAnsi="Tahoma" w:cs="Tahoma"/>
          <w:b/>
          <w:color w:val="000000"/>
        </w:rPr>
        <w:t>, a través de los medios previamente acordad</w:t>
      </w:r>
      <w:r w:rsidR="00CD5060" w:rsidRPr="00EC5193">
        <w:rPr>
          <w:rFonts w:ascii="Tahoma" w:eastAsia="Tahoma" w:hAnsi="Tahoma" w:cs="Tahoma"/>
          <w:b/>
          <w:color w:val="000000"/>
        </w:rPr>
        <w:t>os</w:t>
      </w:r>
      <w:r w:rsidRPr="00EC5193">
        <w:rPr>
          <w:rFonts w:ascii="Tahoma" w:eastAsia="Tahoma" w:hAnsi="Tahoma" w:cs="Tahoma"/>
          <w:b/>
          <w:color w:val="000000"/>
        </w:rPr>
        <w:t>, la situación de incumplimiento de pago de la prima y la suspensión de la cobertura como consecuencia de dicho incumplimiento. Además indicará el plazo que el CONTRATANTE</w:t>
      </w:r>
      <w:r w:rsidR="00781101" w:rsidRPr="00EC5193">
        <w:rPr>
          <w:rFonts w:ascii="Tahoma" w:eastAsia="Tahoma" w:hAnsi="Tahoma" w:cs="Tahoma"/>
          <w:b/>
          <w:color w:val="000000"/>
        </w:rPr>
        <w:t xml:space="preserve"> </w:t>
      </w:r>
      <w:r w:rsidRPr="00EC5193">
        <w:rPr>
          <w:rFonts w:ascii="Tahoma" w:eastAsia="Tahoma" w:hAnsi="Tahoma" w:cs="Tahoma"/>
          <w:b/>
          <w:color w:val="000000"/>
        </w:rPr>
        <w:t>tiene para pagar la prima antes de que se suspenda la cobertura. INTERSEGURO no será responsable por los siniestros ocurridos  durante el periodo en que la cobertura esté suspendida. La suspensión de cobertura no es aplicable cuando el CONTRATANTE</w:t>
      </w:r>
      <w:r w:rsidR="00781101" w:rsidRPr="00B0217E">
        <w:rPr>
          <w:rFonts w:ascii="Tahoma" w:eastAsia="Tahoma" w:hAnsi="Tahoma" w:cs="Tahoma"/>
          <w:b/>
          <w:color w:val="000000"/>
        </w:rPr>
        <w:t xml:space="preserve"> </w:t>
      </w:r>
      <w:r w:rsidRPr="00EC5193">
        <w:rPr>
          <w:rFonts w:ascii="Tahoma" w:eastAsia="Tahoma" w:hAnsi="Tahoma" w:cs="Tahoma"/>
          <w:b/>
          <w:color w:val="000000"/>
        </w:rPr>
        <w:t xml:space="preserve">haya pagado, proporcionalmente, una prima igual o mayor al período corrido en el contrato. </w:t>
      </w:r>
    </w:p>
    <w:p w14:paraId="7997F96B" w14:textId="77777777" w:rsidR="003C0949" w:rsidRPr="00B0217E" w:rsidRDefault="003C0949">
      <w:pPr>
        <w:pBdr>
          <w:top w:val="nil"/>
          <w:left w:val="nil"/>
          <w:bottom w:val="nil"/>
          <w:right w:val="nil"/>
          <w:between w:val="nil"/>
        </w:pBdr>
        <w:tabs>
          <w:tab w:val="left" w:pos="851"/>
        </w:tabs>
        <w:spacing w:after="0" w:line="240" w:lineRule="auto"/>
        <w:jc w:val="both"/>
        <w:rPr>
          <w:rFonts w:ascii="Tahoma" w:eastAsia="Tahoma" w:hAnsi="Tahoma" w:cs="Tahoma"/>
          <w:b/>
          <w:color w:val="000000"/>
        </w:rPr>
      </w:pPr>
    </w:p>
    <w:p w14:paraId="56488963" w14:textId="77777777" w:rsidR="003C0949" w:rsidRPr="00B0217E" w:rsidRDefault="00C9362F">
      <w:pPr>
        <w:spacing w:after="0" w:line="240" w:lineRule="auto"/>
        <w:ind w:firstLine="720"/>
        <w:jc w:val="both"/>
        <w:rPr>
          <w:rFonts w:ascii="Tahoma" w:eastAsia="Tahoma" w:hAnsi="Tahoma" w:cs="Tahoma"/>
          <w:b/>
        </w:rPr>
      </w:pPr>
      <w:r w:rsidRPr="00B0217E">
        <w:rPr>
          <w:rFonts w:ascii="Tahoma" w:eastAsia="Tahoma" w:hAnsi="Tahoma" w:cs="Tahoma"/>
          <w:b/>
        </w:rPr>
        <w:t>2.4.4 Resolución por falta de pago de la prima</w:t>
      </w:r>
    </w:p>
    <w:p w14:paraId="37CB7D32" w14:textId="3534F3F7" w:rsidR="003C0949" w:rsidRPr="00EC5193" w:rsidRDefault="00C9362F">
      <w:pPr>
        <w:spacing w:after="0" w:line="240" w:lineRule="auto"/>
        <w:ind w:left="720"/>
        <w:jc w:val="both"/>
        <w:rPr>
          <w:rFonts w:ascii="Tahoma" w:eastAsia="Tahoma" w:hAnsi="Tahoma" w:cs="Tahoma"/>
          <w:b/>
        </w:rPr>
      </w:pPr>
      <w:r w:rsidRPr="00EC5193">
        <w:rPr>
          <w:rFonts w:ascii="Tahoma" w:eastAsia="Tahoma" w:hAnsi="Tahoma" w:cs="Tahoma"/>
          <w:b/>
        </w:rPr>
        <w:t>Cuando la cobertura del seguro esté suspendida por el incumplimiento en el pago de primas, INTERSEGURO podrá optar por resolver el contrato, el que se considerará resuelto en el plazo de treinta (30) días contados a partir del día en que el CONTRATANTE</w:t>
      </w:r>
      <w:r w:rsidR="00781101" w:rsidRPr="00EC5193">
        <w:rPr>
          <w:rFonts w:ascii="Tahoma" w:eastAsia="Tahoma" w:hAnsi="Tahoma" w:cs="Tahoma"/>
          <w:b/>
        </w:rPr>
        <w:t xml:space="preserve">  </w:t>
      </w:r>
      <w:r w:rsidRPr="00EC5193">
        <w:rPr>
          <w:rFonts w:ascii="Tahoma" w:eastAsia="Tahoma" w:hAnsi="Tahoma" w:cs="Tahoma"/>
          <w:b/>
        </w:rPr>
        <w:t xml:space="preserve">reciba una comunicación </w:t>
      </w:r>
      <w:r w:rsidR="00E46486" w:rsidRPr="00EC5193">
        <w:rPr>
          <w:rFonts w:ascii="Tahoma" w:eastAsia="Tahoma" w:hAnsi="Tahoma" w:cs="Tahoma"/>
          <w:b/>
        </w:rPr>
        <w:t xml:space="preserve">escrita </w:t>
      </w:r>
      <w:r w:rsidRPr="00EC5193">
        <w:rPr>
          <w:rFonts w:ascii="Tahoma" w:eastAsia="Tahoma" w:hAnsi="Tahoma" w:cs="Tahoma"/>
          <w:b/>
        </w:rPr>
        <w:t>de INTERSEGURO, por el mecanismo de comunicación pactado, informándole sobre esta decisión. En este caso, INTERSEGURO tiene derecho al cobro de la prima en la proporción correspondiente al período efectivamente cubierto. Producida la resolución del contrato por falta de pago, INTERSEGURO quedará liberada de toda responsabilidad y obligación.</w:t>
      </w:r>
    </w:p>
    <w:p w14:paraId="148EC607" w14:textId="77777777" w:rsidR="003C0949" w:rsidRPr="00EC5193" w:rsidRDefault="003C0949">
      <w:pPr>
        <w:spacing w:after="0" w:line="240" w:lineRule="auto"/>
        <w:jc w:val="both"/>
        <w:rPr>
          <w:rFonts w:ascii="Tahoma" w:eastAsia="Tahoma" w:hAnsi="Tahoma" w:cs="Tahoma"/>
          <w:b/>
        </w:rPr>
      </w:pPr>
    </w:p>
    <w:p w14:paraId="444FAC5F" w14:textId="77777777" w:rsidR="003C0949" w:rsidRPr="00EC5193" w:rsidRDefault="00C9362F">
      <w:pPr>
        <w:spacing w:after="0" w:line="240" w:lineRule="auto"/>
        <w:ind w:firstLine="720"/>
        <w:jc w:val="both"/>
        <w:rPr>
          <w:rFonts w:ascii="Tahoma" w:eastAsia="Tahoma" w:hAnsi="Tahoma" w:cs="Tahoma"/>
          <w:b/>
        </w:rPr>
      </w:pPr>
      <w:r w:rsidRPr="00B0217E">
        <w:rPr>
          <w:rFonts w:ascii="Tahoma" w:eastAsia="Tahoma" w:hAnsi="Tahoma" w:cs="Tahoma"/>
          <w:b/>
        </w:rPr>
        <w:t>2.4.5 Extinción del contrato de seguro por falta de pago de la prima</w:t>
      </w:r>
    </w:p>
    <w:p w14:paraId="3F948A55" w14:textId="4B801D60" w:rsidR="003C0949" w:rsidRPr="00EC5193" w:rsidRDefault="00C9362F">
      <w:pPr>
        <w:spacing w:after="0" w:line="240" w:lineRule="auto"/>
        <w:ind w:left="720"/>
        <w:jc w:val="both"/>
        <w:rPr>
          <w:rFonts w:ascii="Tahoma" w:eastAsia="Tahoma" w:hAnsi="Tahoma" w:cs="Tahoma"/>
          <w:b/>
        </w:rPr>
      </w:pPr>
      <w:r w:rsidRPr="00EC5193">
        <w:rPr>
          <w:rFonts w:ascii="Tahoma" w:eastAsia="Tahoma" w:hAnsi="Tahoma" w:cs="Tahoma"/>
          <w:b/>
        </w:rPr>
        <w:t>Si el CONTRATANTE</w:t>
      </w:r>
      <w:r w:rsidR="00781101" w:rsidRPr="00EC5193">
        <w:rPr>
          <w:rFonts w:ascii="Tahoma" w:eastAsia="Tahoma" w:hAnsi="Tahoma" w:cs="Tahoma"/>
          <w:b/>
        </w:rPr>
        <w:t xml:space="preserve"> </w:t>
      </w:r>
      <w:r w:rsidRPr="00EC5193">
        <w:rPr>
          <w:rFonts w:ascii="Tahoma" w:eastAsia="Tahoma" w:hAnsi="Tahoma" w:cs="Tahoma"/>
          <w:b/>
        </w:rPr>
        <w:t xml:space="preserve">no realiza el pago de la prima dentro de los noventa (90) días siguientes al vencimiento del plazo, el contrato de seguro queda extinguido e INTERSEGURO tiene derecho al cobro de la prima devengada. Dicho plazo corresponderá al de vencimiento de pago de prima, establecido en el contrato y en el convenio de pago. </w:t>
      </w:r>
    </w:p>
    <w:p w14:paraId="408BC635" w14:textId="77777777" w:rsidR="003C0949" w:rsidRPr="00EA7F9D" w:rsidRDefault="003C0949">
      <w:pPr>
        <w:spacing w:after="0" w:line="240" w:lineRule="auto"/>
        <w:jc w:val="both"/>
        <w:rPr>
          <w:rFonts w:ascii="Tahoma" w:eastAsia="Tahoma" w:hAnsi="Tahoma" w:cs="Tahoma"/>
        </w:rPr>
      </w:pPr>
    </w:p>
    <w:p w14:paraId="4D3FA53D" w14:textId="77777777" w:rsidR="003C0949" w:rsidRPr="00EA7F9D"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sidRPr="00EA7F9D">
        <w:rPr>
          <w:rFonts w:ascii="Tahoma" w:eastAsia="Tahoma" w:hAnsi="Tahoma" w:cs="Tahoma"/>
          <w:b/>
          <w:color w:val="000000"/>
        </w:rPr>
        <w:t>2.4.6 Rehabilitación de la cobertura</w:t>
      </w:r>
    </w:p>
    <w:p w14:paraId="1DB2E1AA" w14:textId="37917ED8" w:rsidR="003C0949" w:rsidRPr="00EA7F9D" w:rsidRDefault="00C9362F">
      <w:pPr>
        <w:spacing w:after="0" w:line="240" w:lineRule="auto"/>
        <w:ind w:left="720"/>
        <w:jc w:val="both"/>
        <w:rPr>
          <w:rFonts w:ascii="Tahoma" w:eastAsia="Tahoma" w:hAnsi="Tahoma" w:cs="Tahoma"/>
        </w:rPr>
      </w:pPr>
      <w:r w:rsidRPr="00EA7F9D">
        <w:rPr>
          <w:rFonts w:ascii="Tahoma" w:eastAsia="Tahoma" w:hAnsi="Tahoma" w:cs="Tahoma"/>
        </w:rPr>
        <w:lastRenderedPageBreak/>
        <w:t>La rehabilitación de la cobertura cuando el contrato se encuentra suspendido se aplica hacia el futuro y requiere del CONTRATANTE</w:t>
      </w:r>
      <w:r w:rsidR="00532C1F">
        <w:rPr>
          <w:rFonts w:ascii="Tahoma" w:eastAsia="Tahoma" w:hAnsi="Tahoma" w:cs="Tahoma"/>
        </w:rPr>
        <w:t xml:space="preserve"> </w:t>
      </w:r>
      <w:r w:rsidRPr="00EA7F9D">
        <w:rPr>
          <w:rFonts w:ascii="Tahoma" w:eastAsia="Tahoma" w:hAnsi="Tahoma" w:cs="Tahoma"/>
        </w:rPr>
        <w:t xml:space="preserve"> seguro el pago total de las cuotas vencidas. La cobertura vuelve a tener efecto a partir de las cero (0:00) horas del día siguiente a aquel en que se cancela la obligación. </w:t>
      </w:r>
    </w:p>
    <w:p w14:paraId="7287FBB0" w14:textId="666918DE" w:rsidR="003C0949" w:rsidRDefault="00C9362F">
      <w:pPr>
        <w:spacing w:after="0" w:line="240" w:lineRule="auto"/>
        <w:ind w:left="720"/>
        <w:jc w:val="both"/>
        <w:rPr>
          <w:rFonts w:ascii="Tahoma" w:eastAsia="Tahoma" w:hAnsi="Tahoma" w:cs="Tahoma"/>
        </w:rPr>
      </w:pPr>
      <w:r w:rsidRPr="00EA7F9D">
        <w:rPr>
          <w:rFonts w:ascii="Tahoma" w:eastAsia="Tahoma" w:hAnsi="Tahoma" w:cs="Tahoma"/>
        </w:rPr>
        <w:t>La póliza podrá ser rehabilitada, a opción del CONTRATANTE, sólo mientras INTERSEGURO no haya resuelto el contrato.</w:t>
      </w:r>
      <w:r>
        <w:rPr>
          <w:rFonts w:ascii="Tahoma" w:eastAsia="Tahoma" w:hAnsi="Tahoma" w:cs="Tahoma"/>
        </w:rPr>
        <w:t xml:space="preserve">  </w:t>
      </w:r>
    </w:p>
    <w:p w14:paraId="65CF9355" w14:textId="77777777" w:rsidR="003C0949" w:rsidRDefault="003C0949">
      <w:pPr>
        <w:spacing w:after="0" w:line="240" w:lineRule="auto"/>
        <w:jc w:val="both"/>
        <w:rPr>
          <w:rFonts w:ascii="Tahoma" w:eastAsia="Tahoma" w:hAnsi="Tahoma" w:cs="Tahoma"/>
        </w:rPr>
      </w:pPr>
    </w:p>
    <w:p w14:paraId="67542295"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2.4.</w:t>
      </w:r>
      <w:r>
        <w:rPr>
          <w:rFonts w:ascii="Tahoma" w:eastAsia="Tahoma" w:hAnsi="Tahoma" w:cs="Tahoma"/>
          <w:b/>
        </w:rPr>
        <w:t>7</w:t>
      </w:r>
      <w:r>
        <w:rPr>
          <w:rFonts w:ascii="Tahoma" w:eastAsia="Tahoma" w:hAnsi="Tahoma" w:cs="Tahoma"/>
          <w:b/>
          <w:color w:val="000000"/>
        </w:rPr>
        <w:t xml:space="preserve"> Compensación</w:t>
      </w:r>
    </w:p>
    <w:p w14:paraId="21BF8DE4" w14:textId="23D13F13" w:rsidR="003C0949" w:rsidRDefault="00C9362F">
      <w:pPr>
        <w:spacing w:after="0" w:line="240" w:lineRule="auto"/>
        <w:ind w:left="720"/>
        <w:jc w:val="both"/>
        <w:rPr>
          <w:rFonts w:ascii="Tahoma" w:eastAsia="Tahoma" w:hAnsi="Tahoma" w:cs="Tahoma"/>
        </w:rPr>
      </w:pPr>
      <w:r w:rsidRPr="00EA7F9D">
        <w:rPr>
          <w:rFonts w:ascii="Tahoma" w:eastAsia="Tahoma" w:hAnsi="Tahoma" w:cs="Tahoma"/>
        </w:rPr>
        <w:t>INTERSEGURO puede compensar la prima pendiente de pago a cargo del CONTRATANTE</w:t>
      </w:r>
      <w:r w:rsidR="00781101" w:rsidRPr="00EA7F9D">
        <w:rPr>
          <w:rFonts w:ascii="Tahoma" w:eastAsia="Tahoma" w:hAnsi="Tahoma" w:cs="Tahoma"/>
        </w:rPr>
        <w:t xml:space="preserve"> </w:t>
      </w:r>
      <w:r w:rsidRPr="00EA7F9D">
        <w:rPr>
          <w:rFonts w:ascii="Tahoma" w:eastAsia="Tahoma" w:hAnsi="Tahoma" w:cs="Tahoma"/>
        </w:rPr>
        <w:t xml:space="preserve">contra la indemnización debida a él o al beneficiario del seguro en caso de siniestro. </w:t>
      </w:r>
      <w:r w:rsidR="00914BC8">
        <w:rPr>
          <w:rFonts w:ascii="Tahoma" w:eastAsia="Tahoma" w:hAnsi="Tahoma" w:cs="Tahoma"/>
        </w:rPr>
        <w:t>En caso de siniestro total</w:t>
      </w:r>
      <w:r w:rsidRPr="00EA7F9D">
        <w:rPr>
          <w:rFonts w:ascii="Tahoma" w:eastAsia="Tahoma" w:hAnsi="Tahoma" w:cs="Tahoma"/>
        </w:rPr>
        <w:t>, la prima se entenderá totalmente de</w:t>
      </w:r>
      <w:r w:rsidRPr="007E772F">
        <w:rPr>
          <w:rFonts w:ascii="Tahoma" w:eastAsia="Tahoma" w:hAnsi="Tahoma" w:cs="Tahoma"/>
        </w:rPr>
        <w:t>vengada, debiendo imputarse al pago de la indemnización correspondiente.</w:t>
      </w:r>
    </w:p>
    <w:p w14:paraId="4CB31C8C" w14:textId="77777777" w:rsidR="003C0949" w:rsidRDefault="003C0949">
      <w:pPr>
        <w:spacing w:after="0" w:line="240" w:lineRule="auto"/>
        <w:jc w:val="both"/>
        <w:rPr>
          <w:rFonts w:ascii="Tahoma" w:eastAsia="Tahoma" w:hAnsi="Tahoma" w:cs="Tahoma"/>
          <w:b/>
        </w:rPr>
      </w:pPr>
    </w:p>
    <w:p w14:paraId="0E5B13F5" w14:textId="510794BC" w:rsidR="003C0949" w:rsidRPr="00EA7F9D" w:rsidRDefault="00C9362F">
      <w:pPr>
        <w:spacing w:after="0" w:line="240" w:lineRule="auto"/>
        <w:jc w:val="both"/>
        <w:rPr>
          <w:rFonts w:ascii="Tahoma" w:eastAsia="Tahoma" w:hAnsi="Tahoma" w:cs="Tahoma"/>
          <w:b/>
        </w:rPr>
      </w:pPr>
      <w:r>
        <w:rPr>
          <w:rFonts w:ascii="Tahoma" w:eastAsia="Tahoma" w:hAnsi="Tahoma" w:cs="Tahoma"/>
          <w:b/>
        </w:rPr>
        <w:t>2.5</w:t>
      </w:r>
      <w:r w:rsidRPr="00EA7F9D">
        <w:rPr>
          <w:rFonts w:ascii="Tahoma" w:eastAsia="Tahoma" w:hAnsi="Tahoma" w:cs="Tahoma"/>
          <w:b/>
        </w:rPr>
        <w:t>.- Cargas y obligaciones del CONTRATANTE</w:t>
      </w:r>
      <w:r w:rsidR="00781101" w:rsidRPr="00EA7F9D">
        <w:rPr>
          <w:rFonts w:ascii="Tahoma" w:eastAsia="Tahoma" w:hAnsi="Tahoma" w:cs="Tahoma"/>
          <w:b/>
        </w:rPr>
        <w:t xml:space="preserve"> </w:t>
      </w:r>
      <w:r w:rsidR="00781101" w:rsidRPr="00EA7F9D">
        <w:rPr>
          <w:rFonts w:ascii="Tahoma" w:eastAsia="Tahoma" w:hAnsi="Tahoma" w:cs="Tahoma"/>
          <w:b/>
          <w:color w:val="000000"/>
        </w:rPr>
        <w:t>y/o ASEGURADO</w:t>
      </w:r>
    </w:p>
    <w:p w14:paraId="57196376" w14:textId="77777777" w:rsidR="003C0949" w:rsidRPr="007E772F" w:rsidRDefault="003C0949">
      <w:pPr>
        <w:spacing w:after="0" w:line="240" w:lineRule="auto"/>
        <w:jc w:val="both"/>
        <w:rPr>
          <w:rFonts w:ascii="Tahoma" w:eastAsia="Tahoma" w:hAnsi="Tahoma" w:cs="Tahoma"/>
          <w:b/>
        </w:rPr>
      </w:pPr>
    </w:p>
    <w:p w14:paraId="04098E52" w14:textId="77777777" w:rsidR="003C0949" w:rsidRPr="00EA7F9D"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sidRPr="00EA7F9D">
        <w:rPr>
          <w:rFonts w:ascii="Tahoma" w:eastAsia="Tahoma" w:hAnsi="Tahoma" w:cs="Tahoma"/>
          <w:b/>
          <w:color w:val="000000"/>
        </w:rPr>
        <w:t>2.5.</w:t>
      </w:r>
      <w:r w:rsidRPr="00EA7F9D">
        <w:rPr>
          <w:rFonts w:ascii="Tahoma" w:eastAsia="Tahoma" w:hAnsi="Tahoma" w:cs="Tahoma"/>
          <w:b/>
        </w:rPr>
        <w:t>1</w:t>
      </w:r>
      <w:r w:rsidRPr="00EA7F9D">
        <w:rPr>
          <w:rFonts w:ascii="Tahoma" w:eastAsia="Tahoma" w:hAnsi="Tahoma" w:cs="Tahoma"/>
          <w:b/>
          <w:color w:val="000000"/>
        </w:rPr>
        <w:t xml:space="preserve"> Carga de mantener el estado del riesgo y evit</w:t>
      </w:r>
      <w:r w:rsidRPr="00EA7F9D">
        <w:rPr>
          <w:rFonts w:ascii="Tahoma" w:eastAsia="Tahoma" w:hAnsi="Tahoma" w:cs="Tahoma"/>
          <w:b/>
        </w:rPr>
        <w:t>ar o disminuir las pérdidas</w:t>
      </w:r>
    </w:p>
    <w:p w14:paraId="7DA59B34" w14:textId="00F75802" w:rsidR="003C0949" w:rsidRPr="00EA7F9D" w:rsidRDefault="00A15224">
      <w:pPr>
        <w:spacing w:after="0" w:line="240" w:lineRule="auto"/>
        <w:ind w:left="720"/>
        <w:jc w:val="both"/>
        <w:rPr>
          <w:rFonts w:ascii="Tahoma" w:eastAsia="Tahoma" w:hAnsi="Tahoma" w:cs="Tahoma"/>
          <w:b/>
        </w:rPr>
      </w:pPr>
      <w:r w:rsidRPr="00EA7F9D">
        <w:rPr>
          <w:rFonts w:ascii="Tahoma" w:eastAsia="Tahoma" w:hAnsi="Tahoma" w:cs="Tahoma"/>
          <w:b/>
        </w:rPr>
        <w:t xml:space="preserve">ELCONTRANTE y/o </w:t>
      </w:r>
      <w:r w:rsidR="004D6BB2">
        <w:rPr>
          <w:rFonts w:ascii="Tahoma" w:eastAsia="Tahoma" w:hAnsi="Tahoma" w:cs="Tahoma"/>
          <w:b/>
        </w:rPr>
        <w:t xml:space="preserve">EL </w:t>
      </w:r>
      <w:r w:rsidR="00781101" w:rsidRPr="00EA7F9D">
        <w:rPr>
          <w:rFonts w:ascii="Tahoma" w:eastAsia="Tahoma" w:hAnsi="Tahoma" w:cs="Tahoma"/>
          <w:b/>
          <w:color w:val="000000"/>
        </w:rPr>
        <w:t>ASEGURADO</w:t>
      </w:r>
      <w:r w:rsidR="00C9362F" w:rsidRPr="00EA7F9D">
        <w:rPr>
          <w:rFonts w:ascii="Tahoma" w:eastAsia="Tahoma" w:hAnsi="Tahoma" w:cs="Tahoma"/>
          <w:b/>
        </w:rPr>
        <w:t xml:space="preserve"> se obliga en tener la máxima diligencia y realizar todos los actos necesarios para mantener o disminuir el estado del riesgo existente al solicitar el seguro, así como disminuir la gravedad e intensidad de las consecuencias del siniestro.</w:t>
      </w:r>
    </w:p>
    <w:p w14:paraId="55401BAA" w14:textId="77777777" w:rsidR="003C0949" w:rsidRPr="00EA7F9D" w:rsidRDefault="003C0949">
      <w:pPr>
        <w:spacing w:after="0" w:line="240" w:lineRule="auto"/>
        <w:jc w:val="both"/>
        <w:rPr>
          <w:rFonts w:ascii="Tahoma" w:eastAsia="Tahoma" w:hAnsi="Tahoma" w:cs="Tahoma"/>
          <w:b/>
        </w:rPr>
      </w:pPr>
    </w:p>
    <w:p w14:paraId="177239AD" w14:textId="77777777" w:rsidR="003C0949" w:rsidRPr="00EA7F9D"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sidRPr="00EA7F9D">
        <w:rPr>
          <w:rFonts w:ascii="Tahoma" w:eastAsia="Tahoma" w:hAnsi="Tahoma" w:cs="Tahoma"/>
          <w:b/>
          <w:color w:val="000000"/>
        </w:rPr>
        <w:t>2.5.</w:t>
      </w:r>
      <w:r w:rsidRPr="00EA7F9D">
        <w:rPr>
          <w:rFonts w:ascii="Tahoma" w:eastAsia="Tahoma" w:hAnsi="Tahoma" w:cs="Tahoma"/>
          <w:b/>
        </w:rPr>
        <w:t>2</w:t>
      </w:r>
      <w:r w:rsidRPr="00EA7F9D">
        <w:rPr>
          <w:rFonts w:ascii="Tahoma" w:eastAsia="Tahoma" w:hAnsi="Tahoma" w:cs="Tahoma"/>
          <w:b/>
          <w:color w:val="000000"/>
        </w:rPr>
        <w:t xml:space="preserve"> </w:t>
      </w:r>
      <w:r w:rsidRPr="00EA7F9D">
        <w:rPr>
          <w:rFonts w:ascii="Tahoma" w:eastAsia="Tahoma" w:hAnsi="Tahoma" w:cs="Tahoma"/>
          <w:b/>
        </w:rPr>
        <w:t>Aumento del riesgo</w:t>
      </w:r>
    </w:p>
    <w:p w14:paraId="141B716D" w14:textId="6A515F6D" w:rsidR="003C0949" w:rsidRPr="00EA7F9D" w:rsidRDefault="00C9362F">
      <w:pPr>
        <w:spacing w:after="0" w:line="240" w:lineRule="auto"/>
        <w:ind w:left="720"/>
        <w:jc w:val="both"/>
        <w:rPr>
          <w:rFonts w:ascii="Tahoma" w:eastAsia="Tahoma" w:hAnsi="Tahoma" w:cs="Tahoma"/>
          <w:b/>
        </w:rPr>
      </w:pPr>
      <w:r w:rsidRPr="00EA7F9D">
        <w:rPr>
          <w:rFonts w:ascii="Tahoma" w:eastAsia="Tahoma" w:hAnsi="Tahoma" w:cs="Tahoma"/>
          <w:b/>
        </w:rPr>
        <w:t>El CONTRATANTE</w:t>
      </w:r>
      <w:r w:rsidR="00781101" w:rsidRPr="00EA7F9D">
        <w:rPr>
          <w:rFonts w:ascii="Tahoma" w:eastAsia="Tahoma" w:hAnsi="Tahoma" w:cs="Tahoma"/>
          <w:b/>
        </w:rPr>
        <w:t xml:space="preserve"> </w:t>
      </w:r>
      <w:r w:rsidR="00781101" w:rsidRPr="00EA7F9D">
        <w:rPr>
          <w:rFonts w:ascii="Tahoma" w:eastAsia="Tahoma" w:hAnsi="Tahoma" w:cs="Tahoma"/>
          <w:b/>
          <w:color w:val="000000"/>
        </w:rPr>
        <w:t>y/o ASEGURADO</w:t>
      </w:r>
      <w:r w:rsidRPr="00EA7F9D">
        <w:rPr>
          <w:rFonts w:ascii="Tahoma" w:eastAsia="Tahoma" w:hAnsi="Tahoma" w:cs="Tahoma"/>
          <w:b/>
        </w:rPr>
        <w:t xml:space="preserve"> debe notificar por el mecanismo de comunicación pactado a INTERSEGURO los hechos o circunstancias que aumenten el riesgo y sean de tal magnitud que, si son conocidas por éste al momento de perfeccionarse el contrato, no lo celebraría o lo haría en condiciones más costosas.</w:t>
      </w:r>
    </w:p>
    <w:p w14:paraId="7BDB1253" w14:textId="6F2626E4" w:rsidR="0075045F" w:rsidRDefault="00C9362F" w:rsidP="0075045F">
      <w:pPr>
        <w:spacing w:after="0" w:line="240" w:lineRule="auto"/>
        <w:ind w:left="720"/>
        <w:jc w:val="both"/>
        <w:rPr>
          <w:rFonts w:ascii="Tahoma" w:eastAsia="Tahoma" w:hAnsi="Tahoma" w:cs="Tahoma"/>
          <w:b/>
        </w:rPr>
      </w:pPr>
      <w:r w:rsidRPr="00EA7F9D">
        <w:rPr>
          <w:rFonts w:ascii="Tahoma" w:eastAsia="Tahoma" w:hAnsi="Tahoma" w:cs="Tahoma"/>
          <w:b/>
        </w:rPr>
        <w:t>INTERSEGURO deberá manifestar al CONTRATANTE</w:t>
      </w:r>
      <w:r w:rsidR="00781101" w:rsidRPr="00EA7F9D">
        <w:rPr>
          <w:rFonts w:ascii="Tahoma" w:eastAsia="Tahoma" w:hAnsi="Tahoma" w:cs="Tahoma"/>
          <w:b/>
        </w:rPr>
        <w:t xml:space="preserve"> </w:t>
      </w:r>
      <w:r w:rsidR="00781101" w:rsidRPr="00EA7F9D">
        <w:rPr>
          <w:rFonts w:ascii="Tahoma" w:eastAsia="Tahoma" w:hAnsi="Tahoma" w:cs="Tahoma"/>
          <w:b/>
          <w:color w:val="000000"/>
        </w:rPr>
        <w:t>y/o ASEGURADO</w:t>
      </w:r>
      <w:r w:rsidRPr="00EA7F9D">
        <w:rPr>
          <w:rFonts w:ascii="Tahoma" w:eastAsia="Tahoma" w:hAnsi="Tahoma" w:cs="Tahoma"/>
          <w:b/>
        </w:rPr>
        <w:t>, en el plazo de 15 días de comunicado el aumento del riesgo, su voluntad de mantener las condiciones del contrato</w:t>
      </w:r>
      <w:r w:rsidR="00650406">
        <w:rPr>
          <w:rFonts w:ascii="Tahoma" w:eastAsia="Tahoma" w:hAnsi="Tahoma" w:cs="Tahoma"/>
          <w:b/>
        </w:rPr>
        <w:t>, modificarlas</w:t>
      </w:r>
      <w:r w:rsidR="00532C1F">
        <w:rPr>
          <w:rFonts w:ascii="Tahoma" w:eastAsia="Tahoma" w:hAnsi="Tahoma" w:cs="Tahoma"/>
          <w:b/>
        </w:rPr>
        <w:t xml:space="preserve"> o resolverl</w:t>
      </w:r>
      <w:r w:rsidR="00650406">
        <w:rPr>
          <w:rFonts w:ascii="Tahoma" w:eastAsia="Tahoma" w:hAnsi="Tahoma" w:cs="Tahoma"/>
          <w:b/>
        </w:rPr>
        <w:t>as</w:t>
      </w:r>
      <w:r w:rsidRPr="00EA7F9D">
        <w:rPr>
          <w:rFonts w:ascii="Tahoma" w:eastAsia="Tahoma" w:hAnsi="Tahoma" w:cs="Tahoma"/>
          <w:b/>
        </w:rPr>
        <w:t>.</w:t>
      </w:r>
      <w:r w:rsidR="0075045F" w:rsidRPr="00EA7F9D">
        <w:rPr>
          <w:rFonts w:ascii="Tahoma" w:eastAsia="Tahoma" w:hAnsi="Tahoma" w:cs="Tahoma"/>
          <w:b/>
        </w:rPr>
        <w:t xml:space="preserve"> De tratarse de agravación del riesgo INTERSEGURO no queda liberada de su obligación de pago si el CONTRATANTE</w:t>
      </w:r>
      <w:r w:rsidR="00781101" w:rsidRPr="00EA7F9D">
        <w:rPr>
          <w:rFonts w:ascii="Tahoma" w:eastAsia="Tahoma" w:hAnsi="Tahoma" w:cs="Tahoma"/>
          <w:b/>
        </w:rPr>
        <w:t xml:space="preserve"> </w:t>
      </w:r>
      <w:r w:rsidR="00781101" w:rsidRPr="00EA7F9D">
        <w:rPr>
          <w:rFonts w:ascii="Tahoma" w:eastAsia="Tahoma" w:hAnsi="Tahoma" w:cs="Tahoma"/>
          <w:b/>
          <w:color w:val="000000"/>
        </w:rPr>
        <w:t>y/o ASEGURADO</w:t>
      </w:r>
      <w:r w:rsidR="0075045F" w:rsidRPr="00EA7F9D">
        <w:rPr>
          <w:rFonts w:ascii="Tahoma" w:eastAsia="Tahoma" w:hAnsi="Tahoma" w:cs="Tahoma"/>
          <w:b/>
        </w:rPr>
        <w:t xml:space="preserve"> incurren en la omisión o demora sin culpa inexcusable, si la agravación del riesgo no influye en la ocurrencia del siniestro ni sobre la medida de la prestación a cargo de INTERSEGURO o si INTERSEGURO conoce la agravación al tiempo en que debía hacerse la denuncia, o si INTERSEGURO no ejerce el derecho a resolver o a proponer la modificación del contrato en el plazo de 15 (quince) días.</w:t>
      </w:r>
    </w:p>
    <w:p w14:paraId="1E5AEF0B" w14:textId="77777777" w:rsidR="003C0949" w:rsidRDefault="003C0949">
      <w:pPr>
        <w:spacing w:after="0" w:line="240" w:lineRule="auto"/>
        <w:ind w:left="720"/>
        <w:jc w:val="both"/>
        <w:rPr>
          <w:rFonts w:ascii="Tahoma" w:eastAsia="Tahoma" w:hAnsi="Tahoma" w:cs="Tahoma"/>
          <w:b/>
        </w:rPr>
      </w:pPr>
    </w:p>
    <w:p w14:paraId="21913A43" w14:textId="77777777" w:rsidR="003C0949" w:rsidRDefault="003C0949">
      <w:pPr>
        <w:spacing w:after="0" w:line="240" w:lineRule="auto"/>
        <w:jc w:val="both"/>
        <w:rPr>
          <w:rFonts w:ascii="Tahoma" w:eastAsia="Tahoma" w:hAnsi="Tahoma" w:cs="Tahoma"/>
          <w:b/>
        </w:rPr>
      </w:pPr>
    </w:p>
    <w:p w14:paraId="5B74D7D5" w14:textId="321811CF" w:rsidR="003C0949" w:rsidRPr="000930A7"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sidRPr="00EA7F9D">
        <w:rPr>
          <w:rFonts w:ascii="Tahoma" w:eastAsia="Tahoma" w:hAnsi="Tahoma" w:cs="Tahoma"/>
          <w:b/>
          <w:color w:val="000000"/>
        </w:rPr>
        <w:t>2.5.</w:t>
      </w:r>
      <w:r w:rsidRPr="00EA7F9D">
        <w:rPr>
          <w:rFonts w:ascii="Tahoma" w:eastAsia="Tahoma" w:hAnsi="Tahoma" w:cs="Tahoma"/>
          <w:b/>
        </w:rPr>
        <w:t>3</w:t>
      </w:r>
      <w:r w:rsidRPr="00EA7F9D">
        <w:rPr>
          <w:rFonts w:ascii="Tahoma" w:eastAsia="Tahoma" w:hAnsi="Tahoma" w:cs="Tahoma"/>
          <w:b/>
          <w:color w:val="000000"/>
        </w:rPr>
        <w:t xml:space="preserve"> </w:t>
      </w:r>
      <w:r w:rsidR="00974001">
        <w:rPr>
          <w:rFonts w:ascii="Tahoma" w:eastAsia="Tahoma" w:hAnsi="Tahoma" w:cs="Tahoma"/>
          <w:b/>
          <w:color w:val="000000"/>
        </w:rPr>
        <w:t>Inspección del riesgo</w:t>
      </w:r>
    </w:p>
    <w:p w14:paraId="037F3802" w14:textId="77777777" w:rsidR="00974001" w:rsidRDefault="00974001" w:rsidP="00974001">
      <w:pPr>
        <w:spacing w:after="0" w:line="240" w:lineRule="auto"/>
        <w:ind w:left="720"/>
        <w:jc w:val="both"/>
        <w:rPr>
          <w:rFonts w:ascii="Tahoma" w:eastAsia="Tahoma" w:hAnsi="Tahoma" w:cs="Tahoma"/>
          <w:b/>
        </w:rPr>
      </w:pPr>
      <w:r>
        <w:rPr>
          <w:rFonts w:ascii="Tahoma" w:eastAsia="Tahoma" w:hAnsi="Tahoma" w:cs="Tahoma"/>
          <w:b/>
        </w:rPr>
        <w:t>El CONTRATANTE está en la obligación de brindar a INTERSEGURO, cuando éste lo solicite y cuando corresponda según las características y la naturaleza de los riesgos asegurados y su evolución en el tiempo, las facilidades necesarias para realizar la evaluación técnica o peritaje del riesgo asegurado y la materia sobre la cual recae la cobertura, la cual podrá ser efectuada al momento de la contratación del seguro o posteriormente.</w:t>
      </w:r>
    </w:p>
    <w:p w14:paraId="06A4D0EC" w14:textId="77777777" w:rsidR="00FA7009" w:rsidRDefault="00FA7009" w:rsidP="00974001">
      <w:pPr>
        <w:spacing w:after="0" w:line="240" w:lineRule="auto"/>
        <w:ind w:left="720"/>
        <w:jc w:val="both"/>
        <w:rPr>
          <w:rFonts w:ascii="Tahoma" w:eastAsia="Tahoma" w:hAnsi="Tahoma" w:cs="Tahoma"/>
          <w:b/>
        </w:rPr>
      </w:pPr>
    </w:p>
    <w:p w14:paraId="12D2C23A" w14:textId="355B3248" w:rsidR="00784E1A" w:rsidRPr="007715A1" w:rsidRDefault="00B43D2D" w:rsidP="00784E1A">
      <w:pPr>
        <w:ind w:left="708"/>
        <w:jc w:val="both"/>
        <w:rPr>
          <w:rFonts w:ascii="Tahoma" w:eastAsia="Tahoma" w:hAnsi="Tahoma" w:cs="Tahoma"/>
          <w:b/>
          <w:color w:val="FF0000"/>
        </w:rPr>
      </w:pPr>
      <w:r w:rsidRPr="00EA7F9D">
        <w:rPr>
          <w:rFonts w:ascii="Tahoma" w:eastAsia="Tahoma" w:hAnsi="Tahoma" w:cs="Tahoma"/>
          <w:b/>
        </w:rPr>
        <w:t xml:space="preserve">INTERSEGURO </w:t>
      </w:r>
      <w:r w:rsidR="00974001" w:rsidRPr="00EA7F9D">
        <w:rPr>
          <w:rFonts w:ascii="Tahoma" w:eastAsia="Tahoma" w:hAnsi="Tahoma" w:cs="Tahoma"/>
          <w:b/>
        </w:rPr>
        <w:t>p</w:t>
      </w:r>
      <w:r w:rsidR="00974001">
        <w:rPr>
          <w:rFonts w:ascii="Tahoma" w:eastAsia="Tahoma" w:hAnsi="Tahoma" w:cs="Tahoma"/>
          <w:b/>
        </w:rPr>
        <w:t>odrá</w:t>
      </w:r>
      <w:r w:rsidR="00974001" w:rsidRPr="00EA7F9D">
        <w:rPr>
          <w:rFonts w:ascii="Tahoma" w:eastAsia="Tahoma" w:hAnsi="Tahoma" w:cs="Tahoma"/>
          <w:b/>
        </w:rPr>
        <w:t xml:space="preserve"> </w:t>
      </w:r>
      <w:r w:rsidR="00FA64C3" w:rsidRPr="00EA7F9D">
        <w:rPr>
          <w:rFonts w:ascii="Tahoma" w:eastAsia="Tahoma" w:hAnsi="Tahoma" w:cs="Tahoma"/>
          <w:b/>
        </w:rPr>
        <w:t>anular</w:t>
      </w:r>
      <w:r w:rsidRPr="00EA7F9D">
        <w:rPr>
          <w:rFonts w:ascii="Tahoma" w:eastAsia="Tahoma" w:hAnsi="Tahoma" w:cs="Tahoma"/>
          <w:b/>
        </w:rPr>
        <w:t xml:space="preserve"> el contrato de seguro, en caso </w:t>
      </w:r>
      <w:r w:rsidR="00AB0F5E" w:rsidRPr="00EA7F9D">
        <w:rPr>
          <w:rFonts w:ascii="Tahoma" w:eastAsia="Tahoma" w:hAnsi="Tahoma" w:cs="Tahoma"/>
          <w:b/>
        </w:rPr>
        <w:t xml:space="preserve">de reticencia y/o declaración inexacta dolosa o con culpa inexcusable, </w:t>
      </w:r>
      <w:r w:rsidR="00DD6EC9" w:rsidRPr="00EA7F9D">
        <w:rPr>
          <w:rFonts w:ascii="Tahoma" w:eastAsia="Tahoma" w:hAnsi="Tahoma" w:cs="Tahoma"/>
          <w:b/>
        </w:rPr>
        <w:t>conforme al literal c) del numeral 2.6.1 del Capítulo II</w:t>
      </w:r>
      <w:r w:rsidR="00EA2E84">
        <w:rPr>
          <w:rFonts w:ascii="Tahoma" w:eastAsia="Tahoma" w:hAnsi="Tahoma" w:cs="Tahoma"/>
          <w:b/>
        </w:rPr>
        <w:t>, por no pasar la inspección del riesgo o en caso esta sea rechazada</w:t>
      </w:r>
      <w:r w:rsidR="005B376B" w:rsidRPr="00EA7F9D">
        <w:rPr>
          <w:rFonts w:ascii="Tahoma" w:eastAsia="Tahoma" w:hAnsi="Tahoma" w:cs="Tahoma"/>
          <w:b/>
        </w:rPr>
        <w:t>.</w:t>
      </w:r>
    </w:p>
    <w:p w14:paraId="1B564746" w14:textId="77777777" w:rsidR="003C0949" w:rsidRDefault="003C0949">
      <w:pPr>
        <w:spacing w:after="0" w:line="240" w:lineRule="auto"/>
        <w:jc w:val="both"/>
        <w:rPr>
          <w:rFonts w:ascii="Tahoma" w:eastAsia="Tahoma" w:hAnsi="Tahoma" w:cs="Tahoma"/>
          <w:b/>
        </w:rPr>
      </w:pPr>
    </w:p>
    <w:p w14:paraId="57F91861"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2.5.</w:t>
      </w:r>
      <w:r>
        <w:rPr>
          <w:rFonts w:ascii="Tahoma" w:eastAsia="Tahoma" w:hAnsi="Tahoma" w:cs="Tahoma"/>
          <w:b/>
        </w:rPr>
        <w:t>4</w:t>
      </w:r>
      <w:r>
        <w:rPr>
          <w:rFonts w:ascii="Tahoma" w:eastAsia="Tahoma" w:hAnsi="Tahoma" w:cs="Tahoma"/>
          <w:b/>
          <w:color w:val="000000"/>
        </w:rPr>
        <w:t xml:space="preserve"> D</w:t>
      </w:r>
      <w:r>
        <w:rPr>
          <w:rFonts w:ascii="Tahoma" w:eastAsia="Tahoma" w:hAnsi="Tahoma" w:cs="Tahoma"/>
          <w:b/>
        </w:rPr>
        <w:t>eber de salvamento</w:t>
      </w:r>
    </w:p>
    <w:p w14:paraId="0A2913D0" w14:textId="24BBFCA7" w:rsidR="003C0949" w:rsidRDefault="00C9362F">
      <w:pPr>
        <w:spacing w:after="0" w:line="240" w:lineRule="auto"/>
        <w:ind w:left="720"/>
        <w:jc w:val="both"/>
        <w:rPr>
          <w:rFonts w:ascii="Tahoma" w:eastAsia="Tahoma" w:hAnsi="Tahoma" w:cs="Tahoma"/>
          <w:b/>
        </w:rPr>
      </w:pPr>
      <w:r w:rsidRPr="00EA7F9D">
        <w:rPr>
          <w:rFonts w:ascii="Tahoma" w:eastAsia="Tahoma" w:hAnsi="Tahoma" w:cs="Tahoma"/>
          <w:b/>
        </w:rPr>
        <w:lastRenderedPageBreak/>
        <w:t xml:space="preserve">El </w:t>
      </w:r>
      <w:r w:rsidR="00781101" w:rsidRPr="007E772F">
        <w:rPr>
          <w:rFonts w:ascii="Tahoma" w:eastAsia="Tahoma" w:hAnsi="Tahoma" w:cs="Tahoma"/>
          <w:b/>
          <w:color w:val="000000"/>
        </w:rPr>
        <w:t>ASEGURADO</w:t>
      </w:r>
      <w:r w:rsidRPr="000930A7">
        <w:rPr>
          <w:rFonts w:ascii="Tahoma" w:eastAsia="Tahoma" w:hAnsi="Tahoma" w:cs="Tahoma"/>
          <w:b/>
        </w:rPr>
        <w:t xml:space="preserve"> deberá contribuir al salvamento del vehículo y facilitar la recuperación de las pérdidas ocasionadas por el siniestro. En caso esto no se cumpla, con la intención de perjudicar o engañar a INTERSEGURO, ésta se</w:t>
      </w:r>
      <w:r w:rsidRPr="00EA7F9D">
        <w:rPr>
          <w:rFonts w:ascii="Tahoma" w:eastAsia="Tahoma" w:hAnsi="Tahoma" w:cs="Tahoma"/>
          <w:b/>
        </w:rPr>
        <w:t xml:space="preserve"> liberará de toda obligación de indemnización y el CONTRATANTE</w:t>
      </w:r>
      <w:r w:rsidR="00781101" w:rsidRPr="00EA7F9D">
        <w:rPr>
          <w:rFonts w:ascii="Tahoma" w:eastAsia="Tahoma" w:hAnsi="Tahoma" w:cs="Tahoma"/>
          <w:b/>
        </w:rPr>
        <w:t xml:space="preserve"> </w:t>
      </w:r>
      <w:r w:rsidR="00781101" w:rsidRPr="00EA7F9D">
        <w:rPr>
          <w:rFonts w:ascii="Tahoma" w:eastAsia="Tahoma" w:hAnsi="Tahoma" w:cs="Tahoma"/>
          <w:b/>
          <w:color w:val="000000"/>
        </w:rPr>
        <w:t>y/o ASEGURADO</w:t>
      </w:r>
      <w:r w:rsidRPr="00EA7F9D">
        <w:rPr>
          <w:rFonts w:ascii="Tahoma" w:eastAsia="Tahoma" w:hAnsi="Tahoma" w:cs="Tahoma"/>
          <w:b/>
        </w:rPr>
        <w:t xml:space="preserve"> deberá devolver todo pago o prestación recibida de INTERSEGURO, más los intereses legales y gastos incurridos.</w:t>
      </w:r>
    </w:p>
    <w:p w14:paraId="64E9CC7B" w14:textId="77777777" w:rsidR="003C0949" w:rsidRDefault="003C0949">
      <w:pPr>
        <w:spacing w:after="0" w:line="240" w:lineRule="auto"/>
        <w:ind w:left="720"/>
        <w:jc w:val="both"/>
        <w:rPr>
          <w:rFonts w:ascii="Tahoma" w:eastAsia="Tahoma" w:hAnsi="Tahoma" w:cs="Tahoma"/>
          <w:b/>
        </w:rPr>
      </w:pPr>
    </w:p>
    <w:p w14:paraId="7856742E" w14:textId="5AD867C9" w:rsidR="003C0949" w:rsidRDefault="00C9362F">
      <w:pPr>
        <w:spacing w:after="0" w:line="240" w:lineRule="auto"/>
        <w:ind w:left="720"/>
        <w:jc w:val="both"/>
        <w:rPr>
          <w:rFonts w:ascii="Tahoma" w:eastAsia="Tahoma" w:hAnsi="Tahoma" w:cs="Tahoma"/>
        </w:rPr>
      </w:pPr>
      <w:r w:rsidRPr="00EA7F9D">
        <w:rPr>
          <w:rFonts w:ascii="Tahoma" w:eastAsia="Tahoma" w:hAnsi="Tahoma" w:cs="Tahoma"/>
        </w:rPr>
        <w:t>Cuando INTERSEGURO no pudiera disponer de la propiedad de los restos o salvamento, por tener restricciones legale</w:t>
      </w:r>
      <w:r w:rsidRPr="007E772F">
        <w:rPr>
          <w:rFonts w:ascii="Tahoma" w:eastAsia="Tahoma" w:hAnsi="Tahoma" w:cs="Tahoma"/>
        </w:rPr>
        <w:t xml:space="preserve">s o cargas, indemnizará el siniestro deduciendo el valor de los bienes o restos determinados por acuerdo entre el CONTRATANTE </w:t>
      </w:r>
      <w:r w:rsidR="00796721" w:rsidRPr="00EA7F9D">
        <w:rPr>
          <w:rFonts w:ascii="Tahoma" w:eastAsia="Tahoma" w:hAnsi="Tahoma" w:cs="Tahoma"/>
          <w:b/>
          <w:color w:val="000000"/>
        </w:rPr>
        <w:t>y/o ASEGURADO</w:t>
      </w:r>
      <w:r w:rsidR="00796721" w:rsidRPr="00EA7F9D">
        <w:rPr>
          <w:rFonts w:ascii="Tahoma" w:eastAsia="Tahoma" w:hAnsi="Tahoma" w:cs="Tahoma"/>
        </w:rPr>
        <w:t xml:space="preserve"> </w:t>
      </w:r>
      <w:r w:rsidR="004D6BB2">
        <w:rPr>
          <w:rFonts w:ascii="Tahoma" w:eastAsia="Tahoma" w:hAnsi="Tahoma" w:cs="Tahoma"/>
        </w:rPr>
        <w:t>e</w:t>
      </w:r>
      <w:r w:rsidRPr="00EA7F9D">
        <w:rPr>
          <w:rFonts w:ascii="Tahoma" w:eastAsia="Tahoma" w:hAnsi="Tahoma" w:cs="Tahoma"/>
        </w:rPr>
        <w:t xml:space="preserve"> INTERSEGURO y cuya propiedad permanecerá a favor del CONTRATANTE</w:t>
      </w:r>
      <w:r w:rsidR="00796721" w:rsidRPr="00EA7F9D">
        <w:rPr>
          <w:rFonts w:ascii="Tahoma" w:eastAsia="Tahoma" w:hAnsi="Tahoma" w:cs="Tahoma"/>
        </w:rPr>
        <w:t xml:space="preserve"> </w:t>
      </w:r>
      <w:r w:rsidR="00796721" w:rsidRPr="00EA7F9D">
        <w:rPr>
          <w:rFonts w:ascii="Tahoma" w:eastAsia="Tahoma" w:hAnsi="Tahoma" w:cs="Tahoma"/>
          <w:b/>
          <w:color w:val="000000"/>
        </w:rPr>
        <w:t>y/o ASEGURADO</w:t>
      </w:r>
      <w:r w:rsidRPr="00EA7F9D">
        <w:rPr>
          <w:rFonts w:ascii="Tahoma" w:eastAsia="Tahoma" w:hAnsi="Tahoma" w:cs="Tahoma"/>
        </w:rPr>
        <w:t>.</w:t>
      </w:r>
    </w:p>
    <w:p w14:paraId="27B3FF53" w14:textId="77777777" w:rsidR="003C0949" w:rsidRDefault="003C0949">
      <w:pPr>
        <w:spacing w:after="0" w:line="240" w:lineRule="auto"/>
        <w:jc w:val="both"/>
        <w:rPr>
          <w:rFonts w:ascii="Tahoma" w:eastAsia="Tahoma" w:hAnsi="Tahoma" w:cs="Tahoma"/>
          <w:b/>
        </w:rPr>
      </w:pPr>
    </w:p>
    <w:p w14:paraId="3F56DB4F"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2.5.</w:t>
      </w:r>
      <w:r>
        <w:rPr>
          <w:rFonts w:ascii="Tahoma" w:eastAsia="Tahoma" w:hAnsi="Tahoma" w:cs="Tahoma"/>
          <w:b/>
        </w:rPr>
        <w:t>5</w:t>
      </w:r>
      <w:r>
        <w:rPr>
          <w:rFonts w:ascii="Tahoma" w:eastAsia="Tahoma" w:hAnsi="Tahoma" w:cs="Tahoma"/>
          <w:b/>
          <w:color w:val="000000"/>
        </w:rPr>
        <w:t xml:space="preserve"> </w:t>
      </w:r>
      <w:r>
        <w:rPr>
          <w:rFonts w:ascii="Tahoma" w:eastAsia="Tahoma" w:hAnsi="Tahoma" w:cs="Tahoma"/>
          <w:b/>
        </w:rPr>
        <w:t>Sanción por incumplimiento</w:t>
      </w:r>
    </w:p>
    <w:p w14:paraId="2F065CB6" w14:textId="69463992" w:rsidR="003C0949" w:rsidRPr="00EA7F9D" w:rsidRDefault="00206283">
      <w:pPr>
        <w:pBdr>
          <w:top w:val="nil"/>
          <w:left w:val="nil"/>
          <w:bottom w:val="nil"/>
          <w:right w:val="nil"/>
          <w:between w:val="nil"/>
        </w:pBdr>
        <w:spacing w:after="0" w:line="240" w:lineRule="auto"/>
        <w:ind w:left="720"/>
        <w:jc w:val="both"/>
        <w:rPr>
          <w:rFonts w:ascii="Tahoma" w:eastAsia="Tahoma" w:hAnsi="Tahoma" w:cs="Tahoma"/>
          <w:b/>
        </w:rPr>
      </w:pPr>
      <w:r w:rsidRPr="00EA7F9D">
        <w:rPr>
          <w:rFonts w:ascii="Tahoma" w:eastAsia="Tahoma" w:hAnsi="Tahoma" w:cs="Tahoma"/>
          <w:b/>
        </w:rPr>
        <w:t>En caso de incumplimiento de obligación de Aviso de Siniestro por dolo, se pierde el derecho a la indemnización. En caso de incumplimiento por culpa inexcusable, se pierde el derecho a la indemnización, salvo que la falta de aviso no haya influido en la ve</w:t>
      </w:r>
      <w:r w:rsidRPr="007E772F">
        <w:rPr>
          <w:rFonts w:ascii="Tahoma" w:eastAsia="Tahoma" w:hAnsi="Tahoma" w:cs="Tahoma"/>
          <w:b/>
        </w:rPr>
        <w:t xml:space="preserve">rificación o determinación del siniestro. En este caso, no se aplicará esta sanción si se prueba que </w:t>
      </w:r>
      <w:r w:rsidR="00B43D2D" w:rsidRPr="00EA7F9D">
        <w:rPr>
          <w:rFonts w:ascii="Tahoma" w:eastAsia="Tahoma" w:hAnsi="Tahoma" w:cs="Tahoma"/>
          <w:b/>
        </w:rPr>
        <w:t xml:space="preserve">INTERSEGURO </w:t>
      </w:r>
      <w:r w:rsidRPr="00EA7F9D">
        <w:rPr>
          <w:rFonts w:ascii="Tahoma" w:eastAsia="Tahoma" w:hAnsi="Tahoma" w:cs="Tahoma"/>
          <w:b/>
        </w:rPr>
        <w:t>ha tenido conocimiento del siniestro o de sus circ</w:t>
      </w:r>
      <w:r w:rsidR="00C018F6" w:rsidRPr="00EA7F9D">
        <w:rPr>
          <w:rFonts w:ascii="Tahoma" w:eastAsia="Tahoma" w:hAnsi="Tahoma" w:cs="Tahoma"/>
          <w:b/>
        </w:rPr>
        <w:t>u</w:t>
      </w:r>
      <w:r w:rsidRPr="00EA7F9D">
        <w:rPr>
          <w:rFonts w:ascii="Tahoma" w:eastAsia="Tahoma" w:hAnsi="Tahoma" w:cs="Tahoma"/>
          <w:b/>
        </w:rPr>
        <w:t>nstancias</w:t>
      </w:r>
      <w:r w:rsidRPr="00EA7F9D">
        <w:rPr>
          <w:rFonts w:ascii="Tahoma" w:eastAsia="Tahoma" w:hAnsi="Tahoma" w:cs="Tahoma"/>
          <w:b/>
          <w:color w:val="FF0000"/>
        </w:rPr>
        <w:t xml:space="preserve"> </w:t>
      </w:r>
      <w:r w:rsidRPr="00EA7F9D">
        <w:rPr>
          <w:rFonts w:ascii="Tahoma" w:eastAsia="Tahoma" w:hAnsi="Tahoma" w:cs="Tahoma"/>
          <w:b/>
        </w:rPr>
        <w:t>por otro medio. En caso de incumplimiento de Aviso de Siniestro por culpa leve,</w:t>
      </w:r>
      <w:r w:rsidR="004015DA" w:rsidRPr="00EA7F9D">
        <w:rPr>
          <w:rFonts w:ascii="Tahoma" w:eastAsia="Tahoma" w:hAnsi="Tahoma" w:cs="Tahoma"/>
          <w:b/>
        </w:rPr>
        <w:t xml:space="preserve"> INTERSEGURO tiene el derecho a reducir</w:t>
      </w:r>
      <w:r w:rsidR="00266E91" w:rsidRPr="00EA7F9D">
        <w:rPr>
          <w:rFonts w:ascii="Tahoma" w:eastAsia="Tahoma" w:hAnsi="Tahoma" w:cs="Tahoma"/>
          <w:b/>
        </w:rPr>
        <w:t xml:space="preserve"> </w:t>
      </w:r>
      <w:r w:rsidR="004015DA" w:rsidRPr="00EA7F9D">
        <w:rPr>
          <w:rFonts w:ascii="Tahoma" w:eastAsia="Tahoma" w:hAnsi="Tahoma" w:cs="Tahoma"/>
          <w:b/>
        </w:rPr>
        <w:t>la indemnización hasta la concurrencia del perjuicio que ha sufrido, salvo que la falta de aviso no haya influido en la verificación o determinación del siniestro.</w:t>
      </w:r>
    </w:p>
    <w:p w14:paraId="221F87FD" w14:textId="2D6D851C" w:rsidR="00D34400" w:rsidRDefault="00C9362F" w:rsidP="00D34400">
      <w:pPr>
        <w:spacing w:after="0" w:line="240" w:lineRule="auto"/>
        <w:ind w:left="720"/>
        <w:jc w:val="both"/>
        <w:rPr>
          <w:rFonts w:ascii="Tahoma" w:eastAsia="Tahoma" w:hAnsi="Tahoma" w:cs="Tahoma"/>
          <w:b/>
        </w:rPr>
      </w:pPr>
      <w:r w:rsidRPr="00EA7F9D">
        <w:rPr>
          <w:rFonts w:ascii="Tahoma" w:eastAsia="Tahoma" w:hAnsi="Tahoma" w:cs="Tahoma"/>
          <w:b/>
        </w:rPr>
        <w:t xml:space="preserve">Subsiste la cobertura si el </w:t>
      </w:r>
      <w:r w:rsidR="009E70E6">
        <w:rPr>
          <w:rFonts w:ascii="Tahoma" w:eastAsia="Tahoma" w:hAnsi="Tahoma" w:cs="Tahoma"/>
          <w:b/>
          <w:color w:val="000000"/>
        </w:rPr>
        <w:t>BENEFICIARIO</w:t>
      </w:r>
      <w:r w:rsidR="009E70E6" w:rsidRPr="00EA7F9D">
        <w:rPr>
          <w:rFonts w:ascii="Tahoma" w:eastAsia="Tahoma" w:hAnsi="Tahoma" w:cs="Tahoma"/>
          <w:b/>
        </w:rPr>
        <w:t xml:space="preserve"> </w:t>
      </w:r>
      <w:r w:rsidR="00914BC8">
        <w:rPr>
          <w:rFonts w:ascii="Tahoma" w:eastAsia="Tahoma" w:hAnsi="Tahoma" w:cs="Tahoma"/>
          <w:b/>
        </w:rPr>
        <w:t xml:space="preserve">o ASEGURADO </w:t>
      </w:r>
      <w:r w:rsidRPr="00EA7F9D">
        <w:rPr>
          <w:rFonts w:ascii="Tahoma" w:eastAsia="Tahoma" w:hAnsi="Tahoma" w:cs="Tahoma"/>
          <w:b/>
        </w:rPr>
        <w:t>prueba su falta de culpa o que en el incumplimiento medió caso fortuito, fuerza mayor o imposibilidad de hecho.</w:t>
      </w:r>
      <w:r w:rsidR="00D34400">
        <w:rPr>
          <w:rFonts w:ascii="Tahoma" w:eastAsia="Tahoma" w:hAnsi="Tahoma" w:cs="Tahoma"/>
          <w:b/>
        </w:rPr>
        <w:t xml:space="preserve"> </w:t>
      </w:r>
    </w:p>
    <w:p w14:paraId="2EB0AE88" w14:textId="77777777" w:rsidR="003C0949" w:rsidRDefault="003C0949" w:rsidP="007715A1">
      <w:pPr>
        <w:spacing w:after="0" w:line="240" w:lineRule="auto"/>
        <w:jc w:val="both"/>
        <w:rPr>
          <w:rFonts w:ascii="Tahoma" w:eastAsia="Tahoma" w:hAnsi="Tahoma" w:cs="Tahoma"/>
          <w:b/>
        </w:rPr>
      </w:pPr>
    </w:p>
    <w:p w14:paraId="4B246508" w14:textId="77777777" w:rsidR="003C0949" w:rsidRDefault="003C0949">
      <w:pPr>
        <w:spacing w:after="0" w:line="240" w:lineRule="auto"/>
        <w:jc w:val="both"/>
        <w:rPr>
          <w:rFonts w:ascii="Tahoma" w:eastAsia="Tahoma" w:hAnsi="Tahoma" w:cs="Tahoma"/>
          <w:b/>
        </w:rPr>
      </w:pPr>
    </w:p>
    <w:p w14:paraId="4E44C4A3" w14:textId="6EE9BDEE"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2.5.</w:t>
      </w:r>
      <w:r>
        <w:rPr>
          <w:rFonts w:ascii="Tahoma" w:eastAsia="Tahoma" w:hAnsi="Tahoma" w:cs="Tahoma"/>
          <w:b/>
        </w:rPr>
        <w:t>6</w:t>
      </w:r>
      <w:r>
        <w:rPr>
          <w:rFonts w:ascii="Tahoma" w:eastAsia="Tahoma" w:hAnsi="Tahoma" w:cs="Tahoma"/>
          <w:b/>
          <w:color w:val="000000"/>
        </w:rPr>
        <w:t xml:space="preserve"> </w:t>
      </w:r>
      <w:r w:rsidR="009C6207">
        <w:rPr>
          <w:rFonts w:ascii="Tahoma" w:eastAsia="Tahoma" w:hAnsi="Tahoma" w:cs="Tahoma"/>
          <w:b/>
          <w:color w:val="000000"/>
        </w:rPr>
        <w:t>Solicitud de cobertura</w:t>
      </w:r>
    </w:p>
    <w:p w14:paraId="3F388E29" w14:textId="0DE54528" w:rsidR="009C6207" w:rsidRPr="00EA7F9D" w:rsidRDefault="009C6207" w:rsidP="001A64F9">
      <w:pPr>
        <w:spacing w:after="0" w:line="240" w:lineRule="auto"/>
        <w:ind w:left="720"/>
        <w:jc w:val="both"/>
        <w:rPr>
          <w:rFonts w:ascii="Tahoma" w:eastAsia="Tahoma" w:hAnsi="Tahoma" w:cs="Tahoma"/>
          <w:b/>
          <w:sz w:val="24"/>
        </w:rPr>
      </w:pPr>
      <w:r w:rsidRPr="00EA7F9D">
        <w:rPr>
          <w:rFonts w:ascii="Tahoma" w:eastAsia="Tahoma" w:hAnsi="Tahoma" w:cs="Tahoma"/>
          <w:b/>
        </w:rPr>
        <w:t xml:space="preserve">El </w:t>
      </w:r>
      <w:r w:rsidR="00601A81" w:rsidRPr="007E772F">
        <w:rPr>
          <w:rFonts w:ascii="Tahoma" w:eastAsia="Tahoma" w:hAnsi="Tahoma" w:cs="Tahoma"/>
          <w:b/>
          <w:color w:val="000000"/>
        </w:rPr>
        <w:t xml:space="preserve"> ASEGURADO</w:t>
      </w:r>
      <w:r w:rsidRPr="000930A7">
        <w:rPr>
          <w:rFonts w:ascii="Tahoma" w:eastAsia="Tahoma" w:hAnsi="Tahoma" w:cs="Tahoma"/>
          <w:b/>
        </w:rPr>
        <w:t xml:space="preserve"> o el beneficiario, según corresponda, debe presentar la sol</w:t>
      </w:r>
      <w:r w:rsidR="0075045F" w:rsidRPr="00EA7F9D">
        <w:rPr>
          <w:rFonts w:ascii="Tahoma" w:eastAsia="Tahoma" w:hAnsi="Tahoma" w:cs="Tahoma"/>
          <w:b/>
        </w:rPr>
        <w:t>i</w:t>
      </w:r>
      <w:r w:rsidRPr="00EA7F9D">
        <w:rPr>
          <w:rFonts w:ascii="Tahoma" w:eastAsia="Tahoma" w:hAnsi="Tahoma" w:cs="Tahoma"/>
          <w:b/>
        </w:rPr>
        <w:t>citud de cobertura a INTERSEGURO, incluyendo la documentación e información completa señalada en la póliza de seguro para el proceso de liquidación del siniestro.</w:t>
      </w:r>
      <w:r w:rsidR="00E443F5" w:rsidRPr="00EA7F9D">
        <w:rPr>
          <w:rFonts w:ascii="Tahoma" w:eastAsia="Tahoma" w:hAnsi="Tahoma" w:cs="Tahoma"/>
          <w:b/>
        </w:rPr>
        <w:t xml:space="preserve"> En caso INTERSEGURO requiera aclaraciones o precisiones adicionales respecto de la documentación e información presentada por el </w:t>
      </w:r>
      <w:r w:rsidR="00601A81" w:rsidRPr="00EA7F9D">
        <w:rPr>
          <w:rFonts w:ascii="Tahoma" w:eastAsia="Tahoma" w:hAnsi="Tahoma" w:cs="Tahoma"/>
          <w:b/>
          <w:color w:val="000000"/>
        </w:rPr>
        <w:t>ASEGURADO</w:t>
      </w:r>
      <w:r w:rsidR="00E443F5" w:rsidRPr="00EA7F9D">
        <w:rPr>
          <w:rFonts w:ascii="Tahoma" w:eastAsia="Tahoma" w:hAnsi="Tahoma" w:cs="Tahoma"/>
          <w:b/>
        </w:rPr>
        <w:t xml:space="preserve">, deberá solicitarlas dentro de los primeros veinte (20) días </w:t>
      </w:r>
      <w:r w:rsidR="00E443F5" w:rsidRPr="00EA7F9D">
        <w:rPr>
          <w:rFonts w:ascii="Tahoma" w:eastAsia="Tahoma" w:hAnsi="Tahoma" w:cs="Tahoma"/>
          <w:b/>
          <w:sz w:val="24"/>
        </w:rPr>
        <w:t xml:space="preserve">de recibida la documentación </w:t>
      </w:r>
      <w:r w:rsidR="00610DC9" w:rsidRPr="00EA7F9D">
        <w:rPr>
          <w:rFonts w:ascii="Tahoma" w:eastAsia="Tahoma" w:hAnsi="Tahoma" w:cs="Tahoma"/>
          <w:b/>
          <w:sz w:val="24"/>
        </w:rPr>
        <w:t xml:space="preserve">completa </w:t>
      </w:r>
      <w:r w:rsidR="00E443F5" w:rsidRPr="00EA7F9D">
        <w:rPr>
          <w:rFonts w:ascii="Tahoma" w:eastAsia="Tahoma" w:hAnsi="Tahoma" w:cs="Tahoma"/>
          <w:b/>
          <w:sz w:val="24"/>
        </w:rPr>
        <w:t>que indica la póliza.</w:t>
      </w:r>
    </w:p>
    <w:p w14:paraId="77B298C7" w14:textId="2F9ABDFD" w:rsidR="001A64F9" w:rsidRPr="00EA7F9D" w:rsidRDefault="00C9362F" w:rsidP="001A64F9">
      <w:pPr>
        <w:spacing w:after="0" w:line="240" w:lineRule="auto"/>
        <w:ind w:left="720"/>
        <w:jc w:val="both"/>
        <w:rPr>
          <w:rFonts w:ascii="Tahoma" w:eastAsia="Tahoma" w:hAnsi="Tahoma" w:cs="Tahoma"/>
          <w:b/>
        </w:rPr>
      </w:pPr>
      <w:r w:rsidRPr="00EA7F9D">
        <w:rPr>
          <w:rFonts w:ascii="Tahoma" w:eastAsia="Tahoma" w:hAnsi="Tahoma" w:cs="Tahoma"/>
          <w:b/>
        </w:rPr>
        <w:t xml:space="preserve">El </w:t>
      </w:r>
      <w:r w:rsidR="00601A81" w:rsidRPr="00EA7F9D">
        <w:rPr>
          <w:rFonts w:ascii="Tahoma" w:eastAsia="Tahoma" w:hAnsi="Tahoma" w:cs="Tahoma"/>
          <w:b/>
          <w:color w:val="000000"/>
        </w:rPr>
        <w:t>ASEGURADO</w:t>
      </w:r>
      <w:r w:rsidRPr="00EA7F9D">
        <w:rPr>
          <w:rFonts w:ascii="Tahoma" w:eastAsia="Tahoma" w:hAnsi="Tahoma" w:cs="Tahoma"/>
          <w:b/>
        </w:rPr>
        <w:t>, según corresponda, deberá  abstenerse de realizar reconocimientos, desistimientos, compromisos o transacciones, sin previa comunicación de consentimiento de INTERSEGURO.</w:t>
      </w:r>
    </w:p>
    <w:p w14:paraId="199BFAFD" w14:textId="5E775E10" w:rsidR="003C0949" w:rsidRDefault="00C9362F" w:rsidP="001A64F9">
      <w:pPr>
        <w:spacing w:after="0" w:line="240" w:lineRule="auto"/>
        <w:ind w:left="720"/>
        <w:jc w:val="both"/>
        <w:rPr>
          <w:rFonts w:ascii="Tahoma" w:eastAsia="Tahoma" w:hAnsi="Tahoma" w:cs="Tahoma"/>
          <w:b/>
        </w:rPr>
      </w:pPr>
      <w:r w:rsidRPr="00EA7F9D">
        <w:rPr>
          <w:rFonts w:ascii="Tahoma" w:eastAsia="Tahoma" w:hAnsi="Tahoma" w:cs="Tahoma"/>
          <w:b/>
        </w:rPr>
        <w:t xml:space="preserve">Si participara un Ajustador de Siniestros, </w:t>
      </w:r>
      <w:r w:rsidR="00D36641" w:rsidRPr="00EA7F9D">
        <w:rPr>
          <w:rFonts w:ascii="Tahoma" w:eastAsia="Tahoma" w:hAnsi="Tahoma" w:cs="Tahoma"/>
          <w:b/>
        </w:rPr>
        <w:t>é</w:t>
      </w:r>
      <w:r w:rsidR="00610DC9" w:rsidRPr="00EA7F9D">
        <w:rPr>
          <w:rFonts w:ascii="Tahoma" w:eastAsia="Tahoma" w:hAnsi="Tahoma" w:cs="Tahoma"/>
          <w:b/>
        </w:rPr>
        <w:t>ste</w:t>
      </w:r>
      <w:r w:rsidRPr="00EA7F9D">
        <w:rPr>
          <w:rFonts w:ascii="Tahoma" w:eastAsia="Tahoma" w:hAnsi="Tahoma" w:cs="Tahoma"/>
          <w:b/>
        </w:rPr>
        <w:t xml:space="preserve"> informará a INTERSEGURO </w:t>
      </w:r>
      <w:r w:rsidR="00610DC9" w:rsidRPr="00EA7F9D">
        <w:rPr>
          <w:rFonts w:ascii="Tahoma" w:eastAsia="Tahoma" w:hAnsi="Tahoma" w:cs="Tahoma"/>
          <w:b/>
        </w:rPr>
        <w:t xml:space="preserve">dentro de las 24 horas siguientes a </w:t>
      </w:r>
      <w:r w:rsidRPr="00EA7F9D">
        <w:rPr>
          <w:rFonts w:ascii="Tahoma" w:eastAsia="Tahoma" w:hAnsi="Tahoma" w:cs="Tahoma"/>
          <w:b/>
        </w:rPr>
        <w:t xml:space="preserve">la fecha en que </w:t>
      </w:r>
      <w:r w:rsidR="00610DC9" w:rsidRPr="00EA7F9D">
        <w:rPr>
          <w:rFonts w:ascii="Tahoma" w:eastAsia="Tahoma" w:hAnsi="Tahoma" w:cs="Tahoma"/>
          <w:b/>
        </w:rPr>
        <w:t xml:space="preserve">el </w:t>
      </w:r>
      <w:r w:rsidR="00B64BA8">
        <w:rPr>
          <w:rFonts w:ascii="Tahoma" w:eastAsia="Tahoma" w:hAnsi="Tahoma" w:cs="Tahoma"/>
          <w:b/>
        </w:rPr>
        <w:t>ASEGURADO</w:t>
      </w:r>
      <w:r w:rsidR="00610DC9" w:rsidRPr="00B64BA8">
        <w:rPr>
          <w:rFonts w:ascii="Tahoma" w:eastAsia="Tahoma" w:hAnsi="Tahoma" w:cs="Tahoma"/>
          <w:b/>
        </w:rPr>
        <w:t xml:space="preserve"> </w:t>
      </w:r>
      <w:r w:rsidRPr="00B028AD">
        <w:rPr>
          <w:rFonts w:ascii="Tahoma" w:eastAsia="Tahoma" w:hAnsi="Tahoma" w:cs="Tahoma"/>
          <w:b/>
        </w:rPr>
        <w:t>ha cumplido con proporcionar</w:t>
      </w:r>
      <w:r w:rsidR="00610DC9" w:rsidRPr="00EA7F9D">
        <w:rPr>
          <w:rFonts w:ascii="Tahoma" w:eastAsia="Tahoma" w:hAnsi="Tahoma" w:cs="Tahoma"/>
          <w:b/>
        </w:rPr>
        <w:t>le</w:t>
      </w:r>
      <w:r w:rsidRPr="00EA7F9D">
        <w:rPr>
          <w:rFonts w:ascii="Tahoma" w:eastAsia="Tahoma" w:hAnsi="Tahoma" w:cs="Tahoma"/>
          <w:b/>
        </w:rPr>
        <w:t xml:space="preserve"> la información y documentación </w:t>
      </w:r>
      <w:r w:rsidR="00610DC9" w:rsidRPr="00EA7F9D">
        <w:rPr>
          <w:rFonts w:ascii="Tahoma" w:eastAsia="Tahoma" w:hAnsi="Tahoma" w:cs="Tahoma"/>
          <w:b/>
        </w:rPr>
        <w:t xml:space="preserve">completa </w:t>
      </w:r>
      <w:r w:rsidRPr="00EA7F9D">
        <w:rPr>
          <w:rFonts w:ascii="Tahoma" w:eastAsia="Tahoma" w:hAnsi="Tahoma" w:cs="Tahoma"/>
          <w:b/>
        </w:rPr>
        <w:t>solicitada para que cumpla las funciones que por ley le corresponde.</w:t>
      </w:r>
      <w:r>
        <w:rPr>
          <w:rFonts w:ascii="Tahoma" w:eastAsia="Tahoma" w:hAnsi="Tahoma" w:cs="Tahoma"/>
          <w:b/>
        </w:rPr>
        <w:t xml:space="preserve"> </w:t>
      </w:r>
    </w:p>
    <w:p w14:paraId="0FF87695" w14:textId="77777777" w:rsidR="003C0949" w:rsidRDefault="003C0949">
      <w:pPr>
        <w:spacing w:after="0" w:line="240" w:lineRule="auto"/>
        <w:jc w:val="both"/>
        <w:rPr>
          <w:rFonts w:ascii="Tahoma" w:eastAsia="Tahoma" w:hAnsi="Tahoma" w:cs="Tahoma"/>
          <w:b/>
        </w:rPr>
      </w:pPr>
    </w:p>
    <w:p w14:paraId="49E9EE39" w14:textId="77777777" w:rsidR="003C0949" w:rsidRPr="000930A7"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sidRPr="00EA7F9D">
        <w:rPr>
          <w:rFonts w:ascii="Tahoma" w:eastAsia="Tahoma" w:hAnsi="Tahoma" w:cs="Tahoma"/>
          <w:b/>
          <w:color w:val="000000"/>
        </w:rPr>
        <w:t>2.5.</w:t>
      </w:r>
      <w:r w:rsidRPr="00EA7F9D">
        <w:rPr>
          <w:rFonts w:ascii="Tahoma" w:eastAsia="Tahoma" w:hAnsi="Tahoma" w:cs="Tahoma"/>
          <w:b/>
        </w:rPr>
        <w:t>7</w:t>
      </w:r>
      <w:r w:rsidRPr="00EA7F9D">
        <w:rPr>
          <w:rFonts w:ascii="Tahoma" w:eastAsia="Tahoma" w:hAnsi="Tahoma" w:cs="Tahoma"/>
          <w:b/>
          <w:color w:val="000000"/>
        </w:rPr>
        <w:t xml:space="preserve"> C</w:t>
      </w:r>
      <w:r w:rsidRPr="007E772F">
        <w:rPr>
          <w:rFonts w:ascii="Tahoma" w:eastAsia="Tahoma" w:hAnsi="Tahoma" w:cs="Tahoma"/>
          <w:b/>
        </w:rPr>
        <w:t>arga de información y cooperación</w:t>
      </w:r>
    </w:p>
    <w:p w14:paraId="2E64CE1C" w14:textId="24606CC6" w:rsidR="003C0949" w:rsidRPr="00EA7F9D" w:rsidRDefault="00C9362F">
      <w:pPr>
        <w:spacing w:after="0" w:line="240" w:lineRule="auto"/>
        <w:ind w:left="720"/>
        <w:jc w:val="both"/>
        <w:rPr>
          <w:rFonts w:ascii="Tahoma" w:eastAsia="Tahoma" w:hAnsi="Tahoma" w:cs="Tahoma"/>
          <w:b/>
        </w:rPr>
      </w:pPr>
      <w:r w:rsidRPr="00EA7F9D">
        <w:rPr>
          <w:rFonts w:ascii="Tahoma" w:eastAsia="Tahoma" w:hAnsi="Tahoma" w:cs="Tahoma"/>
          <w:b/>
        </w:rPr>
        <w:t xml:space="preserve">El deber del </w:t>
      </w:r>
      <w:r w:rsidR="00601A81" w:rsidRPr="00EA7F9D">
        <w:rPr>
          <w:rFonts w:ascii="Tahoma" w:eastAsia="Tahoma" w:hAnsi="Tahoma" w:cs="Tahoma"/>
          <w:b/>
          <w:color w:val="000000"/>
        </w:rPr>
        <w:t>ASEGURADO</w:t>
      </w:r>
      <w:r w:rsidRPr="00EA7F9D">
        <w:rPr>
          <w:rFonts w:ascii="Tahoma" w:eastAsia="Tahoma" w:hAnsi="Tahoma" w:cs="Tahoma"/>
          <w:b/>
        </w:rPr>
        <w:t xml:space="preserve"> de proporcionar a INTERSEGURO, y/o al Ajustador de Siniestros, de haberse nombrado uno, toda la información y ayuda necesarias para determinar las causas, circunstancias y responsabilidades del siniestro, se mantiene aun después de haber sido indemnizado.</w:t>
      </w:r>
    </w:p>
    <w:p w14:paraId="6C43D3FF" w14:textId="77777777" w:rsidR="003C0949" w:rsidRPr="00EA7F9D" w:rsidRDefault="003C0949">
      <w:pPr>
        <w:spacing w:after="0" w:line="240" w:lineRule="auto"/>
        <w:jc w:val="both"/>
        <w:rPr>
          <w:rFonts w:ascii="Tahoma" w:eastAsia="Tahoma" w:hAnsi="Tahoma" w:cs="Tahoma"/>
          <w:b/>
        </w:rPr>
      </w:pPr>
    </w:p>
    <w:p w14:paraId="0128D6F3" w14:textId="22399D0E" w:rsidR="003C0949" w:rsidRPr="00EA7F9D"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sidRPr="00EA7F9D">
        <w:rPr>
          <w:rFonts w:ascii="Tahoma" w:eastAsia="Tahoma" w:hAnsi="Tahoma" w:cs="Tahoma"/>
          <w:b/>
          <w:color w:val="000000"/>
        </w:rPr>
        <w:t>2.5</w:t>
      </w:r>
      <w:r w:rsidRPr="00EA7F9D">
        <w:rPr>
          <w:rFonts w:ascii="Tahoma" w:eastAsia="Tahoma" w:hAnsi="Tahoma" w:cs="Tahoma"/>
          <w:b/>
        </w:rPr>
        <w:t>.8</w:t>
      </w:r>
      <w:r w:rsidRPr="00EA7F9D">
        <w:rPr>
          <w:rFonts w:ascii="Tahoma" w:eastAsia="Tahoma" w:hAnsi="Tahoma" w:cs="Tahoma"/>
          <w:b/>
          <w:color w:val="000000"/>
        </w:rPr>
        <w:t xml:space="preserve"> I</w:t>
      </w:r>
      <w:r w:rsidRPr="00EA7F9D">
        <w:rPr>
          <w:rFonts w:ascii="Tahoma" w:eastAsia="Tahoma" w:hAnsi="Tahoma" w:cs="Tahoma"/>
          <w:b/>
        </w:rPr>
        <w:t xml:space="preserve">ncumplimiento del </w:t>
      </w:r>
      <w:r w:rsidR="004D6BB2">
        <w:rPr>
          <w:rFonts w:ascii="Tahoma" w:eastAsia="Tahoma" w:hAnsi="Tahoma" w:cs="Tahoma"/>
          <w:b/>
        </w:rPr>
        <w:t xml:space="preserve">CONTRATANTE y/o </w:t>
      </w:r>
      <w:r w:rsidR="00601A81" w:rsidRPr="00EA7F9D">
        <w:rPr>
          <w:rFonts w:ascii="Tahoma" w:eastAsia="Tahoma" w:hAnsi="Tahoma" w:cs="Tahoma"/>
          <w:b/>
          <w:color w:val="000000"/>
        </w:rPr>
        <w:t>ASEGURADO</w:t>
      </w:r>
    </w:p>
    <w:p w14:paraId="7E622CD7" w14:textId="361E9154" w:rsidR="003C0949" w:rsidRDefault="00C9362F" w:rsidP="004A5B08">
      <w:pPr>
        <w:spacing w:after="0" w:line="240" w:lineRule="auto"/>
        <w:ind w:left="720"/>
        <w:jc w:val="both"/>
        <w:rPr>
          <w:rFonts w:ascii="Tahoma" w:eastAsia="Tahoma" w:hAnsi="Tahoma" w:cs="Tahoma"/>
          <w:b/>
        </w:rPr>
      </w:pPr>
      <w:r w:rsidRPr="00EA7F9D">
        <w:rPr>
          <w:rFonts w:ascii="Tahoma" w:eastAsia="Tahoma" w:hAnsi="Tahoma" w:cs="Tahoma"/>
          <w:b/>
        </w:rPr>
        <w:t xml:space="preserve">El incumplimiento de las disposiciones del presente capítulo por dolo o culpa inexcusable del </w:t>
      </w:r>
      <w:r w:rsidR="004D6BB2">
        <w:rPr>
          <w:rFonts w:ascii="Tahoma" w:eastAsia="Tahoma" w:hAnsi="Tahoma" w:cs="Tahoma"/>
          <w:b/>
        </w:rPr>
        <w:t xml:space="preserve">CONTRATANTE y/o </w:t>
      </w:r>
      <w:r w:rsidR="00601A81" w:rsidRPr="00EA7F9D">
        <w:rPr>
          <w:rFonts w:ascii="Tahoma" w:eastAsia="Tahoma" w:hAnsi="Tahoma" w:cs="Tahoma"/>
          <w:b/>
          <w:color w:val="000000"/>
        </w:rPr>
        <w:t>ASEGURADO</w:t>
      </w:r>
      <w:r w:rsidRPr="00EA7F9D">
        <w:rPr>
          <w:rFonts w:ascii="Tahoma" w:eastAsia="Tahoma" w:hAnsi="Tahoma" w:cs="Tahoma"/>
          <w:b/>
        </w:rPr>
        <w:t xml:space="preserve"> liberará automáticamente a INTERSEGURO de su obligación de pago por cualquier siniestro, </w:t>
      </w:r>
      <w:r w:rsidR="00476ACC">
        <w:rPr>
          <w:rFonts w:ascii="Tahoma" w:eastAsia="Tahoma" w:hAnsi="Tahoma" w:cs="Tahoma"/>
          <w:b/>
        </w:rPr>
        <w:t xml:space="preserve">conforme a lo </w:t>
      </w:r>
      <w:r w:rsidR="00476ACC">
        <w:rPr>
          <w:rFonts w:ascii="Tahoma" w:eastAsia="Tahoma" w:hAnsi="Tahoma" w:cs="Tahoma"/>
          <w:b/>
        </w:rPr>
        <w:lastRenderedPageBreak/>
        <w:t xml:space="preserve">indicado en el numeral 2.5.5, </w:t>
      </w:r>
      <w:r w:rsidRPr="00EA7F9D">
        <w:rPr>
          <w:rFonts w:ascii="Tahoma" w:eastAsia="Tahoma" w:hAnsi="Tahoma" w:cs="Tahoma"/>
          <w:b/>
        </w:rPr>
        <w:t>sin perjuicio de su derecho de resolución del contrato de seguro</w:t>
      </w:r>
      <w:r w:rsidR="00476ACC">
        <w:rPr>
          <w:rFonts w:ascii="Tahoma" w:eastAsia="Tahoma" w:hAnsi="Tahoma" w:cs="Tahoma"/>
          <w:b/>
        </w:rPr>
        <w:t>.</w:t>
      </w:r>
    </w:p>
    <w:p w14:paraId="5C9D5C56" w14:textId="77777777" w:rsidR="00083559" w:rsidRDefault="00083559">
      <w:pPr>
        <w:spacing w:after="0" w:line="240" w:lineRule="auto"/>
        <w:jc w:val="both"/>
        <w:rPr>
          <w:rFonts w:ascii="Tahoma" w:eastAsia="Tahoma" w:hAnsi="Tahoma" w:cs="Tahoma"/>
          <w:b/>
        </w:rPr>
      </w:pPr>
    </w:p>
    <w:p w14:paraId="175F398E" w14:textId="77777777" w:rsidR="003C0949" w:rsidRDefault="00C9362F">
      <w:pPr>
        <w:spacing w:after="0" w:line="240" w:lineRule="auto"/>
        <w:jc w:val="both"/>
        <w:rPr>
          <w:rFonts w:ascii="Tahoma" w:eastAsia="Tahoma" w:hAnsi="Tahoma" w:cs="Tahoma"/>
          <w:b/>
        </w:rPr>
      </w:pPr>
      <w:r>
        <w:rPr>
          <w:rFonts w:ascii="Tahoma" w:eastAsia="Tahoma" w:hAnsi="Tahoma" w:cs="Tahoma"/>
          <w:b/>
        </w:rPr>
        <w:t>2.6.- Nulidad del contrato de seguro</w:t>
      </w:r>
    </w:p>
    <w:p w14:paraId="3B2FC365"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2.6.1 C</w:t>
      </w:r>
      <w:r>
        <w:rPr>
          <w:rFonts w:ascii="Tahoma" w:eastAsia="Tahoma" w:hAnsi="Tahoma" w:cs="Tahoma"/>
          <w:b/>
        </w:rPr>
        <w:t>ausales</w:t>
      </w:r>
    </w:p>
    <w:p w14:paraId="3267C61F" w14:textId="77777777" w:rsidR="003C0949" w:rsidRDefault="00C9362F" w:rsidP="001A64F9">
      <w:pPr>
        <w:spacing w:after="0" w:line="240" w:lineRule="auto"/>
        <w:ind w:left="720"/>
        <w:jc w:val="both"/>
        <w:rPr>
          <w:rFonts w:ascii="Tahoma" w:eastAsia="Tahoma" w:hAnsi="Tahoma" w:cs="Tahoma"/>
          <w:b/>
        </w:rPr>
      </w:pPr>
      <w:r>
        <w:rPr>
          <w:rFonts w:ascii="Tahoma" w:eastAsia="Tahoma" w:hAnsi="Tahoma" w:cs="Tahoma"/>
          <w:b/>
        </w:rPr>
        <w:t>La Póliza,  es nula  de pleno derecho, es decir sin efecto legal alguno, en los siguientes casos:</w:t>
      </w:r>
    </w:p>
    <w:p w14:paraId="5228513A" w14:textId="4CEC5334" w:rsidR="003C0949" w:rsidRPr="007E772F" w:rsidRDefault="00C9362F">
      <w:pPr>
        <w:numPr>
          <w:ilvl w:val="0"/>
          <w:numId w:val="13"/>
        </w:numPr>
        <w:pBdr>
          <w:top w:val="nil"/>
          <w:left w:val="nil"/>
          <w:bottom w:val="nil"/>
          <w:right w:val="nil"/>
          <w:between w:val="nil"/>
        </w:pBdr>
        <w:spacing w:after="0" w:line="240" w:lineRule="auto"/>
        <w:contextualSpacing/>
        <w:jc w:val="both"/>
        <w:rPr>
          <w:rFonts w:ascii="Tahoma" w:eastAsia="Tahoma" w:hAnsi="Tahoma" w:cs="Tahoma"/>
          <w:b/>
        </w:rPr>
      </w:pPr>
      <w:r w:rsidRPr="00EA7F9D">
        <w:rPr>
          <w:rFonts w:ascii="Tahoma" w:eastAsia="Tahoma" w:hAnsi="Tahoma" w:cs="Tahoma"/>
          <w:b/>
        </w:rPr>
        <w:t>Ausencia de interés asegurable</w:t>
      </w:r>
      <w:r w:rsidR="009E70E6">
        <w:rPr>
          <w:rFonts w:ascii="Tahoma" w:eastAsia="Tahoma" w:hAnsi="Tahoma" w:cs="Tahoma"/>
          <w:b/>
        </w:rPr>
        <w:t xml:space="preserve"> a la celebración del contrato o al momento de su perfeccionamiento</w:t>
      </w:r>
      <w:r w:rsidRPr="00EA7F9D">
        <w:rPr>
          <w:rFonts w:ascii="Tahoma" w:eastAsia="Tahoma" w:hAnsi="Tahoma" w:cs="Tahoma"/>
          <w:b/>
        </w:rPr>
        <w:t>.</w:t>
      </w:r>
    </w:p>
    <w:p w14:paraId="105CBFEC" w14:textId="77777777" w:rsidR="00476ACC" w:rsidRPr="00856317" w:rsidRDefault="009126E0">
      <w:pPr>
        <w:numPr>
          <w:ilvl w:val="0"/>
          <w:numId w:val="13"/>
        </w:numPr>
        <w:pBdr>
          <w:top w:val="nil"/>
          <w:left w:val="nil"/>
          <w:bottom w:val="nil"/>
          <w:right w:val="nil"/>
          <w:between w:val="nil"/>
        </w:pBdr>
        <w:spacing w:after="0" w:line="240" w:lineRule="auto"/>
        <w:contextualSpacing/>
        <w:jc w:val="both"/>
        <w:rPr>
          <w:rFonts w:ascii="Tahoma" w:eastAsia="Tahoma" w:hAnsi="Tahoma" w:cs="Tahoma"/>
          <w:b/>
        </w:rPr>
      </w:pPr>
      <w:r w:rsidRPr="00EA7F9D">
        <w:rPr>
          <w:rFonts w:ascii="Tahoma" w:eastAsia="Tahoma" w:hAnsi="Tahoma" w:cs="Tahoma"/>
          <w:b/>
        </w:rPr>
        <w:t>Inexistencia o desaparición del riesgo al momento de la celebración del contrato de seguro o producción del siniestro antes de dicha celebración.</w:t>
      </w:r>
    </w:p>
    <w:p w14:paraId="5A3288F6" w14:textId="4DBA0B4C" w:rsidR="003C0949" w:rsidRPr="00EA7F9D" w:rsidRDefault="00C9362F">
      <w:pPr>
        <w:numPr>
          <w:ilvl w:val="0"/>
          <w:numId w:val="13"/>
        </w:numPr>
        <w:pBdr>
          <w:top w:val="nil"/>
          <w:left w:val="nil"/>
          <w:bottom w:val="nil"/>
          <w:right w:val="nil"/>
          <w:between w:val="nil"/>
        </w:pBdr>
        <w:spacing w:after="0" w:line="240" w:lineRule="auto"/>
        <w:contextualSpacing/>
        <w:jc w:val="both"/>
        <w:rPr>
          <w:rFonts w:ascii="Tahoma" w:eastAsia="Tahoma" w:hAnsi="Tahoma" w:cs="Tahoma"/>
          <w:b/>
        </w:rPr>
      </w:pPr>
      <w:r w:rsidRPr="00EA7F9D">
        <w:rPr>
          <w:rFonts w:ascii="Tahoma" w:eastAsia="Tahoma" w:hAnsi="Tahoma" w:cs="Tahoma"/>
          <w:b/>
        </w:rPr>
        <w:t>Reticencia y/o declaración inexacta dolosa o con culpa inexcusable, de circunstancias conocidas por el CONTRATANTE</w:t>
      </w:r>
      <w:r w:rsidR="00601A81" w:rsidRPr="00EA7F9D">
        <w:rPr>
          <w:rFonts w:ascii="Tahoma" w:eastAsia="Tahoma" w:hAnsi="Tahoma" w:cs="Tahoma"/>
          <w:b/>
        </w:rPr>
        <w:t xml:space="preserve"> </w:t>
      </w:r>
      <w:r w:rsidR="00601A81" w:rsidRPr="00EA7F9D">
        <w:rPr>
          <w:rFonts w:ascii="Tahoma" w:eastAsia="Tahoma" w:hAnsi="Tahoma" w:cs="Tahoma"/>
          <w:b/>
          <w:color w:val="000000"/>
        </w:rPr>
        <w:t>y/o ASEGURADO</w:t>
      </w:r>
      <w:r w:rsidRPr="00EA7F9D">
        <w:rPr>
          <w:rFonts w:ascii="Tahoma" w:eastAsia="Tahoma" w:hAnsi="Tahoma" w:cs="Tahoma"/>
          <w:b/>
        </w:rPr>
        <w:t xml:space="preserve"> que hubiese impedido el contrato o modificado sus condiciones si INTERSEGURO hubiese sido informada del verdadero estado del riesgo. INTERSEGURO tiene un plazo de treinta (30) días para invocar la nulidad por  reticencia y/o declaración inexacta, computado  desde que INTERSEGURO la conoció. El pronunciamiento de INTERSEGURO debe ser notificado por medio fehaciente. INTERSEGURO debe probar la reticencia y/o declaración inexacta mediante los medios de prueba consagrados en el ordenamiento jurídico. Si el siniestro se produce antes del vencimiento del plazo que tiene INTERSEGURO para invocar la nulidad, ésta se encuentra liberada del pago del siniestro.</w:t>
      </w:r>
    </w:p>
    <w:p w14:paraId="5FBD21C1" w14:textId="77777777" w:rsidR="003C0949" w:rsidRPr="00EA7F9D" w:rsidRDefault="00C9362F">
      <w:pPr>
        <w:numPr>
          <w:ilvl w:val="0"/>
          <w:numId w:val="13"/>
        </w:numPr>
        <w:pBdr>
          <w:top w:val="nil"/>
          <w:left w:val="nil"/>
          <w:bottom w:val="nil"/>
          <w:right w:val="nil"/>
          <w:between w:val="nil"/>
        </w:pBdr>
        <w:spacing w:after="0" w:line="240" w:lineRule="auto"/>
        <w:contextualSpacing/>
        <w:jc w:val="both"/>
        <w:rPr>
          <w:rFonts w:ascii="Tahoma" w:eastAsia="Tahoma" w:hAnsi="Tahoma" w:cs="Tahoma"/>
          <w:b/>
        </w:rPr>
      </w:pPr>
      <w:proofErr w:type="spellStart"/>
      <w:r w:rsidRPr="00EA7F9D">
        <w:rPr>
          <w:rFonts w:ascii="Tahoma" w:eastAsia="Tahoma" w:hAnsi="Tahoma" w:cs="Tahoma"/>
          <w:b/>
        </w:rPr>
        <w:t>Sobreseguro</w:t>
      </w:r>
      <w:proofErr w:type="spellEnd"/>
      <w:r w:rsidRPr="00EA7F9D">
        <w:rPr>
          <w:rFonts w:ascii="Tahoma" w:eastAsia="Tahoma" w:hAnsi="Tahoma" w:cs="Tahoma"/>
          <w:b/>
        </w:rPr>
        <w:t xml:space="preserve"> de mala fe.</w:t>
      </w:r>
    </w:p>
    <w:p w14:paraId="75C4C187" w14:textId="2635DD2D" w:rsidR="003C0949" w:rsidRDefault="008B5E0B">
      <w:pPr>
        <w:pBdr>
          <w:top w:val="nil"/>
          <w:left w:val="nil"/>
          <w:bottom w:val="nil"/>
          <w:right w:val="nil"/>
          <w:between w:val="nil"/>
        </w:pBdr>
        <w:spacing w:after="0" w:line="240" w:lineRule="auto"/>
        <w:ind w:left="1440"/>
        <w:jc w:val="both"/>
        <w:rPr>
          <w:rFonts w:ascii="Tahoma" w:eastAsia="Tahoma" w:hAnsi="Tahoma" w:cs="Tahoma"/>
          <w:b/>
        </w:rPr>
      </w:pPr>
      <w:r w:rsidRPr="00EA7F9D">
        <w:rPr>
          <w:rFonts w:ascii="Tahoma" w:eastAsia="Tahoma" w:hAnsi="Tahoma" w:cs="Tahoma"/>
          <w:b/>
        </w:rPr>
        <w:t>Si hubo i</w:t>
      </w:r>
      <w:r w:rsidR="00C9362F" w:rsidRPr="00EA7F9D">
        <w:rPr>
          <w:rFonts w:ascii="Tahoma" w:eastAsia="Tahoma" w:hAnsi="Tahoma" w:cs="Tahoma"/>
          <w:b/>
        </w:rPr>
        <w:t>ntención del CONTRATANTE</w:t>
      </w:r>
      <w:r w:rsidR="00601A81" w:rsidRPr="00EA7F9D">
        <w:rPr>
          <w:rFonts w:ascii="Tahoma" w:eastAsia="Tahoma" w:hAnsi="Tahoma" w:cs="Tahoma"/>
          <w:b/>
        </w:rPr>
        <w:t xml:space="preserve"> </w:t>
      </w:r>
      <w:r w:rsidR="00601A81" w:rsidRPr="00EA7F9D">
        <w:rPr>
          <w:rFonts w:ascii="Tahoma" w:eastAsia="Tahoma" w:hAnsi="Tahoma" w:cs="Tahoma"/>
          <w:b/>
          <w:color w:val="000000"/>
        </w:rPr>
        <w:t>y/o ASEGURADO</w:t>
      </w:r>
      <w:r w:rsidR="00C9362F" w:rsidRPr="00EA7F9D">
        <w:rPr>
          <w:rFonts w:ascii="Tahoma" w:eastAsia="Tahoma" w:hAnsi="Tahoma" w:cs="Tahoma"/>
          <w:b/>
        </w:rPr>
        <w:t xml:space="preserve"> de enriquecerse a costa de INTERSEGURO, </w:t>
      </w:r>
      <w:r w:rsidRPr="00EA7F9D">
        <w:rPr>
          <w:rFonts w:ascii="Tahoma" w:eastAsia="Tahoma" w:hAnsi="Tahoma" w:cs="Tahoma"/>
          <w:b/>
        </w:rPr>
        <w:t xml:space="preserve">y </w:t>
      </w:r>
      <w:r w:rsidR="00C9362F" w:rsidRPr="00EA7F9D">
        <w:rPr>
          <w:rFonts w:ascii="Tahoma" w:eastAsia="Tahoma" w:hAnsi="Tahoma" w:cs="Tahoma"/>
          <w:b/>
        </w:rPr>
        <w:t>al tiempo del siniestro el valor asegurado excede el valor asegurable.</w:t>
      </w:r>
      <w:r w:rsidR="00C9362F">
        <w:rPr>
          <w:rFonts w:ascii="Tahoma" w:eastAsia="Tahoma" w:hAnsi="Tahoma" w:cs="Tahoma"/>
          <w:b/>
        </w:rPr>
        <w:t xml:space="preserve"> </w:t>
      </w:r>
    </w:p>
    <w:p w14:paraId="18413EC6" w14:textId="77777777" w:rsidR="003C0949" w:rsidRDefault="003C0949">
      <w:pPr>
        <w:spacing w:after="0" w:line="240" w:lineRule="auto"/>
        <w:jc w:val="both"/>
        <w:rPr>
          <w:rFonts w:ascii="Tahoma" w:eastAsia="Tahoma" w:hAnsi="Tahoma" w:cs="Tahoma"/>
          <w:b/>
        </w:rPr>
      </w:pPr>
    </w:p>
    <w:p w14:paraId="1A11E69B"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2.6.2 E</w:t>
      </w:r>
      <w:r>
        <w:rPr>
          <w:rFonts w:ascii="Tahoma" w:eastAsia="Tahoma" w:hAnsi="Tahoma" w:cs="Tahoma"/>
          <w:b/>
        </w:rPr>
        <w:t>fectos sobre la prima</w:t>
      </w:r>
    </w:p>
    <w:p w14:paraId="3BC89662" w14:textId="77777777" w:rsidR="003C0949" w:rsidRPr="00EA7F9D" w:rsidRDefault="00C9362F">
      <w:pPr>
        <w:spacing w:after="0" w:line="240" w:lineRule="auto"/>
        <w:ind w:left="720"/>
        <w:jc w:val="both"/>
        <w:rPr>
          <w:rFonts w:ascii="Tahoma" w:eastAsia="Tahoma" w:hAnsi="Tahoma" w:cs="Tahoma"/>
          <w:b/>
        </w:rPr>
      </w:pPr>
      <w:r w:rsidRPr="00EA7F9D">
        <w:rPr>
          <w:rFonts w:ascii="Tahoma" w:eastAsia="Tahoma" w:hAnsi="Tahoma" w:cs="Tahoma"/>
          <w:b/>
        </w:rPr>
        <w:t xml:space="preserve">En caso de reticencia y/o declaración inexacta dolosa, las primas pagadas son de propiedad de INTERSEGURO, quien tiene derecho al </w:t>
      </w:r>
      <w:r w:rsidRPr="007E772F">
        <w:rPr>
          <w:rFonts w:ascii="Tahoma" w:eastAsia="Tahoma" w:hAnsi="Tahoma" w:cs="Tahoma"/>
          <w:b/>
        </w:rPr>
        <w:t>cob</w:t>
      </w:r>
      <w:r w:rsidRPr="000930A7">
        <w:rPr>
          <w:rFonts w:ascii="Tahoma" w:eastAsia="Tahoma" w:hAnsi="Tahoma" w:cs="Tahoma"/>
          <w:b/>
        </w:rPr>
        <w:t>ro de las acordada para el primer año de duración del contrato, a título indemnizatorio. En los demás literales del numeral 2.6.1, se reembolsará la prima, sin perjuicio de la acción judicial para lograr el resarcimiento de los daños y perjuicios causados.</w:t>
      </w:r>
    </w:p>
    <w:p w14:paraId="193E11C9" w14:textId="77777777" w:rsidR="003C0949" w:rsidRPr="00EA7F9D" w:rsidRDefault="003C0949">
      <w:pPr>
        <w:spacing w:after="0" w:line="240" w:lineRule="auto"/>
        <w:ind w:left="851"/>
        <w:jc w:val="both"/>
        <w:rPr>
          <w:rFonts w:ascii="Tahoma" w:eastAsia="Tahoma" w:hAnsi="Tahoma" w:cs="Tahoma"/>
          <w:b/>
        </w:rPr>
      </w:pPr>
    </w:p>
    <w:p w14:paraId="7D3CF9DF" w14:textId="77777777" w:rsidR="003C0949" w:rsidRPr="00EA7F9D"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sidRPr="00EA7F9D">
        <w:rPr>
          <w:rFonts w:ascii="Tahoma" w:eastAsia="Tahoma" w:hAnsi="Tahoma" w:cs="Tahoma"/>
          <w:b/>
          <w:color w:val="000000"/>
        </w:rPr>
        <w:t>2.6.3 P</w:t>
      </w:r>
      <w:r w:rsidRPr="00EA7F9D">
        <w:rPr>
          <w:rFonts w:ascii="Tahoma" w:eastAsia="Tahoma" w:hAnsi="Tahoma" w:cs="Tahoma"/>
          <w:b/>
        </w:rPr>
        <w:t>érdida de derechos indemnizatorios</w:t>
      </w:r>
    </w:p>
    <w:p w14:paraId="274AE683" w14:textId="7CB513F7" w:rsidR="003C0949" w:rsidRPr="00EA7F9D" w:rsidRDefault="00C9362F">
      <w:pPr>
        <w:spacing w:after="0" w:line="240" w:lineRule="auto"/>
        <w:ind w:left="720"/>
        <w:jc w:val="both"/>
        <w:rPr>
          <w:rFonts w:ascii="Tahoma" w:eastAsia="Tahoma" w:hAnsi="Tahoma" w:cs="Tahoma"/>
          <w:b/>
        </w:rPr>
      </w:pPr>
      <w:r w:rsidRPr="00EA7F9D">
        <w:rPr>
          <w:rFonts w:ascii="Tahoma" w:eastAsia="Tahoma" w:hAnsi="Tahoma" w:cs="Tahoma"/>
          <w:b/>
        </w:rPr>
        <w:t>Desde que el CONTRATANTE</w:t>
      </w:r>
      <w:r w:rsidR="00601A81" w:rsidRPr="00EA7F9D">
        <w:rPr>
          <w:rFonts w:ascii="Tahoma" w:eastAsia="Tahoma" w:hAnsi="Tahoma" w:cs="Tahoma"/>
          <w:b/>
        </w:rPr>
        <w:t xml:space="preserve"> </w:t>
      </w:r>
      <w:r w:rsidR="00601A81" w:rsidRPr="00EA7F9D">
        <w:rPr>
          <w:rFonts w:ascii="Tahoma" w:eastAsia="Tahoma" w:hAnsi="Tahoma" w:cs="Tahoma"/>
          <w:b/>
          <w:color w:val="000000"/>
        </w:rPr>
        <w:t>y/o ASEGURADO</w:t>
      </w:r>
      <w:r w:rsidRPr="00EA7F9D">
        <w:rPr>
          <w:rFonts w:ascii="Tahoma" w:eastAsia="Tahoma" w:hAnsi="Tahoma" w:cs="Tahoma"/>
          <w:b/>
        </w:rPr>
        <w:t xml:space="preserve"> incurre en causal de nulidad, devienen en ineficaces todos los derechos y beneficios pactados en la Póliza a su favor y caducan automáticamente los que pudieran haberse generado. </w:t>
      </w:r>
    </w:p>
    <w:p w14:paraId="7F79E4DC" w14:textId="77777777" w:rsidR="003C0949" w:rsidRPr="00EA7F9D" w:rsidRDefault="003C0949">
      <w:pPr>
        <w:spacing w:after="0" w:line="240" w:lineRule="auto"/>
        <w:ind w:left="720"/>
        <w:jc w:val="both"/>
        <w:rPr>
          <w:rFonts w:ascii="Tahoma" w:eastAsia="Tahoma" w:hAnsi="Tahoma" w:cs="Tahoma"/>
          <w:b/>
        </w:rPr>
      </w:pPr>
    </w:p>
    <w:p w14:paraId="024DD1BF" w14:textId="31707320" w:rsidR="003C0949" w:rsidRDefault="00C9362F">
      <w:pPr>
        <w:spacing w:after="0" w:line="240" w:lineRule="auto"/>
        <w:ind w:left="720"/>
        <w:jc w:val="both"/>
        <w:rPr>
          <w:rFonts w:ascii="Tahoma" w:eastAsia="Tahoma" w:hAnsi="Tahoma" w:cs="Tahoma"/>
          <w:b/>
        </w:rPr>
      </w:pPr>
      <w:r w:rsidRPr="00EA7F9D">
        <w:rPr>
          <w:rFonts w:ascii="Tahoma" w:eastAsia="Tahoma" w:hAnsi="Tahoma" w:cs="Tahoma"/>
          <w:b/>
        </w:rPr>
        <w:t xml:space="preserve">Si el </w:t>
      </w:r>
      <w:r w:rsidR="00601A81" w:rsidRPr="00EA7F9D">
        <w:rPr>
          <w:rFonts w:ascii="Tahoma" w:eastAsia="Tahoma" w:hAnsi="Tahoma" w:cs="Tahoma"/>
          <w:b/>
          <w:color w:val="000000"/>
        </w:rPr>
        <w:t>ASEGURADO</w:t>
      </w:r>
      <w:r w:rsidRPr="00EA7F9D">
        <w:rPr>
          <w:rFonts w:ascii="Tahoma" w:eastAsia="Tahoma" w:hAnsi="Tahoma" w:cs="Tahoma"/>
          <w:b/>
        </w:rPr>
        <w:t xml:space="preserve"> ya hubiera cobrado la indemnización por algún siniestro o gozado de algún otro beneficio emanado de la Póliza, deberá devolverlo conjuntamente con los intereses legales</w:t>
      </w:r>
      <w:r w:rsidR="00083559" w:rsidRPr="00EA7F9D">
        <w:rPr>
          <w:rFonts w:ascii="Tahoma" w:eastAsia="Tahoma" w:hAnsi="Tahoma" w:cs="Tahoma"/>
          <w:b/>
        </w:rPr>
        <w:t xml:space="preserve"> </w:t>
      </w:r>
      <w:r w:rsidRPr="00EA7F9D">
        <w:rPr>
          <w:rFonts w:ascii="Tahoma" w:eastAsia="Tahoma" w:hAnsi="Tahoma" w:cs="Tahoma"/>
          <w:b/>
        </w:rPr>
        <w:t>y tributos que se hubiesen devengado o generado de ser el caso.</w:t>
      </w:r>
    </w:p>
    <w:p w14:paraId="7E744FBE" w14:textId="77777777" w:rsidR="003C0949" w:rsidRDefault="003C0949">
      <w:pPr>
        <w:spacing w:after="0" w:line="240" w:lineRule="auto"/>
        <w:jc w:val="both"/>
        <w:rPr>
          <w:rFonts w:ascii="Tahoma" w:eastAsia="Tahoma" w:hAnsi="Tahoma" w:cs="Tahoma"/>
          <w:b/>
        </w:rPr>
      </w:pPr>
    </w:p>
    <w:p w14:paraId="4F24378B" w14:textId="77777777" w:rsidR="003C0949" w:rsidRDefault="00C9362F">
      <w:pPr>
        <w:spacing w:after="0" w:line="240" w:lineRule="auto"/>
        <w:jc w:val="both"/>
        <w:rPr>
          <w:rFonts w:ascii="Tahoma" w:eastAsia="Tahoma" w:hAnsi="Tahoma" w:cs="Tahoma"/>
          <w:b/>
        </w:rPr>
      </w:pPr>
      <w:r>
        <w:rPr>
          <w:rFonts w:ascii="Tahoma" w:eastAsia="Tahoma" w:hAnsi="Tahoma" w:cs="Tahoma"/>
          <w:b/>
        </w:rPr>
        <w:t>2.7.- Resolución del contrato de seguro</w:t>
      </w:r>
    </w:p>
    <w:p w14:paraId="3B73A24B" w14:textId="77777777" w:rsidR="003C0949" w:rsidRDefault="003C0949">
      <w:pPr>
        <w:spacing w:after="0" w:line="240" w:lineRule="auto"/>
        <w:jc w:val="both"/>
        <w:rPr>
          <w:rFonts w:ascii="Tahoma" w:eastAsia="Tahoma" w:hAnsi="Tahoma" w:cs="Tahoma"/>
          <w:b/>
        </w:rPr>
      </w:pPr>
    </w:p>
    <w:p w14:paraId="39711C51" w14:textId="63E77461" w:rsidR="00610DC9" w:rsidRDefault="00C9362F" w:rsidP="00D72390">
      <w:pPr>
        <w:spacing w:after="0" w:line="240" w:lineRule="auto"/>
        <w:jc w:val="both"/>
        <w:rPr>
          <w:rFonts w:ascii="Tahoma" w:eastAsia="Tahoma" w:hAnsi="Tahoma" w:cs="Tahoma"/>
          <w:b/>
          <w:color w:val="000000"/>
        </w:rPr>
      </w:pPr>
      <w:r w:rsidRPr="00EA7F9D">
        <w:rPr>
          <w:rFonts w:ascii="Tahoma" w:eastAsia="Tahoma" w:hAnsi="Tahoma" w:cs="Tahoma"/>
          <w:b/>
          <w:color w:val="000000"/>
        </w:rPr>
        <w:t>El contrato puede ser resuel</w:t>
      </w:r>
      <w:r w:rsidRPr="00EA7F9D">
        <w:rPr>
          <w:rFonts w:ascii="Tahoma" w:eastAsia="Tahoma" w:hAnsi="Tahoma" w:cs="Tahoma"/>
          <w:b/>
        </w:rPr>
        <w:t>t</w:t>
      </w:r>
      <w:r w:rsidRPr="007E772F">
        <w:rPr>
          <w:rFonts w:ascii="Tahoma" w:eastAsia="Tahoma" w:hAnsi="Tahoma" w:cs="Tahoma"/>
          <w:b/>
          <w:color w:val="000000"/>
        </w:rPr>
        <w:t xml:space="preserve">o </w:t>
      </w:r>
      <w:r w:rsidRPr="000930A7">
        <w:rPr>
          <w:rFonts w:ascii="Tahoma" w:eastAsia="Tahoma" w:hAnsi="Tahoma" w:cs="Tahoma"/>
          <w:b/>
        </w:rPr>
        <w:t>sin expresión de causa</w:t>
      </w:r>
      <w:r w:rsidRPr="000930A7">
        <w:rPr>
          <w:rFonts w:ascii="Tahoma" w:eastAsia="Tahoma" w:hAnsi="Tahoma" w:cs="Tahoma"/>
          <w:b/>
          <w:color w:val="000000"/>
        </w:rPr>
        <w:t xml:space="preserve"> por cualquiera de las partes antes del vencimiento del plazo estipulado en la póliza, debiendo comunicar tal decisión a su contraparte con antelació</w:t>
      </w:r>
      <w:r w:rsidRPr="00EA7F9D">
        <w:rPr>
          <w:rFonts w:ascii="Tahoma" w:eastAsia="Tahoma" w:hAnsi="Tahoma" w:cs="Tahoma"/>
          <w:b/>
          <w:color w:val="000000"/>
        </w:rPr>
        <w:t>n no menor a treinta (30) días calendario, a través de los mismos medios en que se llevó a cabo la contratación. Si INTERSEGURO es quien resuelve</w:t>
      </w:r>
      <w:r w:rsidR="00610DC9" w:rsidRPr="00EA7F9D">
        <w:rPr>
          <w:rFonts w:ascii="Tahoma" w:eastAsia="Tahoma" w:hAnsi="Tahoma" w:cs="Tahoma"/>
          <w:b/>
          <w:color w:val="000000"/>
        </w:rPr>
        <w:t xml:space="preserve"> el contrato,</w:t>
      </w:r>
      <w:r w:rsidRPr="00EA7F9D">
        <w:rPr>
          <w:rFonts w:ascii="Tahoma" w:eastAsia="Tahoma" w:hAnsi="Tahoma" w:cs="Tahoma"/>
          <w:b/>
          <w:color w:val="000000"/>
        </w:rPr>
        <w:t xml:space="preserve"> reembolsará la prima correspondiente al plazo no corrido</w:t>
      </w:r>
      <w:r w:rsidR="00EA27A4" w:rsidRPr="00EA7F9D">
        <w:rPr>
          <w:rFonts w:ascii="Tahoma" w:eastAsia="Tahoma" w:hAnsi="Tahoma" w:cs="Tahoma"/>
          <w:b/>
          <w:color w:val="000000"/>
        </w:rPr>
        <w:t>.</w:t>
      </w:r>
    </w:p>
    <w:p w14:paraId="71BF197C" w14:textId="77777777" w:rsidR="008C25AB" w:rsidRDefault="008C25AB" w:rsidP="00D72390">
      <w:pPr>
        <w:spacing w:after="0" w:line="240" w:lineRule="auto"/>
        <w:jc w:val="both"/>
        <w:rPr>
          <w:rFonts w:ascii="Tahoma" w:eastAsia="Tahoma" w:hAnsi="Tahoma" w:cs="Tahoma"/>
          <w:b/>
        </w:rPr>
      </w:pPr>
    </w:p>
    <w:p w14:paraId="5E25E612" w14:textId="41FD6918" w:rsidR="003C0949" w:rsidRDefault="00C9362F">
      <w:pPr>
        <w:pBdr>
          <w:top w:val="nil"/>
          <w:left w:val="nil"/>
          <w:bottom w:val="nil"/>
          <w:right w:val="nil"/>
          <w:between w:val="nil"/>
        </w:pBdr>
        <w:spacing w:after="0" w:line="240" w:lineRule="auto"/>
        <w:jc w:val="both"/>
        <w:rPr>
          <w:rFonts w:ascii="Tahoma" w:eastAsia="Tahoma" w:hAnsi="Tahoma" w:cs="Tahoma"/>
          <w:b/>
          <w:color w:val="000000"/>
        </w:rPr>
      </w:pPr>
      <w:r>
        <w:rPr>
          <w:rFonts w:ascii="Tahoma" w:eastAsia="Tahoma" w:hAnsi="Tahoma" w:cs="Tahoma"/>
          <w:b/>
          <w:color w:val="000000"/>
        </w:rPr>
        <w:t>Si el CONTRATANTE</w:t>
      </w:r>
      <w:r w:rsidR="00601A81">
        <w:rPr>
          <w:rFonts w:ascii="Tahoma" w:eastAsia="Tahoma" w:hAnsi="Tahoma" w:cs="Tahoma"/>
          <w:b/>
          <w:color w:val="000000"/>
        </w:rPr>
        <w:t xml:space="preserve"> </w:t>
      </w:r>
      <w:r>
        <w:rPr>
          <w:rFonts w:ascii="Tahoma" w:eastAsia="Tahoma" w:hAnsi="Tahoma" w:cs="Tahoma"/>
          <w:b/>
          <w:color w:val="000000"/>
        </w:rPr>
        <w:t xml:space="preserve">es quien resuelve, INTERSEGURO tendrá derecho a la prima devengada por el tiempo transcurrido. </w:t>
      </w:r>
    </w:p>
    <w:p w14:paraId="6EF81DAC" w14:textId="77777777" w:rsidR="003C0949" w:rsidRDefault="003C0949">
      <w:pPr>
        <w:spacing w:after="0" w:line="240" w:lineRule="auto"/>
        <w:jc w:val="both"/>
        <w:rPr>
          <w:rFonts w:ascii="Tahoma" w:eastAsia="Tahoma" w:hAnsi="Tahoma" w:cs="Tahoma"/>
          <w:b/>
        </w:rPr>
      </w:pPr>
    </w:p>
    <w:p w14:paraId="3F974738" w14:textId="77777777" w:rsidR="003C0949" w:rsidRDefault="00C9362F" w:rsidP="00CC489A">
      <w:pPr>
        <w:spacing w:after="0" w:line="240" w:lineRule="auto"/>
        <w:jc w:val="both"/>
        <w:rPr>
          <w:rFonts w:ascii="Tahoma" w:eastAsia="Tahoma" w:hAnsi="Tahoma" w:cs="Tahoma"/>
          <w:b/>
        </w:rPr>
      </w:pPr>
      <w:r>
        <w:rPr>
          <w:rFonts w:ascii="Tahoma" w:eastAsia="Tahoma" w:hAnsi="Tahoma" w:cs="Tahoma"/>
          <w:b/>
        </w:rPr>
        <w:t>El contrato además, puede resolverse por las siguientes causales:</w:t>
      </w:r>
    </w:p>
    <w:p w14:paraId="6A4B6AF6" w14:textId="77777777" w:rsidR="008C25AB" w:rsidRDefault="008C25AB" w:rsidP="00CC489A">
      <w:pPr>
        <w:spacing w:after="0" w:line="240" w:lineRule="auto"/>
        <w:jc w:val="both"/>
        <w:rPr>
          <w:rFonts w:ascii="Tahoma" w:eastAsia="Tahoma" w:hAnsi="Tahoma" w:cs="Tahoma"/>
          <w:b/>
        </w:rPr>
      </w:pPr>
    </w:p>
    <w:p w14:paraId="29941360" w14:textId="77777777" w:rsidR="003C0949" w:rsidRPr="007E772F" w:rsidRDefault="00C9362F">
      <w:pPr>
        <w:numPr>
          <w:ilvl w:val="0"/>
          <w:numId w:val="15"/>
        </w:numPr>
        <w:pBdr>
          <w:top w:val="nil"/>
          <w:left w:val="nil"/>
          <w:bottom w:val="nil"/>
          <w:right w:val="nil"/>
          <w:between w:val="nil"/>
        </w:pBdr>
        <w:spacing w:after="0" w:line="240" w:lineRule="auto"/>
        <w:ind w:hanging="720"/>
        <w:contextualSpacing/>
        <w:jc w:val="both"/>
        <w:rPr>
          <w:rFonts w:ascii="Tahoma" w:eastAsia="Tahoma" w:hAnsi="Tahoma" w:cs="Tahoma"/>
          <w:b/>
        </w:rPr>
      </w:pPr>
      <w:r w:rsidRPr="00EA7F9D">
        <w:rPr>
          <w:rFonts w:ascii="Tahoma" w:eastAsia="Tahoma" w:hAnsi="Tahoma" w:cs="Tahoma"/>
          <w:b/>
        </w:rPr>
        <w:t>Por falta de pago de la prima</w:t>
      </w:r>
    </w:p>
    <w:p w14:paraId="30B81029" w14:textId="579D09A3" w:rsidR="003C0949" w:rsidRPr="00EA7F9D" w:rsidRDefault="00C9362F">
      <w:pPr>
        <w:pBdr>
          <w:top w:val="nil"/>
          <w:left w:val="nil"/>
          <w:bottom w:val="nil"/>
          <w:right w:val="nil"/>
          <w:between w:val="nil"/>
        </w:pBdr>
        <w:spacing w:after="0" w:line="240" w:lineRule="auto"/>
        <w:ind w:left="720"/>
        <w:jc w:val="both"/>
        <w:rPr>
          <w:rFonts w:ascii="Tahoma" w:eastAsia="Tahoma" w:hAnsi="Tahoma" w:cs="Tahoma"/>
          <w:b/>
          <w:sz w:val="20"/>
          <w:szCs w:val="20"/>
        </w:rPr>
      </w:pPr>
      <w:r w:rsidRPr="00EA7F9D">
        <w:rPr>
          <w:rFonts w:ascii="Tahoma" w:eastAsia="Tahoma" w:hAnsi="Tahoma" w:cs="Tahoma"/>
          <w:b/>
        </w:rPr>
        <w:t xml:space="preserve">Cuando la cobertura esté suspendida por incumplimiento de pago de primas, INTERSEGURO puede resolver el contrato sin ser responsable por los siniestros ocurridos en tales circunstancias, conforme al procedimiento descrito en </w:t>
      </w:r>
      <w:r w:rsidR="005E7E3C" w:rsidRPr="00EA7F9D">
        <w:rPr>
          <w:rFonts w:ascii="Tahoma" w:eastAsia="Tahoma" w:hAnsi="Tahoma" w:cs="Tahoma"/>
          <w:b/>
        </w:rPr>
        <w:t xml:space="preserve">el numeral </w:t>
      </w:r>
      <w:r w:rsidRPr="00EA7F9D">
        <w:rPr>
          <w:rFonts w:ascii="Tahoma" w:eastAsia="Tahoma" w:hAnsi="Tahoma" w:cs="Tahoma"/>
          <w:b/>
        </w:rPr>
        <w:t>2.4.</w:t>
      </w:r>
      <w:r w:rsidR="00D13439" w:rsidRPr="00EA7F9D">
        <w:rPr>
          <w:rFonts w:ascii="Tahoma" w:eastAsia="Tahoma" w:hAnsi="Tahoma" w:cs="Tahoma"/>
          <w:b/>
        </w:rPr>
        <w:t>4</w:t>
      </w:r>
      <w:r w:rsidRPr="00EA7F9D">
        <w:rPr>
          <w:rFonts w:ascii="Tahoma" w:eastAsia="Tahoma" w:hAnsi="Tahoma" w:cs="Tahoma"/>
          <w:b/>
        </w:rPr>
        <w:t xml:space="preserve"> del Capítulo II del presente documento.  </w:t>
      </w:r>
    </w:p>
    <w:p w14:paraId="2050B6E9" w14:textId="77777777" w:rsidR="003C0949" w:rsidRPr="00EA7F9D" w:rsidRDefault="003C0949">
      <w:pPr>
        <w:pBdr>
          <w:top w:val="nil"/>
          <w:left w:val="nil"/>
          <w:bottom w:val="nil"/>
          <w:right w:val="nil"/>
          <w:between w:val="nil"/>
        </w:pBdr>
        <w:spacing w:after="0" w:line="240" w:lineRule="auto"/>
        <w:ind w:left="720"/>
        <w:jc w:val="both"/>
        <w:rPr>
          <w:rFonts w:ascii="Tahoma" w:eastAsia="Tahoma" w:hAnsi="Tahoma" w:cs="Tahoma"/>
          <w:b/>
          <w:sz w:val="20"/>
          <w:szCs w:val="20"/>
        </w:rPr>
      </w:pPr>
    </w:p>
    <w:p w14:paraId="5385BD18" w14:textId="439319ED" w:rsidR="003C0949" w:rsidRPr="00EA7F9D" w:rsidRDefault="00C9362F">
      <w:pPr>
        <w:pBdr>
          <w:top w:val="nil"/>
          <w:left w:val="nil"/>
          <w:bottom w:val="nil"/>
          <w:right w:val="nil"/>
          <w:between w:val="nil"/>
        </w:pBdr>
        <w:spacing w:after="0" w:line="240" w:lineRule="auto"/>
        <w:jc w:val="both"/>
        <w:rPr>
          <w:rFonts w:ascii="Tahoma" w:eastAsia="Tahoma" w:hAnsi="Tahoma" w:cs="Tahoma"/>
          <w:color w:val="000000"/>
        </w:rPr>
      </w:pPr>
      <w:r w:rsidRPr="00EA7F9D">
        <w:rPr>
          <w:rFonts w:ascii="Tahoma" w:eastAsia="Tahoma" w:hAnsi="Tahoma" w:cs="Tahoma"/>
          <w:b/>
          <w:szCs w:val="20"/>
        </w:rPr>
        <w:t xml:space="preserve">b) </w:t>
      </w:r>
      <w:r w:rsidRPr="00EA7F9D">
        <w:rPr>
          <w:rFonts w:ascii="Tahoma" w:eastAsia="Tahoma" w:hAnsi="Tahoma" w:cs="Tahoma"/>
          <w:b/>
          <w:sz w:val="20"/>
          <w:szCs w:val="20"/>
        </w:rPr>
        <w:tab/>
      </w:r>
      <w:r w:rsidRPr="00EA7F9D">
        <w:rPr>
          <w:rFonts w:ascii="Tahoma" w:eastAsia="Tahoma" w:hAnsi="Tahoma" w:cs="Tahoma"/>
          <w:b/>
        </w:rPr>
        <w:t xml:space="preserve">Por </w:t>
      </w:r>
      <w:r w:rsidR="00CE2B17" w:rsidRPr="00EA7F9D">
        <w:rPr>
          <w:rFonts w:ascii="Tahoma" w:eastAsia="Tahoma" w:hAnsi="Tahoma" w:cs="Tahoma"/>
          <w:b/>
        </w:rPr>
        <w:t>solicitud de cobertura</w:t>
      </w:r>
      <w:r w:rsidRPr="00EA7F9D">
        <w:rPr>
          <w:rFonts w:ascii="Tahoma" w:eastAsia="Tahoma" w:hAnsi="Tahoma" w:cs="Tahoma"/>
          <w:b/>
        </w:rPr>
        <w:t xml:space="preserve"> fraudulenta o engañosa</w:t>
      </w:r>
    </w:p>
    <w:p w14:paraId="4CB42140" w14:textId="31B588B9" w:rsidR="003C0949" w:rsidRPr="00EA7F9D" w:rsidRDefault="00C9362F">
      <w:pPr>
        <w:pBdr>
          <w:top w:val="nil"/>
          <w:left w:val="nil"/>
          <w:bottom w:val="nil"/>
          <w:right w:val="nil"/>
          <w:between w:val="nil"/>
        </w:pBdr>
        <w:spacing w:after="0" w:line="240" w:lineRule="auto"/>
        <w:ind w:left="720"/>
        <w:jc w:val="both"/>
        <w:rPr>
          <w:rFonts w:ascii="Tahoma" w:eastAsia="Tahoma" w:hAnsi="Tahoma" w:cs="Tahoma"/>
          <w:b/>
        </w:rPr>
      </w:pPr>
      <w:r w:rsidRPr="00EA7F9D">
        <w:rPr>
          <w:rFonts w:ascii="Tahoma" w:eastAsia="Tahoma" w:hAnsi="Tahoma" w:cs="Tahoma"/>
          <w:b/>
        </w:rPr>
        <w:t xml:space="preserve">El contrato de seguro quedará resuelto, perdiendo el </w:t>
      </w:r>
      <w:r w:rsidR="00601A81" w:rsidRPr="00EA7F9D">
        <w:rPr>
          <w:rFonts w:ascii="Tahoma" w:eastAsia="Tahoma" w:hAnsi="Tahoma" w:cs="Tahoma"/>
          <w:b/>
          <w:color w:val="000000"/>
        </w:rPr>
        <w:t>ASEGURADO</w:t>
      </w:r>
      <w:r w:rsidRPr="00EA7F9D">
        <w:rPr>
          <w:rFonts w:ascii="Tahoma" w:eastAsia="Tahoma" w:hAnsi="Tahoma" w:cs="Tahoma"/>
          <w:b/>
        </w:rPr>
        <w:t xml:space="preserve"> todo derecho emanado de la póliza, si se ha efectuado una </w:t>
      </w:r>
      <w:r w:rsidR="00D36641" w:rsidRPr="00EA7F9D">
        <w:rPr>
          <w:rFonts w:ascii="Tahoma" w:eastAsia="Tahoma" w:hAnsi="Tahoma" w:cs="Tahoma"/>
          <w:b/>
        </w:rPr>
        <w:t>solicitud de cobertura</w:t>
      </w:r>
      <w:r w:rsidRPr="00EA7F9D">
        <w:rPr>
          <w:rFonts w:ascii="Tahoma" w:eastAsia="Tahoma" w:hAnsi="Tahoma" w:cs="Tahoma"/>
          <w:b/>
        </w:rPr>
        <w:t xml:space="preserve"> fraudulenta o apoyada en documentos o declaraciones falsas. INTERSEGURO tiene derecho a percibir la prima proporcional al tiempo transcurrido de vigencia de la cobertura.</w:t>
      </w:r>
    </w:p>
    <w:p w14:paraId="356C84CB" w14:textId="77777777" w:rsidR="003C0949" w:rsidRPr="00EA7F9D" w:rsidRDefault="003C0949">
      <w:pPr>
        <w:pBdr>
          <w:top w:val="nil"/>
          <w:left w:val="nil"/>
          <w:bottom w:val="nil"/>
          <w:right w:val="nil"/>
          <w:between w:val="nil"/>
        </w:pBdr>
        <w:spacing w:after="0" w:line="240" w:lineRule="auto"/>
        <w:ind w:firstLine="720"/>
        <w:jc w:val="both"/>
        <w:rPr>
          <w:rFonts w:ascii="Tahoma" w:eastAsia="Tahoma" w:hAnsi="Tahoma" w:cs="Tahoma"/>
          <w:b/>
        </w:rPr>
      </w:pPr>
    </w:p>
    <w:p w14:paraId="1F2F32D8" w14:textId="77777777" w:rsidR="003C0949" w:rsidRPr="00EA7F9D" w:rsidRDefault="00C9362F">
      <w:pPr>
        <w:pBdr>
          <w:top w:val="nil"/>
          <w:left w:val="nil"/>
          <w:bottom w:val="nil"/>
          <w:right w:val="nil"/>
          <w:between w:val="nil"/>
        </w:pBdr>
        <w:spacing w:after="0" w:line="240" w:lineRule="auto"/>
        <w:jc w:val="both"/>
        <w:rPr>
          <w:rFonts w:ascii="Tahoma" w:eastAsia="Tahoma" w:hAnsi="Tahoma" w:cs="Tahoma"/>
          <w:b/>
        </w:rPr>
      </w:pPr>
      <w:r w:rsidRPr="00EA7F9D">
        <w:rPr>
          <w:rFonts w:ascii="Tahoma" w:eastAsia="Tahoma" w:hAnsi="Tahoma" w:cs="Tahoma"/>
          <w:b/>
        </w:rPr>
        <w:t xml:space="preserve">c) </w:t>
      </w:r>
      <w:r w:rsidRPr="00EA7F9D">
        <w:rPr>
          <w:rFonts w:ascii="Tahoma" w:eastAsia="Tahoma" w:hAnsi="Tahoma" w:cs="Tahoma"/>
          <w:b/>
        </w:rPr>
        <w:tab/>
        <w:t>Por siniestro causado por acto u omisión intencional</w:t>
      </w:r>
    </w:p>
    <w:p w14:paraId="70BE4CCD" w14:textId="028838CE" w:rsidR="003C0949" w:rsidRPr="00EA7F9D" w:rsidRDefault="00C9362F">
      <w:pPr>
        <w:pBdr>
          <w:top w:val="nil"/>
          <w:left w:val="nil"/>
          <w:bottom w:val="nil"/>
          <w:right w:val="nil"/>
          <w:between w:val="nil"/>
        </w:pBdr>
        <w:spacing w:after="0" w:line="240" w:lineRule="auto"/>
        <w:ind w:left="720"/>
        <w:jc w:val="both"/>
        <w:rPr>
          <w:rFonts w:ascii="Tahoma" w:eastAsia="Tahoma" w:hAnsi="Tahoma" w:cs="Tahoma"/>
          <w:b/>
        </w:rPr>
      </w:pPr>
      <w:r w:rsidRPr="00EA7F9D">
        <w:rPr>
          <w:rFonts w:ascii="Tahoma" w:eastAsia="Tahoma" w:hAnsi="Tahoma" w:cs="Tahoma"/>
          <w:b/>
        </w:rPr>
        <w:t xml:space="preserve">El contrato de seguro quedará resuelto, perdiendo el </w:t>
      </w:r>
      <w:r w:rsidR="00601A81" w:rsidRPr="00EA7F9D">
        <w:rPr>
          <w:rFonts w:ascii="Tahoma" w:eastAsia="Tahoma" w:hAnsi="Tahoma" w:cs="Tahoma"/>
          <w:b/>
          <w:color w:val="000000"/>
        </w:rPr>
        <w:t>ASEGURADO</w:t>
      </w:r>
      <w:r w:rsidRPr="00EA7F9D">
        <w:rPr>
          <w:rFonts w:ascii="Tahoma" w:eastAsia="Tahoma" w:hAnsi="Tahoma" w:cs="Tahoma"/>
          <w:b/>
        </w:rPr>
        <w:t xml:space="preserve"> todo derecho emanado de la Póliza, si el siniestro fuera causado por un acto y/u omisión intencional proveniente de dolo o culpa inexcusable del </w:t>
      </w:r>
      <w:r w:rsidR="00601A81" w:rsidRPr="00EA7F9D">
        <w:rPr>
          <w:rFonts w:ascii="Tahoma" w:eastAsia="Tahoma" w:hAnsi="Tahoma" w:cs="Tahoma"/>
          <w:b/>
          <w:color w:val="000000"/>
        </w:rPr>
        <w:t>ASEGURADO</w:t>
      </w:r>
      <w:r w:rsidRPr="00EA7F9D">
        <w:rPr>
          <w:rFonts w:ascii="Tahoma" w:eastAsia="Tahoma" w:hAnsi="Tahoma" w:cs="Tahoma"/>
          <w:b/>
        </w:rPr>
        <w:t>. INTERSEGURO tiene derecho a percibir la prima proporcional al tiempo transcurrido.</w:t>
      </w:r>
    </w:p>
    <w:p w14:paraId="4F95477D" w14:textId="77777777" w:rsidR="003C0949" w:rsidRPr="00EA7F9D" w:rsidRDefault="003C0949">
      <w:pPr>
        <w:pBdr>
          <w:top w:val="nil"/>
          <w:left w:val="nil"/>
          <w:bottom w:val="nil"/>
          <w:right w:val="nil"/>
          <w:between w:val="nil"/>
        </w:pBdr>
        <w:spacing w:after="0" w:line="240" w:lineRule="auto"/>
        <w:ind w:firstLine="720"/>
        <w:jc w:val="both"/>
        <w:rPr>
          <w:rFonts w:ascii="Tahoma" w:eastAsia="Tahoma" w:hAnsi="Tahoma" w:cs="Tahoma"/>
          <w:b/>
        </w:rPr>
      </w:pPr>
    </w:p>
    <w:p w14:paraId="2CE4595B" w14:textId="77777777" w:rsidR="003C0949" w:rsidRPr="00EA7F9D" w:rsidRDefault="00C9362F">
      <w:pPr>
        <w:pBdr>
          <w:top w:val="nil"/>
          <w:left w:val="nil"/>
          <w:bottom w:val="nil"/>
          <w:right w:val="nil"/>
          <w:between w:val="nil"/>
        </w:pBdr>
        <w:spacing w:after="0" w:line="240" w:lineRule="auto"/>
        <w:jc w:val="both"/>
        <w:rPr>
          <w:rFonts w:ascii="Tahoma" w:eastAsia="Tahoma" w:hAnsi="Tahoma" w:cs="Tahoma"/>
          <w:b/>
          <w:color w:val="000000"/>
        </w:rPr>
      </w:pPr>
      <w:r w:rsidRPr="00EA7F9D">
        <w:rPr>
          <w:rFonts w:ascii="Tahoma" w:eastAsia="Tahoma" w:hAnsi="Tahoma" w:cs="Tahoma"/>
          <w:b/>
        </w:rPr>
        <w:t xml:space="preserve">d) </w:t>
      </w:r>
      <w:r w:rsidRPr="00EA7F9D">
        <w:rPr>
          <w:rFonts w:ascii="Tahoma" w:eastAsia="Tahoma" w:hAnsi="Tahoma" w:cs="Tahoma"/>
          <w:b/>
        </w:rPr>
        <w:tab/>
      </w:r>
      <w:r w:rsidRPr="00EA7F9D">
        <w:rPr>
          <w:rFonts w:ascii="Tahoma" w:eastAsia="Tahoma" w:hAnsi="Tahoma" w:cs="Tahoma"/>
          <w:b/>
          <w:color w:val="000000"/>
        </w:rPr>
        <w:t>P</w:t>
      </w:r>
      <w:r w:rsidRPr="00EA7F9D">
        <w:rPr>
          <w:rFonts w:ascii="Tahoma" w:eastAsia="Tahoma" w:hAnsi="Tahoma" w:cs="Tahoma"/>
          <w:b/>
        </w:rPr>
        <w:t>or aumento del riesgo</w:t>
      </w:r>
    </w:p>
    <w:p w14:paraId="4F44D4D2" w14:textId="4E50054F" w:rsidR="003C0949" w:rsidRPr="00EA7F9D" w:rsidRDefault="00C9362F">
      <w:pPr>
        <w:pBdr>
          <w:top w:val="nil"/>
          <w:left w:val="nil"/>
          <w:bottom w:val="nil"/>
          <w:right w:val="nil"/>
          <w:between w:val="nil"/>
        </w:pBdr>
        <w:spacing w:after="0" w:line="240" w:lineRule="auto"/>
        <w:ind w:left="720"/>
        <w:jc w:val="both"/>
        <w:rPr>
          <w:rFonts w:ascii="Tahoma" w:eastAsia="Tahoma" w:hAnsi="Tahoma" w:cs="Tahoma"/>
          <w:b/>
        </w:rPr>
      </w:pPr>
      <w:r w:rsidRPr="00EA7F9D">
        <w:rPr>
          <w:rFonts w:ascii="Tahoma" w:eastAsia="Tahoma" w:hAnsi="Tahoma" w:cs="Tahoma"/>
          <w:b/>
        </w:rPr>
        <w:t xml:space="preserve">El contrato de seguro quedará resuelto, perdiendo el </w:t>
      </w:r>
      <w:r w:rsidR="00601A81" w:rsidRPr="00EA7F9D">
        <w:rPr>
          <w:rFonts w:ascii="Tahoma" w:eastAsia="Tahoma" w:hAnsi="Tahoma" w:cs="Tahoma"/>
          <w:b/>
          <w:color w:val="000000"/>
        </w:rPr>
        <w:t>ASEGURADO</w:t>
      </w:r>
      <w:r w:rsidRPr="00EA7F9D">
        <w:rPr>
          <w:rFonts w:ascii="Tahoma" w:eastAsia="Tahoma" w:hAnsi="Tahoma" w:cs="Tahoma"/>
          <w:b/>
        </w:rPr>
        <w:t xml:space="preserve"> todo derecho emanado de la Póliza</w:t>
      </w:r>
      <w:r w:rsidR="005C62D1" w:rsidRPr="00EA7F9D">
        <w:rPr>
          <w:rFonts w:ascii="Tahoma" w:eastAsia="Tahoma" w:hAnsi="Tahoma" w:cs="Tahoma"/>
          <w:b/>
        </w:rPr>
        <w:t>,</w:t>
      </w:r>
      <w:r w:rsidRPr="00EA7F9D">
        <w:rPr>
          <w:rFonts w:ascii="Tahoma" w:eastAsia="Tahoma" w:hAnsi="Tahoma" w:cs="Tahoma"/>
          <w:b/>
        </w:rPr>
        <w:t xml:space="preserve"> por una agravación del riesgo no declarada por escrito oportunamente. INTERSEGURO tiene derecho a percibir la prima proporcional al tiempo transcurrido. </w:t>
      </w:r>
      <w:r w:rsidR="00D72390" w:rsidRPr="00EA7F9D">
        <w:rPr>
          <w:rFonts w:ascii="Tahoma" w:eastAsia="Tahoma" w:hAnsi="Tahoma" w:cs="Tahoma"/>
          <w:b/>
        </w:rPr>
        <w:t xml:space="preserve">En caso se hubiera realizado el pago total de la prima, se procederá con la devolución de la prima por el periodo no corrido. </w:t>
      </w:r>
      <w:r w:rsidRPr="00EA7F9D">
        <w:rPr>
          <w:rFonts w:ascii="Tahoma" w:eastAsia="Tahoma" w:hAnsi="Tahoma" w:cs="Tahoma"/>
          <w:b/>
        </w:rPr>
        <w:t xml:space="preserve">El </w:t>
      </w:r>
      <w:r w:rsidR="002A1F67" w:rsidRPr="00EA7F9D">
        <w:rPr>
          <w:rFonts w:ascii="Tahoma" w:eastAsia="Tahoma" w:hAnsi="Tahoma" w:cs="Tahoma"/>
          <w:b/>
        </w:rPr>
        <w:t xml:space="preserve">CONTRATANTE y/o </w:t>
      </w:r>
      <w:r w:rsidR="00601A81" w:rsidRPr="00EA7F9D">
        <w:rPr>
          <w:rFonts w:ascii="Tahoma" w:eastAsia="Tahoma" w:hAnsi="Tahoma" w:cs="Tahoma"/>
          <w:b/>
          <w:color w:val="000000"/>
        </w:rPr>
        <w:t>ASEGURADO</w:t>
      </w:r>
      <w:r w:rsidRPr="00EA7F9D">
        <w:rPr>
          <w:rFonts w:ascii="Tahoma" w:eastAsia="Tahoma" w:hAnsi="Tahoma" w:cs="Tahoma"/>
          <w:b/>
        </w:rPr>
        <w:t xml:space="preserve"> debe notificar a INTERSEGURO los hechos o circunstancias que agraven el riesgo y sean de tal magnitud que, si son conocidas por éste al momento de perfeccionarse el contrato, no lo celebraría o lo haría en condiciones más gravosas. Comunicada a INTERSEGURO la agravación del estado del riesgo, </w:t>
      </w:r>
      <w:r w:rsidR="005C62D1" w:rsidRPr="00EA7F9D">
        <w:rPr>
          <w:rFonts w:ascii="Tahoma" w:eastAsia="Tahoma" w:hAnsi="Tahoma" w:cs="Tahoma"/>
          <w:b/>
        </w:rPr>
        <w:t>é</w:t>
      </w:r>
      <w:r w:rsidRPr="00EA7F9D">
        <w:rPr>
          <w:rFonts w:ascii="Tahoma" w:eastAsia="Tahoma" w:hAnsi="Tahoma" w:cs="Tahoma"/>
          <w:b/>
        </w:rPr>
        <w:t>ste debe manifestar al CONTRATANTE, en el plazo de quince (15) días, su voluntad de mantener las condiciones del contrato, modificarlas o resolverl</w:t>
      </w:r>
      <w:r w:rsidR="005C62D1" w:rsidRPr="00EA7F9D">
        <w:rPr>
          <w:rFonts w:ascii="Tahoma" w:eastAsia="Tahoma" w:hAnsi="Tahoma" w:cs="Tahoma"/>
          <w:b/>
        </w:rPr>
        <w:t>as</w:t>
      </w:r>
      <w:r w:rsidRPr="00EA7F9D">
        <w:rPr>
          <w:rFonts w:ascii="Tahoma" w:eastAsia="Tahoma" w:hAnsi="Tahoma" w:cs="Tahoma"/>
          <w:b/>
        </w:rPr>
        <w:t>. Mientras INTERSEGURO no manifieste su posición frente a la agravación, continúan vigentes las condiciones del contrato original. El derecho de INTERSEGURO a resolver caduca si no se ejerce en el plazo previsto o si la agravación del riesgo ha desaparecido.</w:t>
      </w:r>
    </w:p>
    <w:p w14:paraId="1EA5512F" w14:textId="77777777" w:rsidR="00CC489A" w:rsidRPr="00EA7F9D" w:rsidRDefault="00CC489A">
      <w:pPr>
        <w:pBdr>
          <w:top w:val="nil"/>
          <w:left w:val="nil"/>
          <w:bottom w:val="nil"/>
          <w:right w:val="nil"/>
          <w:between w:val="nil"/>
        </w:pBdr>
        <w:spacing w:after="0" w:line="240" w:lineRule="auto"/>
        <w:ind w:left="720"/>
        <w:jc w:val="both"/>
        <w:rPr>
          <w:rFonts w:ascii="Tahoma" w:eastAsia="Tahoma" w:hAnsi="Tahoma" w:cs="Tahoma"/>
          <w:b/>
        </w:rPr>
      </w:pPr>
    </w:p>
    <w:p w14:paraId="47284A32" w14:textId="10E09FEC" w:rsidR="003C0949" w:rsidRPr="00EA7F9D" w:rsidRDefault="00C9362F" w:rsidP="00CC489A">
      <w:pPr>
        <w:spacing w:after="0"/>
        <w:ind w:left="1984" w:hanging="566"/>
        <w:jc w:val="both"/>
        <w:rPr>
          <w:rFonts w:ascii="Tahoma" w:eastAsia="Tahoma" w:hAnsi="Tahoma" w:cs="Tahoma"/>
          <w:b/>
          <w:color w:val="000000"/>
        </w:rPr>
      </w:pPr>
      <w:r w:rsidRPr="00EA7F9D">
        <w:rPr>
          <w:rFonts w:ascii="Tahoma" w:eastAsia="Tahoma" w:hAnsi="Tahoma" w:cs="Tahoma"/>
          <w:b/>
        </w:rPr>
        <w:t xml:space="preserve">d.1) </w:t>
      </w:r>
      <w:r w:rsidR="000B1132" w:rsidRPr="00EA7F9D">
        <w:rPr>
          <w:rFonts w:ascii="Tahoma" w:eastAsia="Tahoma" w:hAnsi="Tahoma" w:cs="Tahoma"/>
          <w:b/>
        </w:rPr>
        <w:tab/>
      </w:r>
      <w:r w:rsidRPr="00EA7F9D">
        <w:rPr>
          <w:rFonts w:ascii="Tahoma" w:eastAsia="Tahoma" w:hAnsi="Tahoma" w:cs="Tahoma"/>
          <w:b/>
        </w:rPr>
        <w:t xml:space="preserve">Efectos en caso de siniestros: </w:t>
      </w:r>
      <w:r w:rsidRPr="00EA7F9D">
        <w:rPr>
          <w:rFonts w:ascii="Tahoma" w:eastAsia="Tahoma" w:hAnsi="Tahoma" w:cs="Tahoma"/>
          <w:b/>
          <w:color w:val="000000"/>
        </w:rPr>
        <w:t xml:space="preserve">Si el </w:t>
      </w:r>
      <w:r w:rsidR="00601A81" w:rsidRPr="00EA7F9D">
        <w:rPr>
          <w:rFonts w:ascii="Tahoma" w:eastAsia="Tahoma" w:hAnsi="Tahoma" w:cs="Tahoma"/>
          <w:b/>
          <w:color w:val="000000"/>
        </w:rPr>
        <w:t>ASEGURADO</w:t>
      </w:r>
      <w:r w:rsidRPr="00EA7F9D">
        <w:rPr>
          <w:rFonts w:ascii="Tahoma" w:eastAsia="Tahoma" w:hAnsi="Tahoma" w:cs="Tahoma"/>
          <w:b/>
          <w:color w:val="000000"/>
        </w:rPr>
        <w:t xml:space="preserve"> </w:t>
      </w:r>
      <w:r w:rsidRPr="00EA7F9D">
        <w:rPr>
          <w:rFonts w:ascii="Tahoma" w:eastAsia="Tahoma" w:hAnsi="Tahoma" w:cs="Tahoma"/>
          <w:b/>
        </w:rPr>
        <w:t>no informa</w:t>
      </w:r>
      <w:r w:rsidRPr="00EA7F9D">
        <w:rPr>
          <w:rFonts w:ascii="Tahoma" w:eastAsia="Tahoma" w:hAnsi="Tahoma" w:cs="Tahoma"/>
          <w:b/>
          <w:color w:val="000000"/>
        </w:rPr>
        <w:t xml:space="preserve"> </w:t>
      </w:r>
      <w:r w:rsidRPr="00EA7F9D">
        <w:rPr>
          <w:rFonts w:ascii="Tahoma" w:eastAsia="Tahoma" w:hAnsi="Tahoma" w:cs="Tahoma"/>
          <w:b/>
        </w:rPr>
        <w:t>el aumento</w:t>
      </w:r>
      <w:r w:rsidRPr="00EA7F9D">
        <w:rPr>
          <w:rFonts w:ascii="Tahoma" w:eastAsia="Tahoma" w:hAnsi="Tahoma" w:cs="Tahoma"/>
          <w:b/>
          <w:color w:val="000000"/>
        </w:rPr>
        <w:t xml:space="preserve"> del</w:t>
      </w:r>
      <w:r w:rsidRPr="00EA7F9D">
        <w:rPr>
          <w:rFonts w:ascii="Tahoma" w:eastAsia="Tahoma" w:hAnsi="Tahoma" w:cs="Tahoma"/>
          <w:b/>
        </w:rPr>
        <w:t xml:space="preserve"> </w:t>
      </w:r>
      <w:r w:rsidRPr="00EA7F9D">
        <w:rPr>
          <w:rFonts w:ascii="Tahoma" w:eastAsia="Tahoma" w:hAnsi="Tahoma" w:cs="Tahoma"/>
          <w:b/>
          <w:color w:val="000000"/>
        </w:rPr>
        <w:t>riesgo y</w:t>
      </w:r>
      <w:r w:rsidRPr="00EA7F9D">
        <w:rPr>
          <w:rFonts w:ascii="Tahoma" w:eastAsia="Tahoma" w:hAnsi="Tahoma" w:cs="Tahoma"/>
          <w:b/>
        </w:rPr>
        <w:t xml:space="preserve"> ocurre un siniestro</w:t>
      </w:r>
      <w:r w:rsidRPr="00EA7F9D">
        <w:rPr>
          <w:rFonts w:ascii="Tahoma" w:eastAsia="Tahoma" w:hAnsi="Tahoma" w:cs="Tahoma"/>
          <w:b/>
          <w:color w:val="000000"/>
        </w:rPr>
        <w:t xml:space="preserve">, INTERSEGURO es liberada de su </w:t>
      </w:r>
      <w:r w:rsidRPr="00EA7F9D">
        <w:rPr>
          <w:rFonts w:ascii="Tahoma" w:eastAsia="Tahoma" w:hAnsi="Tahoma" w:cs="Tahoma"/>
          <w:b/>
        </w:rPr>
        <w:t xml:space="preserve">obligación </w:t>
      </w:r>
      <w:r w:rsidRPr="00EA7F9D">
        <w:rPr>
          <w:rFonts w:ascii="Tahoma" w:eastAsia="Tahoma" w:hAnsi="Tahoma" w:cs="Tahoma"/>
          <w:b/>
          <w:color w:val="000000"/>
        </w:rPr>
        <w:t>excepto que:</w:t>
      </w:r>
    </w:p>
    <w:p w14:paraId="6FB33CFF" w14:textId="1463DEEE" w:rsidR="003C0949" w:rsidRPr="00EA7F9D" w:rsidRDefault="00C9362F" w:rsidP="00CC489A">
      <w:pPr>
        <w:numPr>
          <w:ilvl w:val="0"/>
          <w:numId w:val="19"/>
        </w:numPr>
        <w:pBdr>
          <w:top w:val="nil"/>
          <w:left w:val="nil"/>
          <w:bottom w:val="nil"/>
          <w:right w:val="nil"/>
          <w:between w:val="nil"/>
        </w:pBdr>
        <w:spacing w:after="0" w:line="240" w:lineRule="auto"/>
        <w:contextualSpacing/>
        <w:jc w:val="both"/>
        <w:rPr>
          <w:rFonts w:ascii="Tahoma" w:eastAsia="Tahoma" w:hAnsi="Tahoma" w:cs="Tahoma"/>
          <w:b/>
        </w:rPr>
      </w:pPr>
      <w:r w:rsidRPr="00EA7F9D">
        <w:rPr>
          <w:rFonts w:ascii="Tahoma" w:eastAsia="Tahoma" w:hAnsi="Tahoma" w:cs="Tahoma"/>
          <w:b/>
          <w:color w:val="000000"/>
        </w:rPr>
        <w:t xml:space="preserve">El </w:t>
      </w:r>
      <w:r w:rsidR="00601A81" w:rsidRPr="00EA7F9D">
        <w:rPr>
          <w:rFonts w:ascii="Tahoma" w:eastAsia="Tahoma" w:hAnsi="Tahoma" w:cs="Tahoma"/>
          <w:b/>
          <w:color w:val="000000"/>
        </w:rPr>
        <w:t>ASEGURADO</w:t>
      </w:r>
      <w:r w:rsidRPr="00EA7F9D">
        <w:rPr>
          <w:rFonts w:ascii="Tahoma" w:eastAsia="Tahoma" w:hAnsi="Tahoma" w:cs="Tahoma"/>
          <w:b/>
          <w:color w:val="000000"/>
        </w:rPr>
        <w:t xml:space="preserve"> </w:t>
      </w:r>
      <w:r w:rsidRPr="00EA7F9D">
        <w:rPr>
          <w:rFonts w:ascii="Tahoma" w:eastAsia="Tahoma" w:hAnsi="Tahoma" w:cs="Tahoma"/>
          <w:b/>
        </w:rPr>
        <w:t xml:space="preserve">no informe a INTERSEGURO </w:t>
      </w:r>
      <w:r w:rsidRPr="00EA7F9D">
        <w:rPr>
          <w:rFonts w:ascii="Tahoma" w:eastAsia="Tahoma" w:hAnsi="Tahoma" w:cs="Tahoma"/>
          <w:b/>
          <w:color w:val="000000"/>
        </w:rPr>
        <w:t>sin culpa inexcusable;</w:t>
      </w:r>
    </w:p>
    <w:p w14:paraId="4A3804DD" w14:textId="77777777" w:rsidR="003C0949" w:rsidRPr="00EA7F9D" w:rsidRDefault="00C9362F" w:rsidP="004A5B08">
      <w:pPr>
        <w:numPr>
          <w:ilvl w:val="0"/>
          <w:numId w:val="19"/>
        </w:numPr>
        <w:pBdr>
          <w:top w:val="nil"/>
          <w:left w:val="nil"/>
          <w:bottom w:val="nil"/>
          <w:right w:val="nil"/>
          <w:between w:val="nil"/>
        </w:pBdr>
        <w:spacing w:after="0" w:line="240" w:lineRule="auto"/>
        <w:contextualSpacing/>
        <w:jc w:val="both"/>
        <w:rPr>
          <w:rFonts w:ascii="Tahoma" w:eastAsia="Tahoma" w:hAnsi="Tahoma" w:cs="Tahoma"/>
          <w:b/>
        </w:rPr>
      </w:pPr>
      <w:r w:rsidRPr="00EA7F9D">
        <w:rPr>
          <w:rFonts w:ascii="Tahoma" w:eastAsia="Tahoma" w:hAnsi="Tahoma" w:cs="Tahoma"/>
          <w:b/>
          <w:color w:val="000000"/>
        </w:rPr>
        <w:t>Si la agravación del riesgo no influye en la ocurrencia del siniestro</w:t>
      </w:r>
      <w:r w:rsidRPr="00EA7F9D">
        <w:rPr>
          <w:rFonts w:ascii="Tahoma" w:eastAsia="Tahoma" w:hAnsi="Tahoma" w:cs="Tahoma"/>
          <w:b/>
        </w:rPr>
        <w:t xml:space="preserve"> ni sobre el monto indemnizable. </w:t>
      </w:r>
    </w:p>
    <w:p w14:paraId="621F606F" w14:textId="5D0D9B82" w:rsidR="003C0949" w:rsidRPr="00EA7F9D" w:rsidRDefault="005C62D1" w:rsidP="004A5B08">
      <w:pPr>
        <w:numPr>
          <w:ilvl w:val="0"/>
          <w:numId w:val="19"/>
        </w:numPr>
        <w:pBdr>
          <w:top w:val="nil"/>
          <w:left w:val="nil"/>
          <w:bottom w:val="nil"/>
          <w:right w:val="nil"/>
          <w:between w:val="nil"/>
        </w:pBdr>
        <w:spacing w:after="0" w:line="240" w:lineRule="auto"/>
        <w:contextualSpacing/>
        <w:jc w:val="both"/>
        <w:rPr>
          <w:rFonts w:ascii="Tahoma" w:eastAsia="Tahoma" w:hAnsi="Tahoma" w:cs="Tahoma"/>
          <w:b/>
        </w:rPr>
      </w:pPr>
      <w:r w:rsidRPr="00EA7F9D">
        <w:rPr>
          <w:rFonts w:ascii="Tahoma" w:eastAsia="Tahoma" w:hAnsi="Tahoma" w:cs="Tahoma"/>
          <w:b/>
          <w:color w:val="000000"/>
        </w:rPr>
        <w:t xml:space="preserve">INTERSEGURO haya tomado conocimiento de la agravación del riesgo producto de la evaluación detallada en el numeral 2.5.3 y no haya </w:t>
      </w:r>
      <w:r w:rsidR="00C9362F" w:rsidRPr="00EA7F9D">
        <w:rPr>
          <w:rFonts w:ascii="Tahoma" w:eastAsia="Tahoma" w:hAnsi="Tahoma" w:cs="Tahoma"/>
          <w:b/>
          <w:color w:val="000000"/>
        </w:rPr>
        <w:t>ejerc</w:t>
      </w:r>
      <w:r w:rsidRPr="00EA7F9D">
        <w:rPr>
          <w:rFonts w:ascii="Tahoma" w:eastAsia="Tahoma" w:hAnsi="Tahoma" w:cs="Tahoma"/>
          <w:b/>
          <w:color w:val="000000"/>
        </w:rPr>
        <w:t>ido</w:t>
      </w:r>
      <w:r w:rsidR="00C9362F" w:rsidRPr="00EA7F9D">
        <w:rPr>
          <w:rFonts w:ascii="Tahoma" w:eastAsia="Tahoma" w:hAnsi="Tahoma" w:cs="Tahoma"/>
          <w:b/>
          <w:color w:val="000000"/>
        </w:rPr>
        <w:t xml:space="preserve"> el derecho a resolver o </w:t>
      </w:r>
      <w:r w:rsidR="00935A7A" w:rsidRPr="00EA7F9D">
        <w:rPr>
          <w:rFonts w:ascii="Tahoma" w:eastAsia="Tahoma" w:hAnsi="Tahoma" w:cs="Tahoma"/>
          <w:b/>
          <w:color w:val="000000"/>
        </w:rPr>
        <w:t xml:space="preserve">proponer </w:t>
      </w:r>
      <w:r w:rsidR="00C9362F" w:rsidRPr="00EA7F9D">
        <w:rPr>
          <w:rFonts w:ascii="Tahoma" w:eastAsia="Tahoma" w:hAnsi="Tahoma" w:cs="Tahoma"/>
          <w:b/>
          <w:color w:val="000000"/>
        </w:rPr>
        <w:t xml:space="preserve"> la modificación del contrato en el plazo previsto en el </w:t>
      </w:r>
      <w:r w:rsidR="00C9362F" w:rsidRPr="00EA7F9D">
        <w:rPr>
          <w:rFonts w:ascii="Tahoma" w:eastAsia="Tahoma" w:hAnsi="Tahoma" w:cs="Tahoma"/>
          <w:b/>
        </w:rPr>
        <w:t>literal d) del Artículo 2.7</w:t>
      </w:r>
      <w:r w:rsidR="00C9362F" w:rsidRPr="00EA7F9D">
        <w:rPr>
          <w:rFonts w:ascii="Tahoma" w:eastAsia="Tahoma" w:hAnsi="Tahoma" w:cs="Tahoma"/>
          <w:b/>
          <w:color w:val="000000"/>
        </w:rPr>
        <w:t>;</w:t>
      </w:r>
    </w:p>
    <w:p w14:paraId="68C36D78" w14:textId="77777777" w:rsidR="003C0949" w:rsidRPr="00EA7F9D" w:rsidRDefault="00C9362F" w:rsidP="004A5B08">
      <w:pPr>
        <w:numPr>
          <w:ilvl w:val="0"/>
          <w:numId w:val="19"/>
        </w:numPr>
        <w:pBdr>
          <w:top w:val="nil"/>
          <w:left w:val="nil"/>
          <w:bottom w:val="nil"/>
          <w:right w:val="nil"/>
          <w:between w:val="nil"/>
        </w:pBdr>
        <w:spacing w:after="0" w:line="240" w:lineRule="auto"/>
        <w:contextualSpacing/>
        <w:jc w:val="both"/>
        <w:rPr>
          <w:rFonts w:ascii="Tahoma" w:eastAsia="Tahoma" w:hAnsi="Tahoma" w:cs="Tahoma"/>
          <w:b/>
        </w:rPr>
      </w:pPr>
      <w:r w:rsidRPr="00EA7F9D">
        <w:rPr>
          <w:rFonts w:ascii="Tahoma" w:eastAsia="Tahoma" w:hAnsi="Tahoma" w:cs="Tahoma"/>
          <w:b/>
          <w:color w:val="000000"/>
        </w:rPr>
        <w:t>INTERSEGURO conozca la agravación al tiempo en que debía hacerse la denuncia.</w:t>
      </w:r>
    </w:p>
    <w:p w14:paraId="2C4B8B0F" w14:textId="77777777" w:rsidR="00CC489A" w:rsidRPr="00EA7F9D" w:rsidRDefault="00CC489A" w:rsidP="004A5B08">
      <w:pPr>
        <w:spacing w:after="0" w:line="240" w:lineRule="auto"/>
        <w:ind w:left="1417"/>
        <w:jc w:val="both"/>
        <w:rPr>
          <w:rFonts w:ascii="Tahoma" w:eastAsia="Tahoma" w:hAnsi="Tahoma" w:cs="Tahoma"/>
          <w:b/>
        </w:rPr>
      </w:pPr>
    </w:p>
    <w:p w14:paraId="6A793742" w14:textId="086101C4" w:rsidR="003C0949" w:rsidRPr="00EA7F9D" w:rsidRDefault="00650406" w:rsidP="004A5B08">
      <w:pPr>
        <w:spacing w:after="0" w:line="240" w:lineRule="auto"/>
        <w:ind w:left="1417"/>
        <w:jc w:val="both"/>
        <w:rPr>
          <w:rFonts w:ascii="Tahoma" w:eastAsia="Tahoma" w:hAnsi="Tahoma" w:cs="Tahoma"/>
          <w:b/>
        </w:rPr>
      </w:pPr>
      <w:r w:rsidRPr="00EC5193">
        <w:rPr>
          <w:rFonts w:ascii="Tahoma" w:eastAsia="Tahoma" w:hAnsi="Tahoma" w:cs="Tahoma"/>
          <w:b/>
        </w:rPr>
        <w:t xml:space="preserve">En los supuestos mencionados en los tres primeros puntos, INTERSEGURO podrá descontar de la indemnización la suma proporcional equivalente a la </w:t>
      </w:r>
      <w:r w:rsidRPr="00EC5193">
        <w:rPr>
          <w:rFonts w:ascii="Tahoma" w:eastAsia="Tahoma" w:hAnsi="Tahoma" w:cs="Tahoma"/>
          <w:b/>
        </w:rPr>
        <w:lastRenderedPageBreak/>
        <w:t>extra prima que hubiere cobrado al contratante, de haber sido informado oportunamente de la agravación del riesgo contratado.</w:t>
      </w:r>
    </w:p>
    <w:p w14:paraId="4749C93A" w14:textId="77777777" w:rsidR="003C0949" w:rsidRPr="00EA7F9D" w:rsidRDefault="00C9362F" w:rsidP="004A5B08">
      <w:pPr>
        <w:spacing w:after="0" w:line="240" w:lineRule="auto"/>
        <w:ind w:left="2137" w:hanging="720"/>
        <w:jc w:val="both"/>
        <w:rPr>
          <w:rFonts w:ascii="Tahoma" w:eastAsia="Tahoma" w:hAnsi="Tahoma" w:cs="Tahoma"/>
          <w:b/>
        </w:rPr>
      </w:pPr>
      <w:r w:rsidRPr="00EA7F9D">
        <w:rPr>
          <w:rFonts w:ascii="Tahoma" w:eastAsia="Tahoma" w:hAnsi="Tahoma" w:cs="Tahoma"/>
          <w:b/>
        </w:rPr>
        <w:t>d.2)</w:t>
      </w:r>
      <w:r w:rsidRPr="00EA7F9D">
        <w:rPr>
          <w:rFonts w:ascii="Tahoma" w:eastAsia="Tahoma" w:hAnsi="Tahoma" w:cs="Tahoma"/>
          <w:b/>
        </w:rPr>
        <w:tab/>
        <w:t>Excepciones a la agravación del riesgo: Las disposiciones sobre agravación del riesgo no se aplican cuando se provoque para evitar el siniestro o para atenuar sus consecuencias, por un deber de humanidad generalmente aceptado, por legítima defensa, por estado de necesidad o por cumplimiento de un deber legal.</w:t>
      </w:r>
    </w:p>
    <w:p w14:paraId="74B97F46" w14:textId="77777777" w:rsidR="003C0949" w:rsidRPr="00EA7F9D" w:rsidRDefault="00C9362F">
      <w:pPr>
        <w:pBdr>
          <w:top w:val="nil"/>
          <w:left w:val="nil"/>
          <w:bottom w:val="nil"/>
          <w:right w:val="nil"/>
          <w:between w:val="nil"/>
        </w:pBdr>
        <w:spacing w:after="0" w:line="240" w:lineRule="auto"/>
        <w:jc w:val="both"/>
        <w:rPr>
          <w:rFonts w:ascii="Tahoma" w:eastAsia="Tahoma" w:hAnsi="Tahoma" w:cs="Tahoma"/>
          <w:b/>
        </w:rPr>
      </w:pPr>
      <w:r w:rsidRPr="00EA7F9D">
        <w:rPr>
          <w:rFonts w:ascii="Tahoma" w:eastAsia="Tahoma" w:hAnsi="Tahoma" w:cs="Tahoma"/>
          <w:b/>
        </w:rPr>
        <w:t xml:space="preserve">e) </w:t>
      </w:r>
      <w:r w:rsidRPr="00EA7F9D">
        <w:rPr>
          <w:rFonts w:ascii="Tahoma" w:eastAsia="Tahoma" w:hAnsi="Tahoma" w:cs="Tahoma"/>
          <w:b/>
        </w:rPr>
        <w:tab/>
      </w:r>
      <w:r w:rsidRPr="00EA7F9D">
        <w:rPr>
          <w:rFonts w:ascii="Tahoma" w:eastAsia="Tahoma" w:hAnsi="Tahoma" w:cs="Tahoma"/>
          <w:b/>
          <w:color w:val="000000"/>
        </w:rPr>
        <w:t>P</w:t>
      </w:r>
      <w:r w:rsidRPr="00EA7F9D">
        <w:rPr>
          <w:rFonts w:ascii="Tahoma" w:eastAsia="Tahoma" w:hAnsi="Tahoma" w:cs="Tahoma"/>
          <w:b/>
        </w:rPr>
        <w:t>or ocultamiento intencional de información</w:t>
      </w:r>
    </w:p>
    <w:p w14:paraId="0B548C08" w14:textId="2AD3E2EF" w:rsidR="003C0949" w:rsidRPr="00EA7F9D" w:rsidRDefault="00C9362F">
      <w:pPr>
        <w:pBdr>
          <w:top w:val="nil"/>
          <w:left w:val="nil"/>
          <w:bottom w:val="nil"/>
          <w:right w:val="nil"/>
          <w:between w:val="nil"/>
        </w:pBdr>
        <w:spacing w:after="0" w:line="240" w:lineRule="auto"/>
        <w:ind w:left="720"/>
        <w:jc w:val="both"/>
        <w:rPr>
          <w:rFonts w:ascii="Tahoma" w:eastAsia="Tahoma" w:hAnsi="Tahoma" w:cs="Tahoma"/>
          <w:b/>
        </w:rPr>
      </w:pPr>
      <w:r w:rsidRPr="00EA7F9D">
        <w:rPr>
          <w:rFonts w:ascii="Tahoma" w:eastAsia="Tahoma" w:hAnsi="Tahoma" w:cs="Tahoma"/>
          <w:b/>
        </w:rPr>
        <w:t xml:space="preserve">El contrato de seguro quedará resuelto, perdiendo el </w:t>
      </w:r>
      <w:r w:rsidR="00601A81" w:rsidRPr="00EA7F9D">
        <w:rPr>
          <w:rFonts w:ascii="Tahoma" w:eastAsia="Tahoma" w:hAnsi="Tahoma" w:cs="Tahoma"/>
          <w:b/>
          <w:color w:val="000000"/>
        </w:rPr>
        <w:t>ASEGURADO</w:t>
      </w:r>
      <w:r w:rsidRPr="00EA7F9D">
        <w:rPr>
          <w:rFonts w:ascii="Tahoma" w:eastAsia="Tahoma" w:hAnsi="Tahoma" w:cs="Tahoma"/>
          <w:b/>
        </w:rPr>
        <w:t xml:space="preserve"> todo derecho  emanado de la Póliza, por su  ocultamiento intencional de información necesaria para evaluar y valorizar los daños, así como de las causas y consecuencias del siniestro. INTERSEGURO tiene derecho a percibir la prima proporcional al tiempo transcurrido. </w:t>
      </w:r>
      <w:r w:rsidR="00F92780" w:rsidRPr="00EA7F9D">
        <w:rPr>
          <w:rFonts w:ascii="Tahoma" w:eastAsia="Tahoma" w:hAnsi="Tahoma" w:cs="Tahoma"/>
          <w:b/>
        </w:rPr>
        <w:t>Se entenderá resuelto el contrato de seguro cuando el CONTRATANTE</w:t>
      </w:r>
      <w:r w:rsidR="00601A81" w:rsidRPr="00EA7F9D">
        <w:rPr>
          <w:rFonts w:ascii="Tahoma" w:eastAsia="Tahoma" w:hAnsi="Tahoma" w:cs="Tahoma"/>
          <w:b/>
        </w:rPr>
        <w:t xml:space="preserve"> </w:t>
      </w:r>
      <w:r w:rsidR="00F92780" w:rsidRPr="00EA7F9D">
        <w:rPr>
          <w:rFonts w:ascii="Tahoma" w:eastAsia="Tahoma" w:hAnsi="Tahoma" w:cs="Tahoma"/>
          <w:b/>
        </w:rPr>
        <w:t>sea notificado con la comunicación de resolución, a través de los MECANISMOS ALTERNATIVOS y dentro de los plazos de atención de la solicitud de cobertura.</w:t>
      </w:r>
    </w:p>
    <w:p w14:paraId="458CBC17" w14:textId="77777777" w:rsidR="003C0949" w:rsidRPr="00EA7F9D" w:rsidRDefault="003C0949">
      <w:pPr>
        <w:pBdr>
          <w:top w:val="nil"/>
          <w:left w:val="nil"/>
          <w:bottom w:val="nil"/>
          <w:right w:val="nil"/>
          <w:between w:val="nil"/>
        </w:pBdr>
        <w:spacing w:after="0" w:line="240" w:lineRule="auto"/>
        <w:ind w:left="720"/>
        <w:jc w:val="both"/>
        <w:rPr>
          <w:rFonts w:ascii="Tahoma" w:eastAsia="Tahoma" w:hAnsi="Tahoma" w:cs="Tahoma"/>
          <w:b/>
        </w:rPr>
      </w:pPr>
    </w:p>
    <w:p w14:paraId="43188623" w14:textId="77777777" w:rsidR="003C0949" w:rsidRPr="00EA7F9D" w:rsidRDefault="00E7464C" w:rsidP="00D72390">
      <w:pPr>
        <w:pBdr>
          <w:top w:val="nil"/>
          <w:left w:val="nil"/>
          <w:bottom w:val="nil"/>
          <w:right w:val="nil"/>
          <w:between w:val="nil"/>
        </w:pBdr>
        <w:tabs>
          <w:tab w:val="left" w:pos="709"/>
        </w:tabs>
        <w:spacing w:after="0" w:line="240" w:lineRule="auto"/>
        <w:jc w:val="both"/>
        <w:rPr>
          <w:rFonts w:ascii="Tahoma" w:eastAsia="Tahoma" w:hAnsi="Tahoma" w:cs="Tahoma"/>
          <w:b/>
          <w:color w:val="000000"/>
        </w:rPr>
      </w:pPr>
      <w:r w:rsidRPr="00EA7F9D">
        <w:rPr>
          <w:rFonts w:ascii="Tahoma" w:eastAsia="Tahoma" w:hAnsi="Tahoma" w:cs="Tahoma"/>
          <w:b/>
        </w:rPr>
        <w:t>f)</w:t>
      </w:r>
      <w:r w:rsidRPr="00EA7F9D">
        <w:rPr>
          <w:rFonts w:ascii="Tahoma" w:eastAsia="Tahoma" w:hAnsi="Tahoma" w:cs="Tahoma"/>
          <w:b/>
        </w:rPr>
        <w:tab/>
      </w:r>
      <w:r w:rsidR="00C9362F" w:rsidRPr="00EA7F9D">
        <w:rPr>
          <w:rFonts w:ascii="Tahoma" w:eastAsia="Tahoma" w:hAnsi="Tahoma" w:cs="Tahoma"/>
          <w:b/>
          <w:color w:val="000000"/>
        </w:rPr>
        <w:t>P</w:t>
      </w:r>
      <w:r w:rsidR="00C9362F" w:rsidRPr="00EA7F9D">
        <w:rPr>
          <w:rFonts w:ascii="Tahoma" w:eastAsia="Tahoma" w:hAnsi="Tahoma" w:cs="Tahoma"/>
          <w:b/>
        </w:rPr>
        <w:t>or reticencia y/o declaración inexacta no dolosa</w:t>
      </w:r>
    </w:p>
    <w:p w14:paraId="1EDEC701" w14:textId="5EE51AD8" w:rsidR="003C0949" w:rsidRPr="00EA7F9D" w:rsidRDefault="00C9362F" w:rsidP="008C25AB">
      <w:pPr>
        <w:spacing w:after="0" w:line="240" w:lineRule="auto"/>
        <w:ind w:left="720"/>
        <w:jc w:val="both"/>
        <w:rPr>
          <w:rFonts w:ascii="Tahoma" w:eastAsia="Tahoma" w:hAnsi="Tahoma" w:cs="Tahoma"/>
          <w:b/>
        </w:rPr>
      </w:pPr>
      <w:r w:rsidRPr="00EA7F9D">
        <w:rPr>
          <w:rFonts w:ascii="Tahoma" w:eastAsia="Tahoma" w:hAnsi="Tahoma" w:cs="Tahoma"/>
          <w:b/>
        </w:rPr>
        <w:t>Si la reticencia y/o declaración inexacta no obedece a dolo o culpa inexcusable del CONTRATANTE</w:t>
      </w:r>
      <w:r w:rsidR="00601A81" w:rsidRPr="00EA7F9D">
        <w:rPr>
          <w:rFonts w:ascii="Tahoma" w:eastAsia="Tahoma" w:hAnsi="Tahoma" w:cs="Tahoma"/>
          <w:b/>
        </w:rPr>
        <w:t xml:space="preserve"> </w:t>
      </w:r>
      <w:r w:rsidR="00601A81" w:rsidRPr="00EA7F9D">
        <w:rPr>
          <w:rFonts w:ascii="Tahoma" w:eastAsia="Tahoma" w:hAnsi="Tahoma" w:cs="Tahoma"/>
          <w:b/>
          <w:color w:val="000000"/>
        </w:rPr>
        <w:t>y/o ASEGURADO</w:t>
      </w:r>
      <w:r w:rsidRPr="00EA7F9D">
        <w:rPr>
          <w:rFonts w:ascii="Tahoma" w:eastAsia="Tahoma" w:hAnsi="Tahoma" w:cs="Tahoma"/>
          <w:b/>
        </w:rPr>
        <w:t xml:space="preserve"> y es verificada antes de que ocurra el siniestro, INTERSEGURO debe ofrecerle la revisión del contrato en un plazo de treinta (30) días desde la verificación. La propuesta debe contener un ajuste de primas y/o en la cobertura. Asimismo, deberá otorgar un plazo de diez (10) días para que el CONTRATANTE</w:t>
      </w:r>
      <w:r w:rsidR="003A4882" w:rsidRPr="00EA7F9D">
        <w:rPr>
          <w:rFonts w:ascii="Tahoma" w:eastAsia="Tahoma" w:hAnsi="Tahoma" w:cs="Tahoma"/>
          <w:b/>
        </w:rPr>
        <w:t xml:space="preserve"> </w:t>
      </w:r>
      <w:r w:rsidRPr="00EA7F9D">
        <w:rPr>
          <w:rFonts w:ascii="Tahoma" w:eastAsia="Tahoma" w:hAnsi="Tahoma" w:cs="Tahoma"/>
          <w:b/>
        </w:rPr>
        <w:t>acepte o rechace. Si es aceptada, el reajuste de la prima se paga según lo acordado. A falta de aceptación, INTERSEGURO</w:t>
      </w:r>
      <w:r w:rsidR="000B1132" w:rsidRPr="00EA7F9D">
        <w:rPr>
          <w:rFonts w:ascii="Tahoma" w:eastAsia="Tahoma" w:hAnsi="Tahoma" w:cs="Tahoma"/>
          <w:b/>
        </w:rPr>
        <w:tab/>
      </w:r>
      <w:r w:rsidRPr="00EA7F9D">
        <w:rPr>
          <w:rFonts w:ascii="Tahoma" w:eastAsia="Tahoma" w:hAnsi="Tahoma" w:cs="Tahoma"/>
          <w:b/>
        </w:rPr>
        <w:t>puede resolver el contrato en comunicación dirigida al CONTRATANTE</w:t>
      </w:r>
      <w:r w:rsidR="00601A81" w:rsidRPr="00EA7F9D">
        <w:rPr>
          <w:rFonts w:ascii="Tahoma" w:eastAsia="Tahoma" w:hAnsi="Tahoma" w:cs="Tahoma"/>
          <w:b/>
        </w:rPr>
        <w:t xml:space="preserve"> </w:t>
      </w:r>
      <w:r w:rsidRPr="00EA7F9D">
        <w:rPr>
          <w:rFonts w:ascii="Tahoma" w:eastAsia="Tahoma" w:hAnsi="Tahoma" w:cs="Tahoma"/>
          <w:b/>
        </w:rPr>
        <w:t>dentro de treinta (30) días desde el vencimiento del plazo de diez (10) días fijado en el párrafo anterior. Corresponde a INTERSEGURO las primas devengadas a prorrata, hasta el momento en que efectuó la resolución.</w:t>
      </w:r>
    </w:p>
    <w:p w14:paraId="6385467B" w14:textId="77777777" w:rsidR="003C0949" w:rsidRPr="00EA7F9D" w:rsidRDefault="003C0949">
      <w:pPr>
        <w:pBdr>
          <w:top w:val="nil"/>
          <w:left w:val="nil"/>
          <w:bottom w:val="nil"/>
          <w:right w:val="nil"/>
          <w:between w:val="nil"/>
        </w:pBdr>
        <w:tabs>
          <w:tab w:val="left" w:pos="851"/>
        </w:tabs>
        <w:spacing w:after="0" w:line="240" w:lineRule="auto"/>
        <w:jc w:val="both"/>
        <w:rPr>
          <w:rFonts w:ascii="Tahoma" w:eastAsia="Tahoma" w:hAnsi="Tahoma" w:cs="Tahoma"/>
          <w:b/>
        </w:rPr>
      </w:pPr>
    </w:p>
    <w:p w14:paraId="0AEDC3B7" w14:textId="77777777" w:rsidR="003C0949" w:rsidRPr="00EA7F9D" w:rsidRDefault="00E7464C">
      <w:pPr>
        <w:pBdr>
          <w:top w:val="nil"/>
          <w:left w:val="nil"/>
          <w:bottom w:val="nil"/>
          <w:right w:val="nil"/>
          <w:between w:val="nil"/>
        </w:pBdr>
        <w:tabs>
          <w:tab w:val="left" w:pos="851"/>
        </w:tabs>
        <w:spacing w:after="0" w:line="240" w:lineRule="auto"/>
        <w:jc w:val="both"/>
        <w:rPr>
          <w:rFonts w:ascii="Tahoma" w:eastAsia="Tahoma" w:hAnsi="Tahoma" w:cs="Tahoma"/>
          <w:b/>
        </w:rPr>
      </w:pPr>
      <w:r w:rsidRPr="00EA7F9D">
        <w:rPr>
          <w:rFonts w:ascii="Tahoma" w:eastAsia="Tahoma" w:hAnsi="Tahoma" w:cs="Tahoma"/>
          <w:b/>
        </w:rPr>
        <w:t>g)</w:t>
      </w:r>
      <w:r w:rsidRPr="00EA7F9D">
        <w:rPr>
          <w:rFonts w:ascii="Tahoma" w:eastAsia="Tahoma" w:hAnsi="Tahoma" w:cs="Tahoma"/>
          <w:b/>
        </w:rPr>
        <w:tab/>
      </w:r>
      <w:r w:rsidR="00C9362F" w:rsidRPr="00EA7F9D">
        <w:rPr>
          <w:rFonts w:ascii="Tahoma" w:eastAsia="Tahoma" w:hAnsi="Tahoma" w:cs="Tahoma"/>
          <w:b/>
        </w:rPr>
        <w:t>Por obstaculizar el ejercicio de los derechos de INTERSEGURO</w:t>
      </w:r>
    </w:p>
    <w:p w14:paraId="5E79ED97" w14:textId="414A77EF" w:rsidR="003C0949" w:rsidRPr="00EA7F9D" w:rsidRDefault="00C9362F">
      <w:pPr>
        <w:spacing w:after="0" w:line="240" w:lineRule="auto"/>
        <w:ind w:left="720"/>
        <w:jc w:val="both"/>
        <w:rPr>
          <w:rFonts w:ascii="Tahoma" w:eastAsia="Tahoma" w:hAnsi="Tahoma" w:cs="Tahoma"/>
          <w:b/>
        </w:rPr>
      </w:pPr>
      <w:r w:rsidRPr="00EA7F9D">
        <w:rPr>
          <w:rFonts w:ascii="Tahoma" w:eastAsia="Tahoma" w:hAnsi="Tahoma" w:cs="Tahoma"/>
          <w:b/>
        </w:rPr>
        <w:t xml:space="preserve">Si el </w:t>
      </w:r>
      <w:r w:rsidR="00601A81" w:rsidRPr="00EA7F9D">
        <w:rPr>
          <w:rFonts w:ascii="Tahoma" w:eastAsia="Tahoma" w:hAnsi="Tahoma" w:cs="Tahoma"/>
          <w:b/>
          <w:color w:val="000000"/>
        </w:rPr>
        <w:t>ASEGURADO</w:t>
      </w:r>
      <w:r w:rsidRPr="00EA7F9D">
        <w:rPr>
          <w:rFonts w:ascii="Tahoma" w:eastAsia="Tahoma" w:hAnsi="Tahoma" w:cs="Tahoma"/>
          <w:b/>
        </w:rPr>
        <w:t xml:space="preserve"> o quien actúe en su representación, con su conocimiento, no permite a INTERSEGURO acceder a información o documentación necesaria para evaluar el siniestro u obstaculiza la investigación, el contrato de seguro quedará resuelto, perdiendo el </w:t>
      </w:r>
      <w:r w:rsidR="00601A81" w:rsidRPr="00EA7F9D">
        <w:rPr>
          <w:rFonts w:ascii="Tahoma" w:eastAsia="Tahoma" w:hAnsi="Tahoma" w:cs="Tahoma"/>
          <w:b/>
          <w:color w:val="000000"/>
        </w:rPr>
        <w:t>ASEGURADO</w:t>
      </w:r>
      <w:r w:rsidRPr="00EA7F9D">
        <w:rPr>
          <w:rFonts w:ascii="Tahoma" w:eastAsia="Tahoma" w:hAnsi="Tahoma" w:cs="Tahoma"/>
          <w:b/>
        </w:rPr>
        <w:t xml:space="preserve"> todo derecho emanado de la Póliza. </w:t>
      </w:r>
      <w:r w:rsidR="00F92780" w:rsidRPr="00EA7F9D">
        <w:rPr>
          <w:rFonts w:ascii="Tahoma" w:eastAsia="Tahoma" w:hAnsi="Tahoma" w:cs="Tahoma"/>
          <w:b/>
        </w:rPr>
        <w:t>Se entenderá resuelto el contrato de seguro cuando el CONTRATANTE</w:t>
      </w:r>
      <w:r w:rsidR="00601A81" w:rsidRPr="00EA7F9D">
        <w:rPr>
          <w:rFonts w:ascii="Tahoma" w:eastAsia="Tahoma" w:hAnsi="Tahoma" w:cs="Tahoma"/>
          <w:b/>
        </w:rPr>
        <w:t xml:space="preserve"> </w:t>
      </w:r>
      <w:r w:rsidR="00F92780" w:rsidRPr="00EA7F9D">
        <w:rPr>
          <w:rFonts w:ascii="Tahoma" w:eastAsia="Tahoma" w:hAnsi="Tahoma" w:cs="Tahoma"/>
          <w:b/>
        </w:rPr>
        <w:t>sea notificado con la comunicación de resolución, a través de los MECANISMOS ALTERNATIVOS y dentro de los plazos de atención de la solicitud de cobertura.</w:t>
      </w:r>
    </w:p>
    <w:p w14:paraId="069C96D8" w14:textId="77777777" w:rsidR="003C0949" w:rsidRPr="00EA7F9D" w:rsidRDefault="003C0949">
      <w:pPr>
        <w:spacing w:after="0" w:line="240" w:lineRule="auto"/>
        <w:ind w:left="720"/>
        <w:jc w:val="both"/>
        <w:rPr>
          <w:rFonts w:ascii="Tahoma" w:eastAsia="Tahoma" w:hAnsi="Tahoma" w:cs="Tahoma"/>
          <w:b/>
        </w:rPr>
      </w:pPr>
    </w:p>
    <w:p w14:paraId="40539FE8" w14:textId="77777777" w:rsidR="003C0949" w:rsidRPr="00EA7F9D" w:rsidRDefault="00C9362F">
      <w:pPr>
        <w:pBdr>
          <w:top w:val="nil"/>
          <w:left w:val="nil"/>
          <w:bottom w:val="nil"/>
          <w:right w:val="nil"/>
          <w:between w:val="nil"/>
        </w:pBdr>
        <w:spacing w:after="0" w:line="240" w:lineRule="auto"/>
        <w:jc w:val="both"/>
        <w:rPr>
          <w:rFonts w:ascii="Tahoma" w:eastAsia="Tahoma" w:hAnsi="Tahoma" w:cs="Tahoma"/>
          <w:b/>
          <w:color w:val="000000"/>
          <w:sz w:val="20"/>
          <w:szCs w:val="20"/>
        </w:rPr>
      </w:pPr>
      <w:r w:rsidRPr="00EA7F9D">
        <w:rPr>
          <w:rFonts w:ascii="Tahoma" w:eastAsia="Tahoma" w:hAnsi="Tahoma" w:cs="Tahoma"/>
          <w:b/>
        </w:rPr>
        <w:t xml:space="preserve">h) </w:t>
      </w:r>
      <w:r w:rsidRPr="00EA7F9D">
        <w:rPr>
          <w:rFonts w:ascii="Tahoma" w:eastAsia="Tahoma" w:hAnsi="Tahoma" w:cs="Tahoma"/>
          <w:b/>
        </w:rPr>
        <w:tab/>
        <w:t>Luego de producido el siniestro</w:t>
      </w:r>
    </w:p>
    <w:p w14:paraId="01E6A520" w14:textId="4EA40E9C" w:rsidR="005C62D1" w:rsidRPr="00EA7F9D" w:rsidRDefault="005C62D1" w:rsidP="00D72390">
      <w:pPr>
        <w:pStyle w:val="Prrafodelista"/>
        <w:spacing w:after="0" w:line="240" w:lineRule="auto"/>
        <w:jc w:val="both"/>
        <w:rPr>
          <w:rFonts w:ascii="Tahoma" w:hAnsi="Tahoma" w:cs="Tahoma"/>
          <w:b/>
        </w:rPr>
      </w:pPr>
      <w:r w:rsidRPr="00EA7F9D">
        <w:rPr>
          <w:rFonts w:ascii="Tahoma" w:hAnsi="Tahoma" w:cs="Tahoma"/>
          <w:b/>
        </w:rPr>
        <w:t>INTERSEGURO o El CONTRATANTE</w:t>
      </w:r>
      <w:r w:rsidR="00601A81" w:rsidRPr="00EA7F9D">
        <w:rPr>
          <w:rFonts w:ascii="Tahoma" w:hAnsi="Tahoma" w:cs="Tahoma"/>
          <w:b/>
        </w:rPr>
        <w:t xml:space="preserve"> </w:t>
      </w:r>
      <w:r w:rsidRPr="00EA7F9D">
        <w:rPr>
          <w:rFonts w:ascii="Tahoma" w:hAnsi="Tahoma" w:cs="Tahoma"/>
          <w:b/>
        </w:rPr>
        <w:t xml:space="preserve">podrá resolver el contrato luego de pagada la indemnización o prestación ofrecida. Una vez resuelto el contrato, se verificará si desde la fecha de resolución en adelante, hay prima pagada en exceso. </w:t>
      </w:r>
    </w:p>
    <w:p w14:paraId="68DA5697" w14:textId="77777777" w:rsidR="003C0949" w:rsidRPr="00EA7F9D" w:rsidRDefault="003C0949" w:rsidP="008C25AB">
      <w:pPr>
        <w:pBdr>
          <w:top w:val="nil"/>
          <w:left w:val="nil"/>
          <w:bottom w:val="nil"/>
          <w:right w:val="nil"/>
          <w:between w:val="nil"/>
        </w:pBdr>
        <w:spacing w:after="0" w:line="240" w:lineRule="auto"/>
        <w:jc w:val="both"/>
        <w:rPr>
          <w:rFonts w:ascii="Tahoma" w:eastAsia="Tahoma" w:hAnsi="Tahoma" w:cs="Tahoma"/>
          <w:b/>
        </w:rPr>
      </w:pPr>
    </w:p>
    <w:p w14:paraId="1B38D685" w14:textId="77777777" w:rsidR="003C0949" w:rsidRPr="00EA7F9D" w:rsidRDefault="00C9362F">
      <w:pPr>
        <w:pBdr>
          <w:top w:val="nil"/>
          <w:left w:val="nil"/>
          <w:bottom w:val="nil"/>
          <w:right w:val="nil"/>
          <w:between w:val="nil"/>
        </w:pBdr>
        <w:spacing w:after="0" w:line="240" w:lineRule="auto"/>
        <w:jc w:val="both"/>
        <w:rPr>
          <w:rFonts w:ascii="Tahoma" w:eastAsia="Tahoma" w:hAnsi="Tahoma" w:cs="Tahoma"/>
          <w:color w:val="000000"/>
          <w:sz w:val="20"/>
          <w:szCs w:val="20"/>
        </w:rPr>
      </w:pPr>
      <w:r w:rsidRPr="00EA7F9D">
        <w:rPr>
          <w:rFonts w:ascii="Tahoma" w:eastAsia="Tahoma" w:hAnsi="Tahoma" w:cs="Tahoma"/>
          <w:b/>
        </w:rPr>
        <w:t xml:space="preserve">i) </w:t>
      </w:r>
      <w:r w:rsidRPr="00EA7F9D">
        <w:rPr>
          <w:rFonts w:ascii="Tahoma" w:eastAsia="Tahoma" w:hAnsi="Tahoma" w:cs="Tahoma"/>
          <w:b/>
        </w:rPr>
        <w:tab/>
        <w:t>Derecho de arrepentimiento</w:t>
      </w:r>
    </w:p>
    <w:p w14:paraId="6E8A62DD" w14:textId="06D15037" w:rsidR="003C0949" w:rsidRPr="00EA7F9D" w:rsidRDefault="00C9362F">
      <w:pPr>
        <w:pBdr>
          <w:top w:val="nil"/>
          <w:left w:val="nil"/>
          <w:bottom w:val="nil"/>
          <w:right w:val="nil"/>
          <w:between w:val="nil"/>
        </w:pBdr>
        <w:spacing w:after="0" w:line="240" w:lineRule="auto"/>
        <w:ind w:left="720"/>
        <w:jc w:val="both"/>
        <w:rPr>
          <w:rFonts w:ascii="Tahoma" w:eastAsia="Tahoma" w:hAnsi="Tahoma" w:cs="Tahoma"/>
          <w:b/>
        </w:rPr>
      </w:pPr>
      <w:r w:rsidRPr="00EA7F9D">
        <w:rPr>
          <w:rFonts w:ascii="Tahoma" w:eastAsia="Tahoma" w:hAnsi="Tahoma" w:cs="Tahoma"/>
          <w:b/>
          <w:color w:val="000000"/>
        </w:rPr>
        <w:t>El CONTRATANTE</w:t>
      </w:r>
      <w:r w:rsidR="00601A81" w:rsidRPr="00EA7F9D">
        <w:rPr>
          <w:rFonts w:ascii="Tahoma" w:eastAsia="Tahoma" w:hAnsi="Tahoma" w:cs="Tahoma"/>
          <w:b/>
          <w:color w:val="000000"/>
        </w:rPr>
        <w:t xml:space="preserve"> </w:t>
      </w:r>
      <w:r w:rsidRPr="00EA7F9D">
        <w:rPr>
          <w:rFonts w:ascii="Tahoma" w:eastAsia="Tahoma" w:hAnsi="Tahoma" w:cs="Tahoma"/>
          <w:b/>
          <w:color w:val="000000"/>
        </w:rPr>
        <w:t>tendrá derecho a resolver el contrato, sin expresión de causa ni penalidad alguna,</w:t>
      </w:r>
      <w:r w:rsidR="00EB49BF" w:rsidRPr="00EA7F9D">
        <w:rPr>
          <w:rFonts w:ascii="Tahoma" w:eastAsia="Tahoma" w:hAnsi="Tahoma" w:cs="Tahoma"/>
          <w:b/>
          <w:color w:val="000000"/>
        </w:rPr>
        <w:t xml:space="preserve"> </w:t>
      </w:r>
      <w:r w:rsidRPr="00EA7F9D">
        <w:rPr>
          <w:rFonts w:ascii="Tahoma" w:eastAsia="Tahoma" w:hAnsi="Tahoma" w:cs="Tahoma"/>
          <w:b/>
          <w:color w:val="000000"/>
        </w:rPr>
        <w:t xml:space="preserve">dentro de los quince (15) días </w:t>
      </w:r>
      <w:r w:rsidR="00EB49BF" w:rsidRPr="00EA7F9D">
        <w:rPr>
          <w:rFonts w:ascii="Tahoma" w:eastAsia="Tahoma" w:hAnsi="Tahoma" w:cs="Tahoma"/>
          <w:b/>
          <w:color w:val="000000"/>
        </w:rPr>
        <w:t xml:space="preserve">calendario </w:t>
      </w:r>
      <w:r w:rsidRPr="00EA7F9D">
        <w:rPr>
          <w:rFonts w:ascii="Tahoma" w:eastAsia="Tahoma" w:hAnsi="Tahoma" w:cs="Tahoma"/>
          <w:b/>
          <w:color w:val="000000"/>
        </w:rPr>
        <w:t xml:space="preserve">siguientes de haber recibido la póliza de seguro, en cuyo caso se le devolverá el total de la prima que hubiese pagado en el plazo de </w:t>
      </w:r>
      <w:r w:rsidR="00EB49BF" w:rsidRPr="00EA7F9D">
        <w:rPr>
          <w:rFonts w:ascii="Tahoma" w:eastAsia="Tahoma" w:hAnsi="Tahoma" w:cs="Tahoma"/>
          <w:b/>
          <w:color w:val="000000"/>
        </w:rPr>
        <w:t>treinta (</w:t>
      </w:r>
      <w:r w:rsidRPr="00EA7F9D">
        <w:rPr>
          <w:rFonts w:ascii="Tahoma" w:eastAsia="Tahoma" w:hAnsi="Tahoma" w:cs="Tahoma"/>
          <w:b/>
          <w:color w:val="000000"/>
        </w:rPr>
        <w:t>30</w:t>
      </w:r>
      <w:r w:rsidR="00EB49BF" w:rsidRPr="00EA7F9D">
        <w:rPr>
          <w:rFonts w:ascii="Tahoma" w:eastAsia="Tahoma" w:hAnsi="Tahoma" w:cs="Tahoma"/>
          <w:b/>
          <w:color w:val="000000"/>
        </w:rPr>
        <w:t>)</w:t>
      </w:r>
      <w:r w:rsidRPr="00EA7F9D">
        <w:rPr>
          <w:rFonts w:ascii="Tahoma" w:eastAsia="Tahoma" w:hAnsi="Tahoma" w:cs="Tahoma"/>
          <w:b/>
          <w:color w:val="000000"/>
        </w:rPr>
        <w:t xml:space="preserve"> días calendario contados desde la recepción de la solicitud, no sujeta a penalidad.</w:t>
      </w:r>
      <w:r w:rsidRPr="00EA7F9D">
        <w:rPr>
          <w:rFonts w:ascii="Tahoma" w:eastAsia="Tahoma" w:hAnsi="Tahoma" w:cs="Tahoma"/>
          <w:b/>
        </w:rPr>
        <w:t xml:space="preserve"> </w:t>
      </w:r>
      <w:r w:rsidRPr="00EA7F9D">
        <w:rPr>
          <w:rFonts w:ascii="Tahoma" w:eastAsia="Tahoma" w:hAnsi="Tahoma" w:cs="Tahoma"/>
          <w:b/>
          <w:color w:val="000000"/>
        </w:rPr>
        <w:t xml:space="preserve">Este derecho se ejerce solicitando la </w:t>
      </w:r>
      <w:r w:rsidR="008513DD" w:rsidRPr="00EA7F9D">
        <w:rPr>
          <w:rFonts w:ascii="Tahoma" w:eastAsia="Tahoma" w:hAnsi="Tahoma" w:cs="Tahoma"/>
          <w:b/>
          <w:color w:val="000000"/>
        </w:rPr>
        <w:t>Resolución de la Póliza</w:t>
      </w:r>
      <w:r w:rsidRPr="00EA7F9D">
        <w:rPr>
          <w:rFonts w:ascii="Tahoma" w:eastAsia="Tahoma" w:hAnsi="Tahoma" w:cs="Tahoma"/>
          <w:b/>
          <w:color w:val="000000"/>
        </w:rPr>
        <w:t xml:space="preserve"> y se podrá emplear los mismos mecanismos, lugar, medios, o los MECANISMOS ALTERNATIVOS por los cuales se contrató, de acuerdo a lo señalado en las normas sobre protección al consumidor. </w:t>
      </w:r>
    </w:p>
    <w:p w14:paraId="4DFF9B1D" w14:textId="77777777" w:rsidR="003C0949" w:rsidRPr="00EA7F9D" w:rsidRDefault="003C0949" w:rsidP="0070526E">
      <w:pPr>
        <w:pBdr>
          <w:top w:val="nil"/>
          <w:left w:val="nil"/>
          <w:bottom w:val="nil"/>
          <w:right w:val="nil"/>
          <w:between w:val="nil"/>
        </w:pBdr>
        <w:spacing w:after="0" w:line="240" w:lineRule="auto"/>
        <w:jc w:val="both"/>
        <w:rPr>
          <w:rFonts w:ascii="Tahoma" w:eastAsia="Tahoma" w:hAnsi="Tahoma" w:cs="Tahoma"/>
          <w:b/>
        </w:rPr>
      </w:pPr>
    </w:p>
    <w:p w14:paraId="771D8F5A" w14:textId="6FB5DA59" w:rsidR="00EA27A4" w:rsidRDefault="00EA27A4" w:rsidP="00D72390">
      <w:pPr>
        <w:pBdr>
          <w:top w:val="nil"/>
          <w:left w:val="nil"/>
          <w:bottom w:val="nil"/>
          <w:right w:val="nil"/>
          <w:between w:val="nil"/>
        </w:pBdr>
        <w:spacing w:after="0" w:line="240" w:lineRule="auto"/>
        <w:jc w:val="both"/>
        <w:rPr>
          <w:rFonts w:ascii="Tahoma" w:eastAsia="Tahoma" w:hAnsi="Tahoma" w:cs="Tahoma"/>
          <w:b/>
        </w:rPr>
      </w:pPr>
      <w:r w:rsidRPr="00EA7F9D">
        <w:rPr>
          <w:rFonts w:ascii="Tahoma" w:eastAsia="Tahoma" w:hAnsi="Tahoma" w:cs="Tahoma"/>
          <w:b/>
        </w:rPr>
        <w:lastRenderedPageBreak/>
        <w:t xml:space="preserve">En los supuestos mencionados en el primer párrafo y en los literales b), c), </w:t>
      </w:r>
      <w:r w:rsidR="004D05C8">
        <w:rPr>
          <w:rFonts w:ascii="Tahoma" w:eastAsia="Tahoma" w:hAnsi="Tahoma" w:cs="Tahoma"/>
          <w:b/>
        </w:rPr>
        <w:t xml:space="preserve">d), </w:t>
      </w:r>
      <w:r w:rsidRPr="00EA7F9D">
        <w:rPr>
          <w:rFonts w:ascii="Tahoma" w:eastAsia="Tahoma" w:hAnsi="Tahoma" w:cs="Tahoma"/>
          <w:b/>
        </w:rPr>
        <w:t>e), f), g) y h), de existir prima pagada en exceso, INTERSEGURO procederá a su devolución al CONTRATANTE</w:t>
      </w:r>
      <w:r w:rsidR="00601A81" w:rsidRPr="00EA7F9D">
        <w:rPr>
          <w:rFonts w:ascii="Tahoma" w:eastAsia="Tahoma" w:hAnsi="Tahoma" w:cs="Tahoma"/>
          <w:b/>
        </w:rPr>
        <w:t xml:space="preserve"> </w:t>
      </w:r>
      <w:r w:rsidRPr="00EA7F9D">
        <w:rPr>
          <w:rFonts w:ascii="Tahoma" w:eastAsia="Tahoma" w:hAnsi="Tahoma" w:cs="Tahoma"/>
          <w:b/>
        </w:rPr>
        <w:t xml:space="preserve">dentro de los </w:t>
      </w:r>
      <w:r w:rsidR="00EB49BF" w:rsidRPr="00EA7F9D">
        <w:rPr>
          <w:rFonts w:ascii="Tahoma" w:eastAsia="Tahoma" w:hAnsi="Tahoma" w:cs="Tahoma"/>
          <w:b/>
        </w:rPr>
        <w:t>treinta (</w:t>
      </w:r>
      <w:r w:rsidRPr="00EA7F9D">
        <w:rPr>
          <w:rFonts w:ascii="Tahoma" w:eastAsia="Tahoma" w:hAnsi="Tahoma" w:cs="Tahoma"/>
          <w:b/>
        </w:rPr>
        <w:t>30</w:t>
      </w:r>
      <w:r w:rsidR="00EB49BF" w:rsidRPr="00EA7F9D">
        <w:rPr>
          <w:rFonts w:ascii="Tahoma" w:eastAsia="Tahoma" w:hAnsi="Tahoma" w:cs="Tahoma"/>
          <w:b/>
        </w:rPr>
        <w:t>)</w:t>
      </w:r>
      <w:r w:rsidRPr="00EA7F9D">
        <w:rPr>
          <w:rFonts w:ascii="Tahoma" w:eastAsia="Tahoma" w:hAnsi="Tahoma" w:cs="Tahoma"/>
          <w:b/>
        </w:rPr>
        <w:t xml:space="preserve"> días </w:t>
      </w:r>
      <w:r w:rsidR="00EB49BF" w:rsidRPr="00EA7F9D">
        <w:rPr>
          <w:rFonts w:ascii="Tahoma" w:eastAsia="Tahoma" w:hAnsi="Tahoma" w:cs="Tahoma"/>
          <w:b/>
        </w:rPr>
        <w:t>calendario</w:t>
      </w:r>
      <w:r w:rsidRPr="00EA7F9D">
        <w:rPr>
          <w:rFonts w:ascii="Tahoma" w:eastAsia="Tahoma" w:hAnsi="Tahoma" w:cs="Tahoma"/>
          <w:b/>
        </w:rPr>
        <w:t xml:space="preserve"> siguientes a la fecha de resolución. En todos los supuestos </w:t>
      </w:r>
      <w:r w:rsidRPr="00EA7F9D">
        <w:rPr>
          <w:rFonts w:ascii="Tahoma" w:eastAsia="Tahoma" w:hAnsi="Tahoma" w:cs="Tahoma"/>
          <w:b/>
          <w:color w:val="000000"/>
        </w:rPr>
        <w:t>INTERSEGURO comunicará al CONTRATANTE</w:t>
      </w:r>
      <w:r w:rsidR="00601A81" w:rsidRPr="00EA7F9D">
        <w:rPr>
          <w:rFonts w:ascii="Tahoma" w:eastAsia="Tahoma" w:hAnsi="Tahoma" w:cs="Tahoma"/>
          <w:b/>
          <w:color w:val="000000"/>
        </w:rPr>
        <w:t xml:space="preserve"> y/o ASEGURADO</w:t>
      </w:r>
      <w:r w:rsidRPr="00EA7F9D">
        <w:rPr>
          <w:rFonts w:ascii="Tahoma" w:eastAsia="Tahoma" w:hAnsi="Tahoma" w:cs="Tahoma"/>
          <w:b/>
          <w:color w:val="000000"/>
        </w:rPr>
        <w:t xml:space="preserve"> la Resolución de la Póliza</w:t>
      </w:r>
      <w:r w:rsidR="008C25AB" w:rsidRPr="00EA7F9D">
        <w:rPr>
          <w:rFonts w:ascii="Tahoma" w:eastAsia="Tahoma" w:hAnsi="Tahoma" w:cs="Tahoma"/>
          <w:b/>
          <w:color w:val="000000"/>
        </w:rPr>
        <w:t>, a través de los MECANISMOS ALTERNATIVOS</w:t>
      </w:r>
      <w:r w:rsidRPr="00EA7F9D">
        <w:rPr>
          <w:rFonts w:ascii="Tahoma" w:eastAsia="Tahoma" w:hAnsi="Tahoma" w:cs="Tahoma"/>
          <w:b/>
          <w:color w:val="000000"/>
        </w:rPr>
        <w:t>.</w:t>
      </w:r>
    </w:p>
    <w:p w14:paraId="7FF43BE8" w14:textId="757A7D15" w:rsidR="00EA27A4" w:rsidRDefault="00EA27A4" w:rsidP="000D30C1">
      <w:pPr>
        <w:pBdr>
          <w:top w:val="nil"/>
          <w:left w:val="nil"/>
          <w:bottom w:val="nil"/>
          <w:right w:val="nil"/>
          <w:between w:val="nil"/>
        </w:pBdr>
        <w:spacing w:after="0" w:line="240" w:lineRule="auto"/>
        <w:jc w:val="both"/>
        <w:rPr>
          <w:rFonts w:ascii="Tahoma" w:eastAsia="Tahoma" w:hAnsi="Tahoma" w:cs="Tahoma"/>
          <w:b/>
        </w:rPr>
      </w:pPr>
    </w:p>
    <w:p w14:paraId="5F4D1D7F" w14:textId="77777777" w:rsidR="00EA27A4" w:rsidRDefault="00EA27A4" w:rsidP="000D30C1">
      <w:pPr>
        <w:pBdr>
          <w:top w:val="nil"/>
          <w:left w:val="nil"/>
          <w:bottom w:val="nil"/>
          <w:right w:val="nil"/>
          <w:between w:val="nil"/>
        </w:pBdr>
        <w:spacing w:after="0" w:line="240" w:lineRule="auto"/>
        <w:jc w:val="both"/>
        <w:rPr>
          <w:rFonts w:ascii="Tahoma" w:eastAsia="Tahoma" w:hAnsi="Tahoma" w:cs="Tahoma"/>
          <w:b/>
        </w:rPr>
      </w:pPr>
    </w:p>
    <w:p w14:paraId="61EE97DA" w14:textId="77777777" w:rsidR="003C0949" w:rsidRDefault="00C9362F">
      <w:pPr>
        <w:spacing w:after="0" w:line="240" w:lineRule="auto"/>
        <w:jc w:val="both"/>
        <w:rPr>
          <w:rFonts w:ascii="Tahoma" w:eastAsia="Tahoma" w:hAnsi="Tahoma" w:cs="Tahoma"/>
          <w:b/>
          <w:color w:val="000000"/>
        </w:rPr>
      </w:pPr>
      <w:r>
        <w:rPr>
          <w:rFonts w:ascii="Tahoma" w:eastAsia="Tahoma" w:hAnsi="Tahoma" w:cs="Tahoma"/>
          <w:b/>
        </w:rPr>
        <w:t>2.8.- Atención de siniestros</w:t>
      </w:r>
    </w:p>
    <w:p w14:paraId="19446AC0" w14:textId="77777777" w:rsidR="003C0949" w:rsidRDefault="003C0949">
      <w:pPr>
        <w:spacing w:after="0" w:line="240" w:lineRule="auto"/>
        <w:jc w:val="both"/>
        <w:rPr>
          <w:rFonts w:ascii="Tahoma" w:eastAsia="Tahoma" w:hAnsi="Tahoma" w:cs="Tahoma"/>
        </w:rPr>
      </w:pPr>
    </w:p>
    <w:p w14:paraId="70C01872" w14:textId="77777777" w:rsidR="003C0949" w:rsidRPr="00EA7F9D"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sidRPr="00EA7F9D">
        <w:rPr>
          <w:rFonts w:ascii="Tahoma" w:eastAsia="Tahoma" w:hAnsi="Tahoma" w:cs="Tahoma"/>
          <w:b/>
        </w:rPr>
        <w:t>2.8.1</w:t>
      </w:r>
      <w:r w:rsidRPr="00EA7F9D">
        <w:rPr>
          <w:rFonts w:ascii="Tahoma" w:eastAsia="Tahoma" w:hAnsi="Tahoma" w:cs="Tahoma"/>
          <w:b/>
        </w:rPr>
        <w:tab/>
        <w:t>Participación del ajustador o perito</w:t>
      </w:r>
    </w:p>
    <w:p w14:paraId="2A95F0C6" w14:textId="67F8612B" w:rsidR="003C0949" w:rsidRPr="00EA7F9D" w:rsidRDefault="00364C3A">
      <w:pPr>
        <w:spacing w:after="0" w:line="240" w:lineRule="auto"/>
        <w:ind w:left="720"/>
        <w:jc w:val="both"/>
        <w:rPr>
          <w:rFonts w:ascii="Tahoma" w:eastAsia="Tahoma" w:hAnsi="Tahoma" w:cs="Tahoma"/>
        </w:rPr>
      </w:pPr>
      <w:r w:rsidRPr="007E772F">
        <w:rPr>
          <w:rFonts w:ascii="Tahoma" w:eastAsia="Tahoma" w:hAnsi="Tahoma" w:cs="Tahoma"/>
          <w:b/>
        </w:rPr>
        <w:t>El Ajustador de Siniestros, contará con un plazo de veinte (20) días para emitir y presentar a INTERSEGURO el informe que sustente la cobertura y liquidación del siniestro, o, en caso contrario el rechazo del siniestro, contado a partir de la fecha e</w:t>
      </w:r>
      <w:r w:rsidRPr="00EA7F9D">
        <w:rPr>
          <w:rFonts w:ascii="Tahoma" w:eastAsia="Tahoma" w:hAnsi="Tahoma" w:cs="Tahoma"/>
          <w:b/>
        </w:rPr>
        <w:t xml:space="preserve">n que recibió la documentación e información completa exigida en la póliza de seguro para el proceso de liquidación del siniestro. Si el ajustador de siniestros requiere aclaraciones o precisiones adicionales respecto de la documentación e información presentada, debe solicitarlas al </w:t>
      </w:r>
      <w:r w:rsidR="00601A81" w:rsidRPr="00EA7F9D">
        <w:rPr>
          <w:rFonts w:ascii="Tahoma" w:eastAsia="Tahoma" w:hAnsi="Tahoma" w:cs="Tahoma"/>
          <w:b/>
          <w:color w:val="000000"/>
        </w:rPr>
        <w:t>ASEGURADO</w:t>
      </w:r>
      <w:r w:rsidRPr="00EA7F9D">
        <w:rPr>
          <w:rFonts w:ascii="Tahoma" w:eastAsia="Tahoma" w:hAnsi="Tahoma" w:cs="Tahoma"/>
          <w:b/>
        </w:rPr>
        <w:t xml:space="preserve"> o al beneficiario antes del vencimiento del referido plazo; lo que suspenderá el plazo hasta que se presente la documentación e información correspondiente. El ajustador de siniestros deberá informar a INTERSEGURO, dentro de las veinticuatro (24) horas siguientes, cuando se haya completado la documentación e información requerida para el proceso de liquidación del siniestro</w:t>
      </w:r>
    </w:p>
    <w:p w14:paraId="5542A2D0" w14:textId="77777777" w:rsidR="003C0949" w:rsidRPr="00EA7F9D" w:rsidRDefault="00C9362F">
      <w:pPr>
        <w:spacing w:after="0" w:line="240" w:lineRule="auto"/>
        <w:ind w:left="720"/>
        <w:jc w:val="both"/>
        <w:rPr>
          <w:rFonts w:ascii="Tahoma" w:eastAsia="Tahoma" w:hAnsi="Tahoma" w:cs="Tahoma"/>
        </w:rPr>
      </w:pPr>
      <w:r w:rsidRPr="00EA7F9D">
        <w:rPr>
          <w:rFonts w:ascii="Tahoma" w:eastAsia="Tahoma" w:hAnsi="Tahoma" w:cs="Tahoma"/>
        </w:rPr>
        <w:t>La opinión del ajustador no obliga a las partes y es independiente de ellas. Los informes del ajustador deben ser proporcionados simultáneamente a ambas partes. Si cualquiera de las partes no esté de acuerdo con los informes, las partes por acuerdo podrán designar a otro ajustador para un nuevo ajuste, designación que deberá producirse dentro del plazo de treinta (30) días calendarios  de emitido el informe o informes del ajustador original; de no llegar a acuerdo o no optar por una nueva designación de ajustador, cualquiera de las partes podrá recurrir al medio de solución de controversias que corresponde. Los costos de la designación de un nuevo ajustador son de cargo de la parte que no se encuentra de acuerdo con los informes del ajustador originalmente designado.</w:t>
      </w:r>
      <w:r w:rsidRPr="00EA7F9D">
        <w:rPr>
          <w:rFonts w:ascii="Tahoma" w:eastAsia="Tahoma" w:hAnsi="Tahoma" w:cs="Tahoma"/>
        </w:rPr>
        <w:tab/>
      </w:r>
    </w:p>
    <w:p w14:paraId="786CD8F4" w14:textId="77777777" w:rsidR="003C0949" w:rsidRPr="00EA7F9D" w:rsidRDefault="003C0949">
      <w:pPr>
        <w:spacing w:after="0" w:line="240" w:lineRule="auto"/>
        <w:ind w:left="720"/>
        <w:jc w:val="both"/>
        <w:rPr>
          <w:rFonts w:ascii="Tahoma" w:eastAsia="Tahoma" w:hAnsi="Tahoma" w:cs="Tahoma"/>
        </w:rPr>
      </w:pPr>
    </w:p>
    <w:p w14:paraId="02CC0F37" w14:textId="77777777" w:rsidR="003C0949" w:rsidRDefault="00C9362F">
      <w:pPr>
        <w:spacing w:after="0" w:line="240" w:lineRule="auto"/>
        <w:ind w:left="720"/>
        <w:jc w:val="both"/>
        <w:rPr>
          <w:rFonts w:ascii="Tahoma" w:eastAsia="Tahoma" w:hAnsi="Tahoma" w:cs="Tahoma"/>
        </w:rPr>
      </w:pPr>
      <w:r w:rsidRPr="00EA7F9D">
        <w:rPr>
          <w:rFonts w:ascii="Tahoma" w:eastAsia="Tahoma" w:hAnsi="Tahoma" w:cs="Tahoma"/>
        </w:rPr>
        <w:t>Los ajustadores a designarse deben estar inscritos en el registro correspondiente que administra la Superintendencia de Banca, Seguros y AFP.</w:t>
      </w:r>
    </w:p>
    <w:p w14:paraId="69706D25" w14:textId="77777777" w:rsidR="003C0949" w:rsidRDefault="003C0949">
      <w:pPr>
        <w:spacing w:after="0" w:line="240" w:lineRule="auto"/>
        <w:jc w:val="both"/>
        <w:rPr>
          <w:rFonts w:ascii="Tahoma" w:eastAsia="Tahoma" w:hAnsi="Tahoma" w:cs="Tahoma"/>
        </w:rPr>
      </w:pPr>
    </w:p>
    <w:p w14:paraId="19181F2E" w14:textId="77777777" w:rsidR="003C0949"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Pr>
          <w:rFonts w:ascii="Tahoma" w:eastAsia="Tahoma" w:hAnsi="Tahoma" w:cs="Tahoma"/>
          <w:b/>
        </w:rPr>
        <w:t>2.8.2</w:t>
      </w:r>
      <w:r>
        <w:rPr>
          <w:rFonts w:ascii="Tahoma" w:eastAsia="Tahoma" w:hAnsi="Tahoma" w:cs="Tahoma"/>
          <w:b/>
        </w:rPr>
        <w:tab/>
      </w:r>
      <w:r>
        <w:rPr>
          <w:rFonts w:ascii="Tahoma" w:eastAsia="Tahoma" w:hAnsi="Tahoma" w:cs="Tahoma"/>
          <w:b/>
          <w:color w:val="000000"/>
        </w:rPr>
        <w:t>M</w:t>
      </w:r>
      <w:r>
        <w:rPr>
          <w:rFonts w:ascii="Tahoma" w:eastAsia="Tahoma" w:hAnsi="Tahoma" w:cs="Tahoma"/>
          <w:b/>
        </w:rPr>
        <w:t>odalidades de indemnización</w:t>
      </w:r>
    </w:p>
    <w:p w14:paraId="4D70E00E" w14:textId="77777777" w:rsidR="003C0949" w:rsidRPr="00FC4466" w:rsidRDefault="00C9362F">
      <w:pPr>
        <w:spacing w:after="0" w:line="240" w:lineRule="auto"/>
        <w:ind w:left="720"/>
        <w:jc w:val="both"/>
        <w:rPr>
          <w:rFonts w:ascii="Tahoma" w:eastAsia="Tahoma" w:hAnsi="Tahoma" w:cs="Tahoma"/>
          <w:highlight w:val="lightGray"/>
        </w:rPr>
      </w:pPr>
      <w:r w:rsidRPr="00EA7F9D">
        <w:rPr>
          <w:rFonts w:ascii="Tahoma" w:eastAsia="Tahoma" w:hAnsi="Tahoma" w:cs="Tahoma"/>
        </w:rPr>
        <w:t>INTERSEGURO indemnizará las pérdidas ocasionadas por el siniestro, a su libre elección;</w:t>
      </w:r>
      <w:r w:rsidRPr="00FC4466">
        <w:rPr>
          <w:rFonts w:ascii="Tahoma" w:eastAsia="Tahoma" w:hAnsi="Tahoma" w:cs="Tahoma"/>
          <w:highlight w:val="lightGray"/>
        </w:rPr>
        <w:t xml:space="preserve"> </w:t>
      </w:r>
    </w:p>
    <w:p w14:paraId="366C94EF" w14:textId="14644E65" w:rsidR="00EB7179" w:rsidRPr="00FC4466" w:rsidRDefault="00EB7179" w:rsidP="00EB7179">
      <w:pPr>
        <w:spacing w:after="0" w:line="240" w:lineRule="auto"/>
        <w:ind w:left="1440"/>
        <w:jc w:val="both"/>
        <w:rPr>
          <w:rFonts w:ascii="Tahoma" w:eastAsia="Tahoma" w:hAnsi="Tahoma" w:cs="Tahoma"/>
        </w:rPr>
      </w:pPr>
      <w:r w:rsidRPr="00FC4466">
        <w:rPr>
          <w:rFonts w:ascii="Tahoma" w:eastAsia="Tahoma" w:hAnsi="Tahoma" w:cs="Tahoma"/>
        </w:rPr>
        <w:t xml:space="preserve">a) reembolsando, en el importe que corresponda según los términos y condiciones de la Póliza, los gastos incurridos por el  </w:t>
      </w:r>
      <w:r w:rsidRPr="00FC4466">
        <w:rPr>
          <w:rFonts w:ascii="Tahoma" w:eastAsia="Tahoma" w:hAnsi="Tahoma" w:cs="Tahoma"/>
          <w:b/>
        </w:rPr>
        <w:t>ASEGURADO</w:t>
      </w:r>
      <w:r w:rsidRPr="00FC4466">
        <w:rPr>
          <w:rFonts w:ascii="Tahoma" w:eastAsia="Tahoma" w:hAnsi="Tahoma" w:cs="Tahoma"/>
        </w:rPr>
        <w:t xml:space="preserve">; </w:t>
      </w:r>
    </w:p>
    <w:p w14:paraId="58F4D103" w14:textId="6383BED7" w:rsidR="003C0949" w:rsidRDefault="00C9362F" w:rsidP="00FC4466">
      <w:pPr>
        <w:spacing w:after="0" w:line="240" w:lineRule="auto"/>
        <w:ind w:left="1440"/>
        <w:jc w:val="both"/>
        <w:rPr>
          <w:rFonts w:ascii="Tahoma" w:eastAsia="Tahoma" w:hAnsi="Tahoma" w:cs="Tahoma"/>
        </w:rPr>
      </w:pPr>
      <w:r w:rsidRPr="00EA7F9D">
        <w:rPr>
          <w:rFonts w:ascii="Tahoma" w:eastAsia="Tahoma" w:hAnsi="Tahoma" w:cs="Tahoma"/>
        </w:rPr>
        <w:t xml:space="preserve">b) pagando el monto correspondiente hasta el límite de la suma asegurada, según la magnitud del daño y/o pérdida; </w:t>
      </w:r>
    </w:p>
    <w:p w14:paraId="0235A770" w14:textId="77777777" w:rsidR="003C0949" w:rsidRDefault="003C0949">
      <w:pPr>
        <w:spacing w:after="0" w:line="240" w:lineRule="auto"/>
        <w:jc w:val="both"/>
        <w:rPr>
          <w:rFonts w:ascii="Tahoma" w:eastAsia="Tahoma" w:hAnsi="Tahoma" w:cs="Tahoma"/>
          <w:b/>
        </w:rPr>
      </w:pPr>
    </w:p>
    <w:p w14:paraId="5F6529B6" w14:textId="77777777" w:rsidR="003C0949"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Pr>
          <w:rFonts w:ascii="Tahoma" w:eastAsia="Tahoma" w:hAnsi="Tahoma" w:cs="Tahoma"/>
          <w:b/>
        </w:rPr>
        <w:t>2.8.4</w:t>
      </w:r>
      <w:r>
        <w:rPr>
          <w:rFonts w:ascii="Tahoma" w:eastAsia="Tahoma" w:hAnsi="Tahoma" w:cs="Tahoma"/>
          <w:b/>
        </w:rPr>
        <w:tab/>
      </w:r>
      <w:r>
        <w:rPr>
          <w:rFonts w:ascii="Tahoma" w:eastAsia="Tahoma" w:hAnsi="Tahoma" w:cs="Tahoma"/>
          <w:b/>
          <w:color w:val="000000"/>
        </w:rPr>
        <w:t>C</w:t>
      </w:r>
      <w:r>
        <w:rPr>
          <w:rFonts w:ascii="Tahoma" w:eastAsia="Tahoma" w:hAnsi="Tahoma" w:cs="Tahoma"/>
          <w:b/>
        </w:rPr>
        <w:t>onsentimiento del siniestro</w:t>
      </w:r>
    </w:p>
    <w:p w14:paraId="46FE0389" w14:textId="060E1E84" w:rsidR="003C0949" w:rsidRPr="00EA7F9D" w:rsidRDefault="00C9362F">
      <w:pPr>
        <w:spacing w:after="0" w:line="240" w:lineRule="auto"/>
        <w:ind w:left="720"/>
        <w:jc w:val="both"/>
        <w:rPr>
          <w:rFonts w:ascii="Tahoma" w:eastAsia="Tahoma" w:hAnsi="Tahoma" w:cs="Tahoma"/>
          <w:b/>
        </w:rPr>
      </w:pPr>
      <w:r w:rsidRPr="00EA7F9D">
        <w:rPr>
          <w:rFonts w:ascii="Tahoma" w:eastAsia="Tahoma" w:hAnsi="Tahoma" w:cs="Tahoma"/>
          <w:b/>
        </w:rPr>
        <w:t xml:space="preserve">Queda consentido el siniestro cuando INTERSEGURO aprueba o no rechaza el convenio de ajuste debidamente firmado por el </w:t>
      </w:r>
      <w:r w:rsidR="00601A81" w:rsidRPr="000930A7">
        <w:rPr>
          <w:rFonts w:ascii="Tahoma" w:eastAsia="Tahoma" w:hAnsi="Tahoma" w:cs="Tahoma"/>
          <w:b/>
          <w:color w:val="000000"/>
        </w:rPr>
        <w:t>ASEGURADO</w:t>
      </w:r>
      <w:r w:rsidRPr="000930A7">
        <w:rPr>
          <w:rFonts w:ascii="Tahoma" w:eastAsia="Tahoma" w:hAnsi="Tahoma" w:cs="Tahoma"/>
          <w:b/>
        </w:rPr>
        <w:t xml:space="preserve"> en un plazo no mayor de die</w:t>
      </w:r>
      <w:r w:rsidRPr="00EA7F9D">
        <w:rPr>
          <w:rFonts w:ascii="Tahoma" w:eastAsia="Tahoma" w:hAnsi="Tahoma" w:cs="Tahoma"/>
          <w:b/>
        </w:rPr>
        <w:t xml:space="preserve">z (10) días </w:t>
      </w:r>
      <w:r w:rsidR="0004362B" w:rsidRPr="00EA7F9D">
        <w:rPr>
          <w:rFonts w:ascii="Tahoma" w:eastAsia="Tahoma" w:hAnsi="Tahoma" w:cs="Tahoma"/>
          <w:b/>
        </w:rPr>
        <w:t xml:space="preserve">calendario </w:t>
      </w:r>
      <w:r w:rsidRPr="00EA7F9D">
        <w:rPr>
          <w:rFonts w:ascii="Tahoma" w:eastAsia="Tahoma" w:hAnsi="Tahoma" w:cs="Tahoma"/>
          <w:b/>
        </w:rPr>
        <w:t xml:space="preserve">contados desde su suscripción y notificación a INTERSEGURO. </w:t>
      </w:r>
    </w:p>
    <w:p w14:paraId="19DA7623" w14:textId="77777777" w:rsidR="003C0949" w:rsidRPr="00EA7F9D" w:rsidRDefault="003C0949">
      <w:pPr>
        <w:spacing w:after="0" w:line="240" w:lineRule="auto"/>
        <w:ind w:left="720"/>
        <w:jc w:val="both"/>
        <w:rPr>
          <w:rFonts w:ascii="Tahoma" w:eastAsia="Tahoma" w:hAnsi="Tahoma" w:cs="Tahoma"/>
          <w:b/>
        </w:rPr>
      </w:pPr>
    </w:p>
    <w:p w14:paraId="6CF2EE9C" w14:textId="60E7E942" w:rsidR="003C0949" w:rsidRPr="00EA7F9D" w:rsidRDefault="00C9362F">
      <w:pPr>
        <w:spacing w:after="0" w:line="240" w:lineRule="auto"/>
        <w:ind w:left="720"/>
        <w:jc w:val="both"/>
        <w:rPr>
          <w:rFonts w:ascii="Tahoma" w:eastAsia="Tahoma" w:hAnsi="Tahoma" w:cs="Tahoma"/>
          <w:b/>
        </w:rPr>
      </w:pPr>
      <w:r w:rsidRPr="00EA7F9D">
        <w:rPr>
          <w:rFonts w:ascii="Tahoma" w:eastAsia="Tahoma" w:hAnsi="Tahoma" w:cs="Tahoma"/>
          <w:b/>
        </w:rPr>
        <w:t>Si INTERSEGURO no est</w:t>
      </w:r>
      <w:r w:rsidR="00650406">
        <w:rPr>
          <w:rFonts w:ascii="Tahoma" w:eastAsia="Tahoma" w:hAnsi="Tahoma" w:cs="Tahoma"/>
          <w:b/>
        </w:rPr>
        <w:t>á</w:t>
      </w:r>
      <w:r w:rsidRPr="00EA7F9D">
        <w:rPr>
          <w:rFonts w:ascii="Tahoma" w:eastAsia="Tahoma" w:hAnsi="Tahoma" w:cs="Tahoma"/>
          <w:b/>
        </w:rPr>
        <w:t xml:space="preserve"> de acuerdo con el ajuste señalado en el convenio, puede exigir un nuevo ajuste en un plazo no mayor de treinta (30) días</w:t>
      </w:r>
      <w:r w:rsidR="0004362B" w:rsidRPr="00EA7F9D">
        <w:rPr>
          <w:rFonts w:ascii="Tahoma" w:eastAsia="Tahoma" w:hAnsi="Tahoma" w:cs="Tahoma"/>
          <w:b/>
        </w:rPr>
        <w:t xml:space="preserve"> calendario</w:t>
      </w:r>
      <w:r w:rsidRPr="00EA7F9D">
        <w:rPr>
          <w:rFonts w:ascii="Tahoma" w:eastAsia="Tahoma" w:hAnsi="Tahoma" w:cs="Tahoma"/>
          <w:b/>
        </w:rPr>
        <w:t xml:space="preserve">, para consentir o rechazar el siniestro, determinar un nuevo monto o proponer acudir a la cláusula de arbitraje o a la vía judicial. </w:t>
      </w:r>
    </w:p>
    <w:p w14:paraId="3EB8C4F7" w14:textId="77777777" w:rsidR="003C0949" w:rsidRPr="00EA7F9D" w:rsidRDefault="003C0949">
      <w:pPr>
        <w:spacing w:after="0" w:line="240" w:lineRule="auto"/>
        <w:ind w:left="720"/>
        <w:jc w:val="both"/>
        <w:rPr>
          <w:rFonts w:ascii="Tahoma" w:eastAsia="Tahoma" w:hAnsi="Tahoma" w:cs="Tahoma"/>
          <w:b/>
        </w:rPr>
      </w:pPr>
    </w:p>
    <w:p w14:paraId="3C34E948" w14:textId="57CC261B" w:rsidR="00D13439" w:rsidRPr="00EA7F9D" w:rsidRDefault="00D13439" w:rsidP="00D13439">
      <w:pPr>
        <w:spacing w:after="0" w:line="240" w:lineRule="auto"/>
        <w:ind w:left="720"/>
        <w:jc w:val="both"/>
        <w:rPr>
          <w:rFonts w:ascii="Tahoma" w:eastAsia="Tahoma" w:hAnsi="Tahoma" w:cs="Tahoma"/>
          <w:b/>
        </w:rPr>
      </w:pPr>
      <w:r w:rsidRPr="00EA7F9D">
        <w:rPr>
          <w:rFonts w:ascii="Tahoma" w:eastAsia="Tahoma" w:hAnsi="Tahoma" w:cs="Tahoma"/>
          <w:b/>
        </w:rPr>
        <w:lastRenderedPageBreak/>
        <w:t xml:space="preserve">Si el ajustador requiere contar con un plazo adicional  para concluir el proceso de liquidación del siniestro podrá solicitar a la Superintendencia, por única vez, una prórroga debidamente fundamentada  precisando las razones técnicas y el plazo requerido, sujetándose al procedimiento correspondiente establecido en el Texto </w:t>
      </w:r>
      <w:proofErr w:type="spellStart"/>
      <w:r w:rsidRPr="00EA7F9D">
        <w:rPr>
          <w:rFonts w:ascii="Tahoma" w:eastAsia="Tahoma" w:hAnsi="Tahoma" w:cs="Tahoma"/>
          <w:b/>
        </w:rPr>
        <w:t>Unico</w:t>
      </w:r>
      <w:proofErr w:type="spellEnd"/>
      <w:r w:rsidRPr="00EA7F9D">
        <w:rPr>
          <w:rFonts w:ascii="Tahoma" w:eastAsia="Tahoma" w:hAnsi="Tahoma" w:cs="Tahoma"/>
          <w:b/>
        </w:rPr>
        <w:t xml:space="preserve"> de Procedimientos Administrativos de la Superintendencia. Esta solicitud suspende el plazo con que cuenta el ajustador de siniestros para emitir el informe correspondiente, hasta que la Superintendencia emita pronunciamiento y éste le sea comunicado. La presentación de la solicitud de prórroga efectuada a la Superintendencia debe comunicarse a INTERSEGURO y al </w:t>
      </w:r>
      <w:r w:rsidR="00601A81" w:rsidRPr="00EA7F9D">
        <w:rPr>
          <w:rFonts w:ascii="Tahoma" w:eastAsia="Tahoma" w:hAnsi="Tahoma" w:cs="Tahoma"/>
          <w:b/>
          <w:color w:val="000000"/>
        </w:rPr>
        <w:t>ASEGURADO</w:t>
      </w:r>
      <w:r w:rsidRPr="00EA7F9D">
        <w:rPr>
          <w:rFonts w:ascii="Tahoma" w:eastAsia="Tahoma" w:hAnsi="Tahoma" w:cs="Tahoma"/>
          <w:b/>
        </w:rPr>
        <w:t xml:space="preserve"> dentro de los tres (3) días siguientes de iniciado el procedimiento administrativo. Asimismo, el pronunciamiento de la Superintendencia deberá comunicarse al </w:t>
      </w:r>
      <w:r w:rsidR="00601A81" w:rsidRPr="00EA7F9D">
        <w:rPr>
          <w:rFonts w:ascii="Tahoma" w:eastAsia="Tahoma" w:hAnsi="Tahoma" w:cs="Tahoma"/>
          <w:b/>
          <w:color w:val="000000"/>
        </w:rPr>
        <w:t>ASEGURADO</w:t>
      </w:r>
      <w:r w:rsidRPr="00EA7F9D">
        <w:rPr>
          <w:rFonts w:ascii="Tahoma" w:eastAsia="Tahoma" w:hAnsi="Tahoma" w:cs="Tahoma"/>
          <w:b/>
        </w:rPr>
        <w:t xml:space="preserve"> y a INTERSEGURO en el mismo plazo antes señalado, contado a partir de la fecha en que el solicitante haya tomado conocimiento del pronunciamiento correspondiente.</w:t>
      </w:r>
    </w:p>
    <w:p w14:paraId="51691FF4" w14:textId="0BC2B962" w:rsidR="003C0949" w:rsidRPr="00EA7F9D" w:rsidRDefault="003C0949" w:rsidP="009E781D">
      <w:pPr>
        <w:spacing w:after="0" w:line="240" w:lineRule="auto"/>
        <w:jc w:val="both"/>
        <w:rPr>
          <w:rFonts w:ascii="Tahoma" w:eastAsia="Tahoma" w:hAnsi="Tahoma" w:cs="Tahoma"/>
          <w:b/>
        </w:rPr>
      </w:pPr>
    </w:p>
    <w:p w14:paraId="48FBC6E1" w14:textId="77777777" w:rsidR="003C0949" w:rsidRPr="00EA7F9D" w:rsidRDefault="003C0949">
      <w:pPr>
        <w:spacing w:after="0" w:line="240" w:lineRule="auto"/>
        <w:ind w:left="720"/>
        <w:jc w:val="both"/>
        <w:rPr>
          <w:rFonts w:ascii="Tahoma" w:eastAsia="Tahoma" w:hAnsi="Tahoma" w:cs="Tahoma"/>
          <w:b/>
        </w:rPr>
      </w:pPr>
    </w:p>
    <w:p w14:paraId="7E098D83" w14:textId="484E9767" w:rsidR="003C0949" w:rsidRPr="00EA7F9D" w:rsidRDefault="00C9362F">
      <w:pPr>
        <w:spacing w:after="0" w:line="240" w:lineRule="auto"/>
        <w:ind w:left="720"/>
        <w:jc w:val="both"/>
        <w:rPr>
          <w:rFonts w:ascii="Tahoma" w:eastAsia="Tahoma" w:hAnsi="Tahoma" w:cs="Tahoma"/>
          <w:b/>
        </w:rPr>
      </w:pPr>
      <w:r w:rsidRPr="00EA7F9D">
        <w:rPr>
          <w:rFonts w:ascii="Tahoma" w:eastAsia="Tahoma" w:hAnsi="Tahoma" w:cs="Tahoma"/>
          <w:b/>
        </w:rPr>
        <w:t xml:space="preserve">Si objetivamente no existe convenio de ajuste por no haberse requerido participación del ajustador o éste aún no ha concluido su informe, el siniestro quedará consentido cuando INTERSEGURO no se haya pronunciado sobre el monto reclamado en un plazo de treinta (30) días </w:t>
      </w:r>
      <w:r w:rsidR="0004362B" w:rsidRPr="00EA7F9D">
        <w:rPr>
          <w:rFonts w:ascii="Tahoma" w:eastAsia="Tahoma" w:hAnsi="Tahoma" w:cs="Tahoma"/>
          <w:b/>
        </w:rPr>
        <w:t xml:space="preserve">calendario </w:t>
      </w:r>
      <w:r w:rsidRPr="00EA7F9D">
        <w:rPr>
          <w:rFonts w:ascii="Tahoma" w:eastAsia="Tahoma" w:hAnsi="Tahoma" w:cs="Tahoma"/>
          <w:b/>
        </w:rPr>
        <w:t>contados desde la fecha de haberse completado toda la documentación exigida en la póliza para el pago del siniestro.</w:t>
      </w:r>
    </w:p>
    <w:p w14:paraId="4F86CA62" w14:textId="77777777" w:rsidR="003C0949" w:rsidRPr="00EA7F9D" w:rsidRDefault="003C0949">
      <w:pPr>
        <w:spacing w:after="0" w:line="240" w:lineRule="auto"/>
        <w:jc w:val="both"/>
        <w:rPr>
          <w:rFonts w:ascii="Tahoma" w:eastAsia="Tahoma" w:hAnsi="Tahoma" w:cs="Tahoma"/>
        </w:rPr>
      </w:pPr>
    </w:p>
    <w:p w14:paraId="010EEBBF" w14:textId="77777777" w:rsidR="003C0949" w:rsidRPr="00EA7F9D"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sidRPr="00EA7F9D">
        <w:rPr>
          <w:rFonts w:ascii="Tahoma" w:eastAsia="Tahoma" w:hAnsi="Tahoma" w:cs="Tahoma"/>
          <w:b/>
        </w:rPr>
        <w:t>2.8.5</w:t>
      </w:r>
      <w:r w:rsidRPr="00EA7F9D">
        <w:rPr>
          <w:rFonts w:ascii="Tahoma" w:eastAsia="Tahoma" w:hAnsi="Tahoma" w:cs="Tahoma"/>
          <w:b/>
        </w:rPr>
        <w:tab/>
      </w:r>
      <w:r w:rsidRPr="00EA7F9D">
        <w:rPr>
          <w:rFonts w:ascii="Tahoma" w:eastAsia="Tahoma" w:hAnsi="Tahoma" w:cs="Tahoma"/>
          <w:b/>
          <w:color w:val="000000"/>
        </w:rPr>
        <w:t>Ampliación de la investig</w:t>
      </w:r>
      <w:r w:rsidRPr="00EA7F9D">
        <w:rPr>
          <w:rFonts w:ascii="Tahoma" w:eastAsia="Tahoma" w:hAnsi="Tahoma" w:cs="Tahoma"/>
          <w:b/>
        </w:rPr>
        <w:t>ación y reserva de investigación posterior</w:t>
      </w:r>
    </w:p>
    <w:p w14:paraId="34769F35" w14:textId="4DDEBC6A" w:rsidR="003C0949" w:rsidRPr="00EA7F9D" w:rsidRDefault="00C9362F">
      <w:pPr>
        <w:spacing w:after="0" w:line="240" w:lineRule="auto"/>
        <w:ind w:left="720"/>
        <w:jc w:val="both"/>
        <w:rPr>
          <w:rFonts w:ascii="Tahoma" w:eastAsia="Tahoma" w:hAnsi="Tahoma" w:cs="Tahoma"/>
        </w:rPr>
      </w:pPr>
      <w:r w:rsidRPr="00EA7F9D">
        <w:rPr>
          <w:rFonts w:ascii="Tahoma" w:eastAsia="Tahoma" w:hAnsi="Tahoma" w:cs="Tahoma"/>
        </w:rPr>
        <w:t xml:space="preserve">Si INTERSEGURO requiere contar con un plazo mayor para investigaciones adicionales u obtener evidencias suficientes sobre la procedencia del siniestro o para la adecuada determinación de su monto y el </w:t>
      </w:r>
      <w:r w:rsidR="00601A81" w:rsidRPr="00EA7F9D">
        <w:rPr>
          <w:rFonts w:ascii="Tahoma" w:eastAsia="Tahoma" w:hAnsi="Tahoma" w:cs="Tahoma"/>
          <w:b/>
          <w:color w:val="000000"/>
        </w:rPr>
        <w:t>ASEGURADO</w:t>
      </w:r>
      <w:r w:rsidRPr="00EA7F9D">
        <w:rPr>
          <w:rFonts w:ascii="Tahoma" w:eastAsia="Tahoma" w:hAnsi="Tahoma" w:cs="Tahoma"/>
        </w:rPr>
        <w:t xml:space="preserve"> no apruebe la ampliación de dicho plazo, podrá, dentro de los treinta (30) días que tiene de plazo para dar por consentido el siniestro o rechazarlo, solicitar una ampliación a la Superintendencia de Banca, Seguros y AFP por única vez, con la debida justificación y por un plazo no mayor al original.</w:t>
      </w:r>
    </w:p>
    <w:p w14:paraId="45C67D29" w14:textId="77777777" w:rsidR="003C0949" w:rsidRPr="00EA7F9D" w:rsidRDefault="003C0949">
      <w:pPr>
        <w:spacing w:after="0" w:line="240" w:lineRule="auto"/>
        <w:ind w:left="720"/>
        <w:jc w:val="both"/>
        <w:rPr>
          <w:rFonts w:ascii="Tahoma" w:eastAsia="Tahoma" w:hAnsi="Tahoma" w:cs="Tahoma"/>
        </w:rPr>
      </w:pPr>
    </w:p>
    <w:p w14:paraId="6ABC691E" w14:textId="11598D6C" w:rsidR="003C0949" w:rsidRPr="00EA7F9D" w:rsidRDefault="00C9362F">
      <w:pPr>
        <w:spacing w:after="0" w:line="240" w:lineRule="auto"/>
        <w:ind w:left="720"/>
        <w:jc w:val="both"/>
        <w:rPr>
          <w:rFonts w:ascii="Tahoma" w:eastAsia="Tahoma" w:hAnsi="Tahoma" w:cs="Tahoma"/>
        </w:rPr>
      </w:pPr>
      <w:r w:rsidRPr="00EA7F9D">
        <w:rPr>
          <w:rFonts w:ascii="Tahoma" w:eastAsia="Tahoma" w:hAnsi="Tahoma" w:cs="Tahoma"/>
        </w:rPr>
        <w:t xml:space="preserve">INTERSEGURO se reserva el derecho de investigar las causas reales del siniestro, aun cuando hubiere pagado la indemnización. Si el </w:t>
      </w:r>
      <w:r w:rsidR="00601A81" w:rsidRPr="00EA7F9D">
        <w:rPr>
          <w:rFonts w:ascii="Tahoma" w:eastAsia="Tahoma" w:hAnsi="Tahoma" w:cs="Tahoma"/>
          <w:b/>
          <w:color w:val="000000"/>
        </w:rPr>
        <w:t>ASEGURADO</w:t>
      </w:r>
      <w:r w:rsidRPr="00EA7F9D">
        <w:rPr>
          <w:rFonts w:ascii="Tahoma" w:eastAsia="Tahoma" w:hAnsi="Tahoma" w:cs="Tahoma"/>
        </w:rPr>
        <w:t xml:space="preserve"> no cooperara o si de la investigación resultara que el siniestro no estaba cubierto, perderá automáticamente todo derecho emanado de la Póliza, quedando obligado a la restitución de las prestaciones o sumas recibidas de INTERSEGURO, más los intereses legales y gastos incurridos. Si se hubiere pagado en exceso, el </w:t>
      </w:r>
      <w:r w:rsidR="00601A81" w:rsidRPr="00EA7F9D">
        <w:rPr>
          <w:rFonts w:ascii="Tahoma" w:eastAsia="Tahoma" w:hAnsi="Tahoma" w:cs="Tahoma"/>
          <w:b/>
          <w:color w:val="000000"/>
        </w:rPr>
        <w:t>ASEGURADO</w:t>
      </w:r>
      <w:r w:rsidRPr="00EA7F9D">
        <w:rPr>
          <w:rFonts w:ascii="Tahoma" w:eastAsia="Tahoma" w:hAnsi="Tahoma" w:cs="Tahoma"/>
        </w:rPr>
        <w:t xml:space="preserve"> deberá restituir la prestación o suma recibida en exceso, más los intereses legales correspondientes.</w:t>
      </w:r>
    </w:p>
    <w:p w14:paraId="405B0B68" w14:textId="77777777" w:rsidR="003C0949" w:rsidRPr="00EA7F9D" w:rsidRDefault="003C0949">
      <w:pPr>
        <w:spacing w:after="0" w:line="240" w:lineRule="auto"/>
        <w:jc w:val="both"/>
        <w:rPr>
          <w:rFonts w:ascii="Tahoma" w:eastAsia="Tahoma" w:hAnsi="Tahoma" w:cs="Tahoma"/>
          <w:b/>
        </w:rPr>
      </w:pPr>
    </w:p>
    <w:p w14:paraId="7FD17822" w14:textId="44FE3316" w:rsidR="003C0949" w:rsidRPr="00EA7F9D"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sidRPr="00EA7F9D">
        <w:rPr>
          <w:rFonts w:ascii="Tahoma" w:eastAsia="Tahoma" w:hAnsi="Tahoma" w:cs="Tahoma"/>
          <w:b/>
        </w:rPr>
        <w:t>2.8.</w:t>
      </w:r>
      <w:r w:rsidR="00EA27A4" w:rsidRPr="00EA7F9D">
        <w:rPr>
          <w:rFonts w:ascii="Tahoma" w:eastAsia="Tahoma" w:hAnsi="Tahoma" w:cs="Tahoma"/>
          <w:b/>
        </w:rPr>
        <w:t>6</w:t>
      </w:r>
      <w:r w:rsidRPr="00EA7F9D">
        <w:rPr>
          <w:rFonts w:ascii="Tahoma" w:eastAsia="Tahoma" w:hAnsi="Tahoma" w:cs="Tahoma"/>
          <w:b/>
        </w:rPr>
        <w:tab/>
      </w:r>
      <w:r w:rsidRPr="00EA7F9D">
        <w:rPr>
          <w:rFonts w:ascii="Tahoma" w:eastAsia="Tahoma" w:hAnsi="Tahoma" w:cs="Tahoma"/>
          <w:b/>
          <w:color w:val="000000"/>
        </w:rPr>
        <w:t>G</w:t>
      </w:r>
      <w:r w:rsidRPr="00EA7F9D">
        <w:rPr>
          <w:rFonts w:ascii="Tahoma" w:eastAsia="Tahoma" w:hAnsi="Tahoma" w:cs="Tahoma"/>
          <w:b/>
        </w:rPr>
        <w:t>astos con cargo a la póliza</w:t>
      </w:r>
    </w:p>
    <w:p w14:paraId="21FAAB03" w14:textId="339315B8" w:rsidR="003C0949" w:rsidRPr="00EA7F9D" w:rsidRDefault="00C9362F">
      <w:pPr>
        <w:spacing w:after="0" w:line="240" w:lineRule="auto"/>
        <w:ind w:left="720"/>
        <w:jc w:val="both"/>
        <w:rPr>
          <w:rFonts w:ascii="Tahoma" w:eastAsia="Tahoma" w:hAnsi="Tahoma" w:cs="Tahoma"/>
        </w:rPr>
      </w:pPr>
      <w:r w:rsidRPr="00EA7F9D">
        <w:rPr>
          <w:rFonts w:ascii="Tahoma" w:eastAsia="Tahoma" w:hAnsi="Tahoma" w:cs="Tahoma"/>
        </w:rPr>
        <w:t xml:space="preserve">Sin la autorización previa y escrita de INTERSEGURO, el </w:t>
      </w:r>
      <w:r w:rsidR="00F23897" w:rsidRPr="00EA7F9D">
        <w:rPr>
          <w:rFonts w:ascii="Tahoma" w:eastAsia="Tahoma" w:hAnsi="Tahoma" w:cs="Tahoma"/>
          <w:b/>
          <w:color w:val="000000"/>
        </w:rPr>
        <w:t>ASEGURADO</w:t>
      </w:r>
      <w:r w:rsidRPr="00EA7F9D">
        <w:rPr>
          <w:rFonts w:ascii="Tahoma" w:eastAsia="Tahoma" w:hAnsi="Tahoma" w:cs="Tahoma"/>
        </w:rPr>
        <w:t xml:space="preserve"> no podrá asumir compromisos o incurrir en gastos con cargo a la Póliza, sea arbitral,  judicial o extrajudicial, ni reconocer, conciliar, pagar parcial o totalmente ni transigir un siniestro. </w:t>
      </w:r>
    </w:p>
    <w:p w14:paraId="287F52E8" w14:textId="77777777" w:rsidR="003C0949" w:rsidRPr="00EA7F9D" w:rsidRDefault="003C0949">
      <w:pPr>
        <w:spacing w:after="0" w:line="240" w:lineRule="auto"/>
        <w:jc w:val="both"/>
        <w:rPr>
          <w:rFonts w:ascii="Tahoma" w:eastAsia="Tahoma" w:hAnsi="Tahoma" w:cs="Tahoma"/>
        </w:rPr>
      </w:pPr>
    </w:p>
    <w:p w14:paraId="379C4654" w14:textId="66FAB9F1" w:rsidR="003C0949" w:rsidRPr="00EA7F9D"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sidRPr="00EA7F9D">
        <w:rPr>
          <w:rFonts w:ascii="Tahoma" w:eastAsia="Tahoma" w:hAnsi="Tahoma" w:cs="Tahoma"/>
          <w:b/>
        </w:rPr>
        <w:t>2.8.</w:t>
      </w:r>
      <w:r w:rsidR="00EA27A4" w:rsidRPr="00EA7F9D">
        <w:rPr>
          <w:rFonts w:ascii="Tahoma" w:eastAsia="Tahoma" w:hAnsi="Tahoma" w:cs="Tahoma"/>
          <w:b/>
        </w:rPr>
        <w:t>7</w:t>
      </w:r>
      <w:r w:rsidRPr="00EA7F9D">
        <w:rPr>
          <w:rFonts w:ascii="Tahoma" w:eastAsia="Tahoma" w:hAnsi="Tahoma" w:cs="Tahoma"/>
          <w:b/>
        </w:rPr>
        <w:tab/>
      </w:r>
      <w:r w:rsidRPr="00EA7F9D">
        <w:rPr>
          <w:rFonts w:ascii="Tahoma" w:eastAsia="Tahoma" w:hAnsi="Tahoma" w:cs="Tahoma"/>
          <w:b/>
          <w:color w:val="000000"/>
        </w:rPr>
        <w:t>C</w:t>
      </w:r>
      <w:r w:rsidRPr="00EA7F9D">
        <w:rPr>
          <w:rFonts w:ascii="Tahoma" w:eastAsia="Tahoma" w:hAnsi="Tahoma" w:cs="Tahoma"/>
          <w:b/>
        </w:rPr>
        <w:t>oncurrencia de seguros y concurrencia de coberturas</w:t>
      </w:r>
    </w:p>
    <w:p w14:paraId="0142D944" w14:textId="77777777" w:rsidR="003C0949" w:rsidRPr="00EA7F9D" w:rsidRDefault="00C9362F">
      <w:pPr>
        <w:spacing w:after="0" w:line="240" w:lineRule="auto"/>
        <w:ind w:left="720"/>
        <w:jc w:val="both"/>
        <w:rPr>
          <w:rFonts w:ascii="Tahoma" w:eastAsia="Tahoma" w:hAnsi="Tahoma" w:cs="Tahoma"/>
        </w:rPr>
      </w:pPr>
      <w:r w:rsidRPr="00EA7F9D">
        <w:rPr>
          <w:rFonts w:ascii="Tahoma" w:eastAsia="Tahoma" w:hAnsi="Tahoma" w:cs="Tahoma"/>
        </w:rPr>
        <w:t>Cuando ocurra un siniestro cubierto por la presente póliza y exista(n) otro(s) seguro(s) sobre el vehículo, INTERSEGURO sólo estará obligada a pagar los daños y pérdidas proporcionalmente a la suma asegurada por INTERSEGURO.</w:t>
      </w:r>
    </w:p>
    <w:p w14:paraId="7C95A385" w14:textId="77777777" w:rsidR="003C0949" w:rsidRPr="00EA7F9D" w:rsidRDefault="003C0949">
      <w:pPr>
        <w:spacing w:after="0" w:line="240" w:lineRule="auto"/>
        <w:ind w:left="720"/>
        <w:jc w:val="both"/>
        <w:rPr>
          <w:rFonts w:ascii="Tahoma" w:eastAsia="Tahoma" w:hAnsi="Tahoma" w:cs="Tahoma"/>
        </w:rPr>
      </w:pPr>
    </w:p>
    <w:p w14:paraId="13AF30C3" w14:textId="77777777" w:rsidR="003C0949" w:rsidRPr="00EA7F9D" w:rsidRDefault="00C9362F">
      <w:pPr>
        <w:spacing w:after="0" w:line="240" w:lineRule="auto"/>
        <w:ind w:left="720"/>
        <w:jc w:val="both"/>
        <w:rPr>
          <w:rFonts w:ascii="Tahoma" w:eastAsia="Tahoma" w:hAnsi="Tahoma" w:cs="Tahoma"/>
        </w:rPr>
      </w:pPr>
      <w:r w:rsidRPr="00EA7F9D">
        <w:rPr>
          <w:rFonts w:ascii="Tahoma" w:eastAsia="Tahoma" w:hAnsi="Tahoma" w:cs="Tahoma"/>
        </w:rPr>
        <w:t xml:space="preserve">En caso de concurrencia de seguros, solo mediante expreso y previo acuerdo indicado en las condiciones particulares, esta Póliza actuará bajo las condiciones del seguro más antiguo. </w:t>
      </w:r>
    </w:p>
    <w:p w14:paraId="42EE6934" w14:textId="77777777" w:rsidR="003C0949" w:rsidRPr="00EA7F9D" w:rsidRDefault="00C9362F">
      <w:pPr>
        <w:spacing w:after="0" w:line="240" w:lineRule="auto"/>
        <w:ind w:left="720"/>
        <w:jc w:val="both"/>
        <w:rPr>
          <w:rFonts w:ascii="Tahoma" w:eastAsia="Tahoma" w:hAnsi="Tahoma" w:cs="Tahoma"/>
        </w:rPr>
      </w:pPr>
      <w:r w:rsidRPr="00EA7F9D">
        <w:rPr>
          <w:rFonts w:ascii="Tahoma" w:eastAsia="Tahoma" w:hAnsi="Tahoma" w:cs="Tahoma"/>
        </w:rPr>
        <w:t>En caso de concurrencia de coberturas de una o varias Pólizas emitidas por INTERSEGURO, se activará primero la específica a la naturaleza del siniestro.  En caso exista un exceso de la pérdida cubierta, se activan las coberturas restantes. Los siniestros que se produzcan serán atendidos con arreglo a las normas que regulan la cobertura principal.</w:t>
      </w:r>
    </w:p>
    <w:p w14:paraId="4F46CADA" w14:textId="77777777" w:rsidR="003C0949" w:rsidRPr="00EA7F9D" w:rsidRDefault="003C0949">
      <w:pPr>
        <w:pBdr>
          <w:top w:val="nil"/>
          <w:left w:val="nil"/>
          <w:bottom w:val="nil"/>
          <w:right w:val="nil"/>
          <w:between w:val="nil"/>
        </w:pBdr>
        <w:spacing w:after="0" w:line="240" w:lineRule="auto"/>
        <w:ind w:left="851" w:hanging="720"/>
        <w:jc w:val="both"/>
        <w:rPr>
          <w:rFonts w:ascii="Tahoma" w:eastAsia="Tahoma" w:hAnsi="Tahoma" w:cs="Tahoma"/>
        </w:rPr>
      </w:pPr>
    </w:p>
    <w:p w14:paraId="69E0FAAA" w14:textId="34939585" w:rsidR="003C0949" w:rsidRPr="00EA7F9D" w:rsidRDefault="00C9362F">
      <w:pPr>
        <w:rPr>
          <w:rFonts w:ascii="Tahoma" w:eastAsia="Tahoma" w:hAnsi="Tahoma" w:cs="Tahoma"/>
          <w:b/>
        </w:rPr>
      </w:pPr>
      <w:r w:rsidRPr="00EA7F9D">
        <w:rPr>
          <w:rFonts w:ascii="Tahoma" w:eastAsia="Tahoma" w:hAnsi="Tahoma" w:cs="Tahoma"/>
          <w:b/>
        </w:rPr>
        <w:t xml:space="preserve">2.9.-Cambio del </w:t>
      </w:r>
      <w:r w:rsidR="00621ADD">
        <w:rPr>
          <w:rFonts w:ascii="Tahoma" w:eastAsia="Tahoma" w:hAnsi="Tahoma" w:cs="Tahoma"/>
          <w:b/>
        </w:rPr>
        <w:t xml:space="preserve">CONTRATANTE, </w:t>
      </w:r>
      <w:r w:rsidR="002E5571" w:rsidRPr="00EA7F9D">
        <w:rPr>
          <w:rFonts w:ascii="Tahoma" w:eastAsia="Tahoma" w:hAnsi="Tahoma" w:cs="Tahoma"/>
          <w:b/>
        </w:rPr>
        <w:t xml:space="preserve">ASEGURADO </w:t>
      </w:r>
      <w:r w:rsidRPr="00EA7F9D">
        <w:rPr>
          <w:rFonts w:ascii="Tahoma" w:eastAsia="Tahoma" w:hAnsi="Tahoma" w:cs="Tahoma"/>
          <w:b/>
        </w:rPr>
        <w:t>y/o BENEFICIARIO</w:t>
      </w:r>
    </w:p>
    <w:p w14:paraId="76FD340E" w14:textId="77777777" w:rsidR="003C0949" w:rsidRPr="00EA7F9D"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sidRPr="00EA7F9D">
        <w:rPr>
          <w:rFonts w:ascii="Tahoma" w:eastAsia="Tahoma" w:hAnsi="Tahoma" w:cs="Tahoma"/>
          <w:b/>
        </w:rPr>
        <w:t>2.9.1</w:t>
      </w:r>
      <w:r w:rsidRPr="00EA7F9D">
        <w:rPr>
          <w:rFonts w:ascii="Tahoma" w:eastAsia="Tahoma" w:hAnsi="Tahoma" w:cs="Tahoma"/>
          <w:b/>
        </w:rPr>
        <w:tab/>
      </w:r>
      <w:r w:rsidRPr="00EA7F9D">
        <w:rPr>
          <w:rFonts w:ascii="Tahoma" w:eastAsia="Tahoma" w:hAnsi="Tahoma" w:cs="Tahoma"/>
          <w:b/>
          <w:color w:val="000000"/>
        </w:rPr>
        <w:t>C</w:t>
      </w:r>
      <w:r w:rsidRPr="00EA7F9D">
        <w:rPr>
          <w:rFonts w:ascii="Tahoma" w:eastAsia="Tahoma" w:hAnsi="Tahoma" w:cs="Tahoma"/>
          <w:b/>
        </w:rPr>
        <w:t>esión del bien o interés asegurado</w:t>
      </w:r>
    </w:p>
    <w:p w14:paraId="6AC2F74B" w14:textId="77777777" w:rsidR="003C0949" w:rsidRPr="00EA7F9D" w:rsidRDefault="00C9362F">
      <w:pPr>
        <w:spacing w:after="0" w:line="240" w:lineRule="auto"/>
        <w:ind w:left="720"/>
        <w:jc w:val="both"/>
        <w:rPr>
          <w:rFonts w:ascii="Tahoma" w:eastAsia="Tahoma" w:hAnsi="Tahoma" w:cs="Tahoma"/>
        </w:rPr>
      </w:pPr>
      <w:r w:rsidRPr="00EA7F9D">
        <w:rPr>
          <w:rFonts w:ascii="Tahoma" w:eastAsia="Tahoma" w:hAnsi="Tahoma" w:cs="Tahoma"/>
        </w:rPr>
        <w:t xml:space="preserve">Si el vehículo asegurado es transferido a un tercero, termina el contrato de seguro y toda responsabilidad de INTERSEGURO, al décimo día siguiente de la transferencia, salvo que </w:t>
      </w:r>
      <w:proofErr w:type="gramStart"/>
      <w:r w:rsidRPr="00EA7F9D">
        <w:rPr>
          <w:rFonts w:ascii="Tahoma" w:eastAsia="Tahoma" w:hAnsi="Tahoma" w:cs="Tahoma"/>
        </w:rPr>
        <w:t>el</w:t>
      </w:r>
      <w:proofErr w:type="gramEnd"/>
      <w:r w:rsidRPr="00EA7F9D">
        <w:rPr>
          <w:rFonts w:ascii="Tahoma" w:eastAsia="Tahoma" w:hAnsi="Tahoma" w:cs="Tahoma"/>
        </w:rPr>
        <w:t xml:space="preserve"> CONTRATANTE ceda también el contrato de seguro al tercero con la aprobación del asegurador. </w:t>
      </w:r>
    </w:p>
    <w:p w14:paraId="5495DBFA" w14:textId="77777777" w:rsidR="003C0949" w:rsidRPr="00EA7F9D" w:rsidRDefault="003C0949">
      <w:pPr>
        <w:pBdr>
          <w:top w:val="nil"/>
          <w:left w:val="nil"/>
          <w:bottom w:val="nil"/>
          <w:right w:val="nil"/>
          <w:between w:val="nil"/>
        </w:pBdr>
        <w:spacing w:after="0" w:line="240" w:lineRule="auto"/>
        <w:ind w:left="851" w:hanging="720"/>
        <w:jc w:val="both"/>
        <w:rPr>
          <w:rFonts w:ascii="Tahoma" w:eastAsia="Tahoma" w:hAnsi="Tahoma" w:cs="Tahoma"/>
          <w:b/>
          <w:color w:val="000000"/>
        </w:rPr>
      </w:pPr>
    </w:p>
    <w:p w14:paraId="1424D699" w14:textId="77777777" w:rsidR="003C0949" w:rsidRPr="00EA7F9D"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sidRPr="00EA7F9D">
        <w:rPr>
          <w:rFonts w:ascii="Tahoma" w:eastAsia="Tahoma" w:hAnsi="Tahoma" w:cs="Tahoma"/>
          <w:b/>
        </w:rPr>
        <w:t>2.9.2</w:t>
      </w:r>
      <w:r w:rsidRPr="00EA7F9D">
        <w:rPr>
          <w:rFonts w:ascii="Tahoma" w:eastAsia="Tahoma" w:hAnsi="Tahoma" w:cs="Tahoma"/>
          <w:b/>
        </w:rPr>
        <w:tab/>
      </w:r>
      <w:r w:rsidRPr="00EA7F9D">
        <w:rPr>
          <w:rFonts w:ascii="Tahoma" w:eastAsia="Tahoma" w:hAnsi="Tahoma" w:cs="Tahoma"/>
          <w:b/>
          <w:color w:val="000000"/>
        </w:rPr>
        <w:t>T</w:t>
      </w:r>
      <w:r w:rsidRPr="00EA7F9D">
        <w:rPr>
          <w:rFonts w:ascii="Tahoma" w:eastAsia="Tahoma" w:hAnsi="Tahoma" w:cs="Tahoma"/>
          <w:b/>
        </w:rPr>
        <w:t>itular de la Póliza</w:t>
      </w:r>
    </w:p>
    <w:p w14:paraId="644957B7" w14:textId="1CDBE5F0" w:rsidR="003C0949" w:rsidRPr="00EA7F9D" w:rsidRDefault="00C9362F">
      <w:pPr>
        <w:spacing w:after="0" w:line="240" w:lineRule="auto"/>
        <w:ind w:left="720"/>
        <w:jc w:val="both"/>
        <w:rPr>
          <w:rFonts w:ascii="Tahoma" w:eastAsia="Tahoma" w:hAnsi="Tahoma" w:cs="Tahoma"/>
        </w:rPr>
      </w:pPr>
      <w:r w:rsidRPr="00EA7F9D">
        <w:rPr>
          <w:rFonts w:ascii="Tahoma" w:eastAsia="Tahoma" w:hAnsi="Tahoma" w:cs="Tahoma"/>
        </w:rPr>
        <w:t xml:space="preserve">Ninguna de las disposiciones de la presente Póliza otorgará derecho frente a INTERSEGURO a otra persona que no sea el propio </w:t>
      </w:r>
      <w:r w:rsidR="00F23897" w:rsidRPr="00EA7F9D">
        <w:rPr>
          <w:rFonts w:ascii="Tahoma" w:eastAsia="Tahoma" w:hAnsi="Tahoma" w:cs="Tahoma"/>
          <w:b/>
          <w:color w:val="000000"/>
        </w:rPr>
        <w:t>ASEGURADO</w:t>
      </w:r>
      <w:r w:rsidRPr="00EA7F9D">
        <w:rPr>
          <w:rFonts w:ascii="Tahoma" w:eastAsia="Tahoma" w:hAnsi="Tahoma" w:cs="Tahoma"/>
        </w:rPr>
        <w:t>, sus herederos o el ENDOSATARIO.</w:t>
      </w:r>
    </w:p>
    <w:p w14:paraId="6CB6E0CB" w14:textId="77777777" w:rsidR="003C0949" w:rsidRPr="00EA7F9D" w:rsidRDefault="003C0949">
      <w:pPr>
        <w:spacing w:after="0" w:line="240" w:lineRule="auto"/>
        <w:jc w:val="both"/>
        <w:rPr>
          <w:rFonts w:ascii="Tahoma" w:eastAsia="Tahoma" w:hAnsi="Tahoma" w:cs="Tahoma"/>
        </w:rPr>
      </w:pPr>
    </w:p>
    <w:p w14:paraId="3EDAB95E" w14:textId="77777777" w:rsidR="003C0949" w:rsidRPr="00EA7F9D" w:rsidRDefault="00C9362F">
      <w:pPr>
        <w:spacing w:after="0" w:line="240" w:lineRule="auto"/>
        <w:jc w:val="both"/>
        <w:rPr>
          <w:rFonts w:ascii="Tahoma" w:eastAsia="Tahoma" w:hAnsi="Tahoma" w:cs="Tahoma"/>
          <w:b/>
        </w:rPr>
      </w:pPr>
      <w:r w:rsidRPr="00EA7F9D">
        <w:rPr>
          <w:rFonts w:ascii="Tahoma" w:eastAsia="Tahoma" w:hAnsi="Tahoma" w:cs="Tahoma"/>
          <w:b/>
        </w:rPr>
        <w:t xml:space="preserve">2.10.- </w:t>
      </w:r>
      <w:r w:rsidRPr="00EA7F9D">
        <w:rPr>
          <w:rFonts w:ascii="Tahoma" w:eastAsia="Tahoma" w:hAnsi="Tahoma" w:cs="Tahoma"/>
          <w:b/>
        </w:rPr>
        <w:tab/>
        <w:t>Reducción de la suma asegurada</w:t>
      </w:r>
    </w:p>
    <w:p w14:paraId="68061B18" w14:textId="77777777" w:rsidR="003C0949" w:rsidRPr="00EA7F9D" w:rsidRDefault="003C0949">
      <w:pPr>
        <w:pBdr>
          <w:top w:val="nil"/>
          <w:left w:val="nil"/>
          <w:bottom w:val="nil"/>
          <w:right w:val="nil"/>
          <w:between w:val="nil"/>
        </w:pBdr>
        <w:spacing w:after="0" w:line="240" w:lineRule="auto"/>
        <w:ind w:left="851" w:hanging="720"/>
        <w:jc w:val="both"/>
        <w:rPr>
          <w:rFonts w:ascii="Tahoma" w:eastAsia="Tahoma" w:hAnsi="Tahoma" w:cs="Tahoma"/>
          <w:b/>
          <w:color w:val="000000"/>
        </w:rPr>
      </w:pPr>
    </w:p>
    <w:p w14:paraId="4D4A60A7" w14:textId="77777777" w:rsidR="003C0949" w:rsidRPr="00EA7F9D"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sidRPr="00EA7F9D">
        <w:rPr>
          <w:rFonts w:ascii="Tahoma" w:eastAsia="Tahoma" w:hAnsi="Tahoma" w:cs="Tahoma"/>
          <w:b/>
        </w:rPr>
        <w:t>2.10.1</w:t>
      </w:r>
      <w:r w:rsidRPr="00EA7F9D">
        <w:rPr>
          <w:rFonts w:ascii="Tahoma" w:eastAsia="Tahoma" w:hAnsi="Tahoma" w:cs="Tahoma"/>
          <w:b/>
        </w:rPr>
        <w:tab/>
      </w:r>
      <w:r w:rsidR="00E7464C" w:rsidRPr="00EA7F9D">
        <w:rPr>
          <w:rFonts w:ascii="Tahoma" w:eastAsia="Tahoma" w:hAnsi="Tahoma" w:cs="Tahoma"/>
          <w:b/>
        </w:rPr>
        <w:t xml:space="preserve"> </w:t>
      </w:r>
      <w:r w:rsidRPr="00EA7F9D">
        <w:rPr>
          <w:rFonts w:ascii="Tahoma" w:eastAsia="Tahoma" w:hAnsi="Tahoma" w:cs="Tahoma"/>
          <w:b/>
        </w:rPr>
        <w:t>Suma asegurada después del siniestro</w:t>
      </w:r>
    </w:p>
    <w:p w14:paraId="396AC6F4" w14:textId="77777777" w:rsidR="003C0949" w:rsidRPr="00EA7F9D" w:rsidRDefault="00C9362F">
      <w:pPr>
        <w:spacing w:after="0" w:line="240" w:lineRule="auto"/>
        <w:ind w:left="720"/>
        <w:jc w:val="both"/>
        <w:rPr>
          <w:rFonts w:ascii="Tahoma" w:eastAsia="Tahoma" w:hAnsi="Tahoma" w:cs="Tahoma"/>
        </w:rPr>
      </w:pPr>
      <w:r w:rsidRPr="00EA7F9D">
        <w:rPr>
          <w:rFonts w:ascii="Tahoma" w:eastAsia="Tahoma" w:hAnsi="Tahoma" w:cs="Tahoma"/>
        </w:rPr>
        <w:t>Todo siniestro indemnizable o toda indemnización pagada por INTERSEGURO, reducirá automáticamente en igual monto la suma asegurada, salvo pacto en contrario.</w:t>
      </w:r>
    </w:p>
    <w:p w14:paraId="505F41C7" w14:textId="77777777" w:rsidR="003C0949" w:rsidRPr="00EA7F9D" w:rsidRDefault="003C0949">
      <w:pPr>
        <w:spacing w:after="0" w:line="240" w:lineRule="auto"/>
        <w:jc w:val="both"/>
        <w:rPr>
          <w:rFonts w:ascii="Tahoma" w:eastAsia="Tahoma" w:hAnsi="Tahoma" w:cs="Tahoma"/>
        </w:rPr>
      </w:pPr>
    </w:p>
    <w:p w14:paraId="716B3F8A" w14:textId="77777777" w:rsidR="003C0949" w:rsidRPr="00EA7F9D"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sidRPr="00EA7F9D">
        <w:rPr>
          <w:rFonts w:ascii="Tahoma" w:eastAsia="Tahoma" w:hAnsi="Tahoma" w:cs="Tahoma"/>
          <w:b/>
        </w:rPr>
        <w:t>2.10.2</w:t>
      </w:r>
      <w:r w:rsidRPr="00EA7F9D">
        <w:rPr>
          <w:rFonts w:ascii="Tahoma" w:eastAsia="Tahoma" w:hAnsi="Tahoma" w:cs="Tahoma"/>
          <w:b/>
        </w:rPr>
        <w:tab/>
      </w:r>
      <w:r w:rsidR="00E7464C" w:rsidRPr="00EA7F9D">
        <w:rPr>
          <w:rFonts w:ascii="Tahoma" w:eastAsia="Tahoma" w:hAnsi="Tahoma" w:cs="Tahoma"/>
          <w:b/>
        </w:rPr>
        <w:t xml:space="preserve"> </w:t>
      </w:r>
      <w:r w:rsidRPr="00EA7F9D">
        <w:rPr>
          <w:rFonts w:ascii="Tahoma" w:eastAsia="Tahoma" w:hAnsi="Tahoma" w:cs="Tahoma"/>
          <w:b/>
          <w:color w:val="000000"/>
        </w:rPr>
        <w:t>R</w:t>
      </w:r>
      <w:r w:rsidRPr="00EA7F9D">
        <w:rPr>
          <w:rFonts w:ascii="Tahoma" w:eastAsia="Tahoma" w:hAnsi="Tahoma" w:cs="Tahoma"/>
          <w:b/>
        </w:rPr>
        <w:t>estitución de la suma asegurada</w:t>
      </w:r>
    </w:p>
    <w:p w14:paraId="3A717F94" w14:textId="77777777" w:rsidR="003C0949" w:rsidRPr="00EA7F9D" w:rsidRDefault="00C9362F">
      <w:pPr>
        <w:spacing w:after="0" w:line="240" w:lineRule="auto"/>
        <w:ind w:left="720"/>
        <w:jc w:val="both"/>
        <w:rPr>
          <w:rFonts w:ascii="Tahoma" w:eastAsia="Tahoma" w:hAnsi="Tahoma" w:cs="Tahoma"/>
          <w:u w:val="single"/>
        </w:rPr>
      </w:pPr>
      <w:r w:rsidRPr="00EA7F9D">
        <w:rPr>
          <w:rFonts w:ascii="Tahoma" w:eastAsia="Tahoma" w:hAnsi="Tahoma" w:cs="Tahoma"/>
        </w:rPr>
        <w:t xml:space="preserve">Con el objeto de permanecer adecuadamente asegurado, así como para evitar eventualmente incurrir en </w:t>
      </w:r>
      <w:proofErr w:type="spellStart"/>
      <w:r w:rsidRPr="00EA7F9D">
        <w:rPr>
          <w:rFonts w:ascii="Tahoma" w:eastAsia="Tahoma" w:hAnsi="Tahoma" w:cs="Tahoma"/>
        </w:rPr>
        <w:t>infraseguro</w:t>
      </w:r>
      <w:proofErr w:type="spellEnd"/>
      <w:r w:rsidRPr="00EA7F9D">
        <w:rPr>
          <w:rFonts w:ascii="Tahoma" w:eastAsia="Tahoma" w:hAnsi="Tahoma" w:cs="Tahoma"/>
        </w:rPr>
        <w:t xml:space="preserve">, en su caso, el CONTRATANTE podrá solicitar a INTERSEGURO la restitución o ajuste de la suma asegurada, para lo cual se requerirá el consentimiento expreso de INTERSEGURO </w:t>
      </w:r>
      <w:r w:rsidRPr="00EA7F9D">
        <w:rPr>
          <w:rFonts w:ascii="Tahoma" w:eastAsia="Tahoma" w:hAnsi="Tahoma" w:cs="Tahoma"/>
          <w:u w:val="single"/>
        </w:rPr>
        <w:t>y el pago de la prima adicional correspondiente, de ser el caso.</w:t>
      </w:r>
    </w:p>
    <w:p w14:paraId="2F3820B7" w14:textId="77777777" w:rsidR="003C0949" w:rsidRPr="00EA7F9D" w:rsidRDefault="003C0949">
      <w:pPr>
        <w:spacing w:after="0" w:line="240" w:lineRule="auto"/>
        <w:jc w:val="both"/>
        <w:rPr>
          <w:rFonts w:ascii="Tahoma" w:eastAsia="Tahoma" w:hAnsi="Tahoma" w:cs="Tahoma"/>
          <w:b/>
        </w:rPr>
      </w:pPr>
    </w:p>
    <w:p w14:paraId="174BDF0E" w14:textId="77777777" w:rsidR="003C0949" w:rsidRPr="00EA7F9D" w:rsidRDefault="00C9362F">
      <w:pPr>
        <w:spacing w:after="0" w:line="240" w:lineRule="auto"/>
        <w:jc w:val="both"/>
        <w:rPr>
          <w:rFonts w:ascii="Tahoma" w:eastAsia="Tahoma" w:hAnsi="Tahoma" w:cs="Tahoma"/>
          <w:b/>
        </w:rPr>
      </w:pPr>
      <w:r w:rsidRPr="00EA7F9D">
        <w:rPr>
          <w:rFonts w:ascii="Tahoma" w:eastAsia="Tahoma" w:hAnsi="Tahoma" w:cs="Tahoma"/>
          <w:b/>
        </w:rPr>
        <w:t>2.11.- Subrogación</w:t>
      </w:r>
    </w:p>
    <w:p w14:paraId="54B8D601" w14:textId="10A55BFC" w:rsidR="003C0949" w:rsidRPr="00EA7F9D" w:rsidRDefault="00C9362F">
      <w:pPr>
        <w:pBdr>
          <w:top w:val="nil"/>
          <w:left w:val="nil"/>
          <w:bottom w:val="nil"/>
          <w:right w:val="nil"/>
          <w:between w:val="nil"/>
        </w:pBdr>
        <w:spacing w:after="0" w:line="240" w:lineRule="auto"/>
        <w:jc w:val="both"/>
        <w:rPr>
          <w:rFonts w:ascii="Tahoma" w:eastAsia="Tahoma" w:hAnsi="Tahoma" w:cs="Tahoma"/>
          <w:color w:val="000000"/>
          <w:sz w:val="20"/>
          <w:szCs w:val="20"/>
        </w:rPr>
      </w:pPr>
      <w:r w:rsidRPr="00EA7F9D">
        <w:rPr>
          <w:rFonts w:ascii="Tahoma" w:eastAsia="Tahoma" w:hAnsi="Tahoma" w:cs="Tahoma"/>
          <w:color w:val="000000"/>
        </w:rPr>
        <w:t xml:space="preserve">Al indemnizar parcial o totalmente cualquiera de los riesgos cubiertos por la póliza,  INTERSEGURO automáticamente se subroga en los derechos del </w:t>
      </w:r>
      <w:r w:rsidR="0075540B" w:rsidRPr="00EA7F9D">
        <w:rPr>
          <w:rFonts w:ascii="Tahoma" w:eastAsia="Tahoma" w:hAnsi="Tahoma" w:cs="Tahoma"/>
          <w:color w:val="000000"/>
        </w:rPr>
        <w:t>ASEGURADO</w:t>
      </w:r>
      <w:r w:rsidRPr="00EA7F9D">
        <w:rPr>
          <w:rFonts w:ascii="Tahoma" w:eastAsia="Tahoma" w:hAnsi="Tahoma" w:cs="Tahoma"/>
          <w:color w:val="000000"/>
        </w:rPr>
        <w:t xml:space="preserve"> contra los terceros responsables en razón del siniestro, hasta el monto de la indemnización pagada. Para ello, el </w:t>
      </w:r>
      <w:r w:rsidR="0075540B" w:rsidRPr="00EA7F9D">
        <w:rPr>
          <w:rFonts w:ascii="Tahoma" w:eastAsia="Tahoma" w:hAnsi="Tahoma" w:cs="Tahoma"/>
        </w:rPr>
        <w:t>ASEGURADO</w:t>
      </w:r>
      <w:r w:rsidRPr="00EA7F9D">
        <w:rPr>
          <w:rFonts w:ascii="Tahoma" w:eastAsia="Tahoma" w:hAnsi="Tahoma" w:cs="Tahoma"/>
          <w:color w:val="000000"/>
        </w:rPr>
        <w:t xml:space="preserve"> queda obligado a suscribir el documento de subrogación por la parte indemnizada a solicitud de INTERSEGURO en el momento del pago parcial o total. INTERSEGURO puede renunciar de manera expresa a ese derecho </w:t>
      </w:r>
      <w:proofErr w:type="spellStart"/>
      <w:r w:rsidRPr="00EA7F9D">
        <w:rPr>
          <w:rFonts w:ascii="Tahoma" w:eastAsia="Tahoma" w:hAnsi="Tahoma" w:cs="Tahoma"/>
          <w:color w:val="000000"/>
        </w:rPr>
        <w:t>subrogatorio</w:t>
      </w:r>
      <w:proofErr w:type="spellEnd"/>
      <w:r w:rsidRPr="00EA7F9D">
        <w:rPr>
          <w:rFonts w:ascii="Tahoma" w:eastAsia="Tahoma" w:hAnsi="Tahoma" w:cs="Tahoma"/>
          <w:color w:val="000000"/>
        </w:rPr>
        <w:t>.</w:t>
      </w:r>
    </w:p>
    <w:p w14:paraId="51F6CDDD" w14:textId="77777777" w:rsidR="003C0949" w:rsidRPr="00EA7F9D" w:rsidRDefault="003C0949">
      <w:pPr>
        <w:spacing w:after="0" w:line="240" w:lineRule="auto"/>
        <w:ind w:left="567"/>
        <w:jc w:val="both"/>
        <w:rPr>
          <w:rFonts w:ascii="Tahoma" w:eastAsia="Tahoma" w:hAnsi="Tahoma" w:cs="Tahoma"/>
        </w:rPr>
      </w:pPr>
    </w:p>
    <w:p w14:paraId="0444678A" w14:textId="0C2EF210" w:rsidR="003C0949" w:rsidRDefault="00C9362F">
      <w:pPr>
        <w:pBdr>
          <w:top w:val="nil"/>
          <w:left w:val="nil"/>
          <w:bottom w:val="nil"/>
          <w:right w:val="nil"/>
          <w:between w:val="nil"/>
        </w:pBdr>
        <w:spacing w:after="0" w:line="240" w:lineRule="auto"/>
        <w:jc w:val="both"/>
        <w:rPr>
          <w:rFonts w:ascii="Tahoma" w:eastAsia="Tahoma" w:hAnsi="Tahoma" w:cs="Tahoma"/>
          <w:color w:val="000000"/>
          <w:sz w:val="20"/>
          <w:szCs w:val="20"/>
        </w:rPr>
      </w:pPr>
      <w:r w:rsidRPr="00EA7F9D">
        <w:rPr>
          <w:rFonts w:ascii="Tahoma" w:eastAsia="Tahoma" w:hAnsi="Tahoma" w:cs="Tahoma"/>
          <w:color w:val="000000"/>
        </w:rPr>
        <w:t xml:space="preserve">EL </w:t>
      </w:r>
      <w:r w:rsidR="0075540B" w:rsidRPr="00EA7F9D">
        <w:rPr>
          <w:rFonts w:ascii="Tahoma" w:eastAsia="Tahoma" w:hAnsi="Tahoma" w:cs="Tahoma"/>
        </w:rPr>
        <w:t>ASEGURADO</w:t>
      </w:r>
      <w:r w:rsidRPr="00EA7F9D">
        <w:rPr>
          <w:rFonts w:ascii="Tahoma" w:eastAsia="Tahoma" w:hAnsi="Tahoma" w:cs="Tahoma"/>
          <w:color w:val="000000"/>
        </w:rPr>
        <w:t xml:space="preserve"> se obliga a </w:t>
      </w:r>
      <w:r w:rsidRPr="00EA7F9D">
        <w:rPr>
          <w:rFonts w:ascii="Tahoma" w:eastAsia="Tahoma" w:hAnsi="Tahoma" w:cs="Tahoma"/>
        </w:rPr>
        <w:t>proporcionar</w:t>
      </w:r>
      <w:r w:rsidRPr="00EA7F9D">
        <w:rPr>
          <w:rFonts w:ascii="Tahoma" w:eastAsia="Tahoma" w:hAnsi="Tahoma" w:cs="Tahoma"/>
          <w:color w:val="000000"/>
        </w:rPr>
        <w:t xml:space="preserve"> todos los documentos necesarios para que INTERSEGURO pueda ejercer los derechos de la subrogación, así como la propiedad sobre los restos del </w:t>
      </w:r>
      <w:r w:rsidRPr="00EA7F9D">
        <w:rPr>
          <w:rFonts w:ascii="Tahoma" w:eastAsia="Tahoma" w:hAnsi="Tahoma" w:cs="Tahoma"/>
        </w:rPr>
        <w:t>vehículo</w:t>
      </w:r>
      <w:r w:rsidRPr="00EA7F9D">
        <w:rPr>
          <w:rFonts w:ascii="Tahoma" w:eastAsia="Tahoma" w:hAnsi="Tahoma" w:cs="Tahoma"/>
          <w:color w:val="000000"/>
        </w:rPr>
        <w:t xml:space="preserve">, comprometiéndose a </w:t>
      </w:r>
      <w:r w:rsidRPr="00EA7F9D">
        <w:rPr>
          <w:rFonts w:ascii="Tahoma" w:eastAsia="Tahoma" w:hAnsi="Tahoma" w:cs="Tahoma"/>
        </w:rPr>
        <w:t xml:space="preserve">asistir </w:t>
      </w:r>
      <w:r w:rsidRPr="00EA7F9D">
        <w:rPr>
          <w:rFonts w:ascii="Tahoma" w:eastAsia="Tahoma" w:hAnsi="Tahoma" w:cs="Tahoma"/>
          <w:color w:val="000000"/>
        </w:rPr>
        <w:t>a las citaciones y diligencias de carácter personal requeridas por la Ley para la defensa de los intereses</w:t>
      </w:r>
      <w:r w:rsidRPr="00EA7F9D">
        <w:rPr>
          <w:rFonts w:ascii="Tahoma" w:eastAsia="Tahoma" w:hAnsi="Tahoma" w:cs="Tahoma"/>
        </w:rPr>
        <w:t xml:space="preserve"> </w:t>
      </w:r>
      <w:r w:rsidRPr="00EA7F9D">
        <w:rPr>
          <w:rFonts w:ascii="Tahoma" w:eastAsia="Tahoma" w:hAnsi="Tahoma" w:cs="Tahoma"/>
          <w:color w:val="000000"/>
        </w:rPr>
        <w:t xml:space="preserve">de la subrogación. EL </w:t>
      </w:r>
      <w:r w:rsidR="0075540B" w:rsidRPr="00EA7F9D">
        <w:rPr>
          <w:rFonts w:ascii="Tahoma" w:eastAsia="Tahoma" w:hAnsi="Tahoma" w:cs="Tahoma"/>
          <w:color w:val="000000"/>
        </w:rPr>
        <w:t>ASEGURADO</w:t>
      </w:r>
      <w:r w:rsidRPr="00EA7F9D">
        <w:rPr>
          <w:rFonts w:ascii="Tahoma" w:eastAsia="Tahoma" w:hAnsi="Tahoma" w:cs="Tahoma"/>
          <w:color w:val="000000"/>
        </w:rPr>
        <w:t xml:space="preserve"> es responsable de todo acto que perjudique a INTERSEGURO. En tal caso, el </w:t>
      </w:r>
      <w:r w:rsidR="0075540B" w:rsidRPr="00EA7F9D">
        <w:rPr>
          <w:rFonts w:ascii="Tahoma" w:eastAsia="Tahoma" w:hAnsi="Tahoma" w:cs="Tahoma"/>
        </w:rPr>
        <w:t>ASEGURADO</w:t>
      </w:r>
      <w:r w:rsidRPr="00EA7F9D">
        <w:rPr>
          <w:rFonts w:ascii="Tahoma" w:eastAsia="Tahoma" w:hAnsi="Tahoma" w:cs="Tahoma"/>
          <w:color w:val="000000"/>
        </w:rPr>
        <w:t xml:space="preserve"> quedará automáticamente obligado a devolver los pagos o prestaciones recibidos de INTERSEGURO, más los intereses legales y gastos incurridos.</w:t>
      </w:r>
    </w:p>
    <w:p w14:paraId="4F44BADA" w14:textId="77777777" w:rsidR="003C0949" w:rsidRDefault="003C0949">
      <w:pPr>
        <w:spacing w:after="0" w:line="240" w:lineRule="auto"/>
        <w:jc w:val="both"/>
        <w:rPr>
          <w:rFonts w:ascii="Tahoma" w:eastAsia="Tahoma" w:hAnsi="Tahoma" w:cs="Tahoma"/>
          <w:b/>
        </w:rPr>
      </w:pPr>
    </w:p>
    <w:p w14:paraId="1AC10CFF" w14:textId="77777777" w:rsidR="003C0949" w:rsidRDefault="00C9362F">
      <w:pPr>
        <w:spacing w:after="0" w:line="240" w:lineRule="auto"/>
        <w:jc w:val="both"/>
        <w:rPr>
          <w:rFonts w:ascii="Tahoma" w:eastAsia="Tahoma" w:hAnsi="Tahoma" w:cs="Tahoma"/>
          <w:b/>
        </w:rPr>
      </w:pPr>
      <w:r>
        <w:rPr>
          <w:rFonts w:ascii="Tahoma" w:eastAsia="Tahoma" w:hAnsi="Tahoma" w:cs="Tahoma"/>
          <w:b/>
        </w:rPr>
        <w:t>2.12.- Prescripción</w:t>
      </w:r>
    </w:p>
    <w:p w14:paraId="7B1C5745" w14:textId="5AAA6BF8" w:rsidR="003C0949" w:rsidRDefault="00C9362F">
      <w:pPr>
        <w:spacing w:after="0" w:line="240" w:lineRule="auto"/>
        <w:jc w:val="both"/>
        <w:rPr>
          <w:rFonts w:ascii="Tahoma" w:eastAsia="Tahoma" w:hAnsi="Tahoma" w:cs="Tahoma"/>
          <w:b/>
        </w:rPr>
      </w:pPr>
      <w:r w:rsidRPr="007E772F">
        <w:rPr>
          <w:rFonts w:ascii="Tahoma" w:eastAsia="Tahoma" w:hAnsi="Tahoma" w:cs="Tahoma"/>
          <w:b/>
        </w:rPr>
        <w:t>Las acciones fundadas en la Póliza prescriben en el plazo de diez (10) años desde que ocurrió el siniestro.</w:t>
      </w:r>
      <w:r>
        <w:rPr>
          <w:rFonts w:ascii="Tahoma" w:eastAsia="Tahoma" w:hAnsi="Tahoma" w:cs="Tahoma"/>
          <w:b/>
        </w:rPr>
        <w:t xml:space="preserve"> </w:t>
      </w:r>
      <w:r w:rsidR="00650406" w:rsidRPr="00FA7009">
        <w:rPr>
          <w:rFonts w:ascii="Tahoma" w:eastAsia="Tahoma" w:hAnsi="Tahoma" w:cs="Tahoma"/>
          <w:b/>
        </w:rPr>
        <w:t>En los casos de la cobertura de fallecimiento, el plazo de 10 años se computa desde que los beneficiarios conocen el beneficio.</w:t>
      </w:r>
      <w:r w:rsidR="00650406">
        <w:rPr>
          <w:rFonts w:ascii="Tahoma" w:hAnsi="Tahoma" w:cs="Tahoma"/>
          <w:color w:val="222222"/>
          <w:sz w:val="18"/>
          <w:szCs w:val="18"/>
          <w:shd w:val="clear" w:color="auto" w:fill="FCFDFD"/>
        </w:rPr>
        <w:t> </w:t>
      </w:r>
    </w:p>
    <w:p w14:paraId="094CDA98" w14:textId="77777777" w:rsidR="003C0949" w:rsidRDefault="003C0949">
      <w:pPr>
        <w:spacing w:after="0" w:line="240" w:lineRule="auto"/>
        <w:jc w:val="both"/>
        <w:rPr>
          <w:rFonts w:ascii="Tahoma" w:eastAsia="Tahoma" w:hAnsi="Tahoma" w:cs="Tahoma"/>
          <w:b/>
          <w:highlight w:val="yellow"/>
        </w:rPr>
      </w:pPr>
    </w:p>
    <w:p w14:paraId="646ABBAE" w14:textId="77777777" w:rsidR="003C0949" w:rsidRDefault="00C9362F">
      <w:pPr>
        <w:spacing w:after="0" w:line="240" w:lineRule="auto"/>
        <w:jc w:val="both"/>
        <w:rPr>
          <w:rFonts w:ascii="Tahoma" w:eastAsia="Tahoma" w:hAnsi="Tahoma" w:cs="Tahoma"/>
        </w:rPr>
      </w:pPr>
      <w:r>
        <w:rPr>
          <w:rFonts w:ascii="Tahoma" w:eastAsia="Tahoma" w:hAnsi="Tahoma" w:cs="Tahoma"/>
          <w:b/>
        </w:rPr>
        <w:t>2.13.- Moneda</w:t>
      </w:r>
    </w:p>
    <w:p w14:paraId="6DAEE078" w14:textId="77777777" w:rsidR="003C0949" w:rsidRDefault="00C9362F">
      <w:pPr>
        <w:pBdr>
          <w:top w:val="nil"/>
          <w:left w:val="nil"/>
          <w:bottom w:val="nil"/>
          <w:right w:val="nil"/>
          <w:between w:val="nil"/>
        </w:pBdr>
        <w:spacing w:after="0" w:line="240" w:lineRule="auto"/>
        <w:jc w:val="both"/>
        <w:rPr>
          <w:rFonts w:ascii="Tahoma" w:eastAsia="Tahoma" w:hAnsi="Tahoma" w:cs="Tahoma"/>
          <w:color w:val="000000"/>
          <w:sz w:val="20"/>
          <w:szCs w:val="20"/>
        </w:rPr>
      </w:pPr>
      <w:r w:rsidRPr="007E772F">
        <w:rPr>
          <w:rFonts w:ascii="Tahoma" w:eastAsia="Tahoma" w:hAnsi="Tahoma" w:cs="Tahoma"/>
          <w:color w:val="000000"/>
        </w:rPr>
        <w:t xml:space="preserve">Las </w:t>
      </w:r>
      <w:r w:rsidRPr="007E772F">
        <w:rPr>
          <w:rFonts w:ascii="Tahoma" w:eastAsia="Tahoma" w:hAnsi="Tahoma" w:cs="Tahoma"/>
        </w:rPr>
        <w:t>o</w:t>
      </w:r>
      <w:r w:rsidRPr="007E772F">
        <w:rPr>
          <w:rFonts w:ascii="Tahoma" w:eastAsia="Tahoma" w:hAnsi="Tahoma" w:cs="Tahoma"/>
          <w:color w:val="000000"/>
        </w:rPr>
        <w:t xml:space="preserve">bligaciones </w:t>
      </w:r>
      <w:r w:rsidRPr="007E772F">
        <w:rPr>
          <w:rFonts w:ascii="Tahoma" w:eastAsia="Tahoma" w:hAnsi="Tahoma" w:cs="Tahoma"/>
        </w:rPr>
        <w:t xml:space="preserve">monetarias derivadas </w:t>
      </w:r>
      <w:r w:rsidRPr="00AE31B2">
        <w:rPr>
          <w:rFonts w:ascii="Tahoma" w:eastAsia="Tahoma" w:hAnsi="Tahoma" w:cs="Tahoma"/>
          <w:color w:val="000000"/>
        </w:rPr>
        <w:t>de esta Póliza, se cumplirán en la misma moneda en que se encuentran expresadas las coberturas, o en moneda nacional al tipo de cambio promedio ponderado venta que publica la Superintendencia de Banca, Seguros y AFP.</w:t>
      </w:r>
    </w:p>
    <w:p w14:paraId="68E648C3" w14:textId="77777777" w:rsidR="003C0949" w:rsidRDefault="003C0949">
      <w:pPr>
        <w:spacing w:after="0" w:line="240" w:lineRule="auto"/>
        <w:ind w:left="567"/>
        <w:jc w:val="both"/>
        <w:rPr>
          <w:rFonts w:ascii="Tahoma" w:eastAsia="Tahoma" w:hAnsi="Tahoma" w:cs="Tahoma"/>
        </w:rPr>
      </w:pPr>
    </w:p>
    <w:p w14:paraId="658253B4" w14:textId="1CBBA28E" w:rsidR="003C0949" w:rsidRDefault="00C9362F">
      <w:pPr>
        <w:pBdr>
          <w:top w:val="nil"/>
          <w:left w:val="nil"/>
          <w:bottom w:val="nil"/>
          <w:right w:val="nil"/>
          <w:between w:val="nil"/>
        </w:pBdr>
        <w:spacing w:after="0" w:line="240" w:lineRule="auto"/>
        <w:jc w:val="both"/>
        <w:rPr>
          <w:rFonts w:ascii="Tahoma" w:eastAsia="Tahoma" w:hAnsi="Tahoma" w:cs="Tahoma"/>
          <w:color w:val="000000"/>
        </w:rPr>
      </w:pPr>
      <w:r w:rsidRPr="007E772F">
        <w:rPr>
          <w:rFonts w:ascii="Tahoma" w:eastAsia="Tahoma" w:hAnsi="Tahoma" w:cs="Tahoma"/>
          <w:color w:val="000000"/>
        </w:rPr>
        <w:t xml:space="preserve">No obstante, en caso de  que la legislación limitara o restringiera la libre disposición y/o tenencia de moneda extranjera, la Póliza quedará automáticamente convertida a moneda nacional, ajustándose la suma asegurada y demás obligaciones al tipo de cambio promedio ponderado de venta que publica la Superintendencia de Banca, Seguros y AFP, correspondiente a la fecha del inicio de la vigencia de la </w:t>
      </w:r>
      <w:r w:rsidRPr="007E772F">
        <w:rPr>
          <w:rFonts w:ascii="Tahoma" w:eastAsia="Tahoma" w:hAnsi="Tahoma" w:cs="Tahoma"/>
          <w:color w:val="000000"/>
        </w:rPr>
        <w:lastRenderedPageBreak/>
        <w:t xml:space="preserve">norma jurídica que disponga dicha restricción o limitación. En este caso, será </w:t>
      </w:r>
      <w:r w:rsidR="00671B70" w:rsidRPr="007E772F">
        <w:rPr>
          <w:rFonts w:ascii="Tahoma" w:eastAsia="Tahoma" w:hAnsi="Tahoma" w:cs="Tahoma"/>
          <w:color w:val="000000"/>
        </w:rPr>
        <w:t>responsabilidad exclusiva</w:t>
      </w:r>
      <w:r w:rsidRPr="007E772F">
        <w:rPr>
          <w:rFonts w:ascii="Tahoma" w:eastAsia="Tahoma" w:hAnsi="Tahoma" w:cs="Tahoma"/>
          <w:color w:val="000000"/>
        </w:rPr>
        <w:t xml:space="preserve"> del</w:t>
      </w:r>
      <w:r w:rsidRPr="007E772F">
        <w:rPr>
          <w:rFonts w:ascii="Tahoma" w:eastAsia="Tahoma" w:hAnsi="Tahoma" w:cs="Tahoma"/>
        </w:rPr>
        <w:t xml:space="preserve"> CONTRATANTE</w:t>
      </w:r>
      <w:r w:rsidR="0075540B" w:rsidRPr="007E772F">
        <w:rPr>
          <w:rFonts w:ascii="Tahoma" w:eastAsia="Tahoma" w:hAnsi="Tahoma" w:cs="Tahoma"/>
        </w:rPr>
        <w:t xml:space="preserve"> </w:t>
      </w:r>
      <w:r w:rsidRPr="007E772F">
        <w:rPr>
          <w:rFonts w:ascii="Tahoma" w:eastAsia="Tahoma" w:hAnsi="Tahoma" w:cs="Tahoma"/>
          <w:color w:val="000000"/>
        </w:rPr>
        <w:t>mantener actualizada su cobertura y sus respectivas sumas aseguradas.</w:t>
      </w:r>
    </w:p>
    <w:p w14:paraId="5BDA27E3" w14:textId="77777777" w:rsidR="00671B70" w:rsidRDefault="00671B70">
      <w:pPr>
        <w:pBdr>
          <w:top w:val="nil"/>
          <w:left w:val="nil"/>
          <w:bottom w:val="nil"/>
          <w:right w:val="nil"/>
          <w:between w:val="nil"/>
        </w:pBdr>
        <w:spacing w:after="0" w:line="240" w:lineRule="auto"/>
        <w:jc w:val="both"/>
        <w:rPr>
          <w:rFonts w:ascii="Tahoma" w:eastAsia="Tahoma" w:hAnsi="Tahoma" w:cs="Tahoma"/>
          <w:color w:val="000000"/>
        </w:rPr>
      </w:pPr>
    </w:p>
    <w:p w14:paraId="5B391C09" w14:textId="3828FBF7" w:rsidR="00671B70" w:rsidRDefault="00671B70">
      <w:pPr>
        <w:pBdr>
          <w:top w:val="nil"/>
          <w:left w:val="nil"/>
          <w:bottom w:val="nil"/>
          <w:right w:val="nil"/>
          <w:between w:val="nil"/>
        </w:pBdr>
        <w:spacing w:after="0" w:line="240" w:lineRule="auto"/>
        <w:jc w:val="both"/>
        <w:rPr>
          <w:rFonts w:ascii="Tahoma" w:eastAsia="Tahoma" w:hAnsi="Tahoma" w:cs="Tahoma"/>
          <w:color w:val="000000"/>
          <w:sz w:val="20"/>
          <w:szCs w:val="20"/>
        </w:rPr>
      </w:pPr>
      <w:r w:rsidRPr="007E772F">
        <w:rPr>
          <w:rFonts w:ascii="Tahoma" w:eastAsia="Tahoma" w:hAnsi="Tahoma" w:cs="Tahoma"/>
          <w:color w:val="000000"/>
        </w:rPr>
        <w:t>Es responsabilidad de INTERSEGURO comunicar al CONTRATANTE</w:t>
      </w:r>
      <w:r w:rsidR="0075540B" w:rsidRPr="00AE31B2">
        <w:rPr>
          <w:rFonts w:ascii="Tahoma" w:eastAsia="Tahoma" w:hAnsi="Tahoma" w:cs="Tahoma"/>
          <w:color w:val="000000"/>
        </w:rPr>
        <w:t xml:space="preserve"> </w:t>
      </w:r>
      <w:r w:rsidR="0075540B" w:rsidRPr="00AE31B2">
        <w:rPr>
          <w:rFonts w:ascii="Tahoma" w:eastAsia="Tahoma" w:hAnsi="Tahoma" w:cs="Tahoma"/>
        </w:rPr>
        <w:t>y/o ASEGURADO</w:t>
      </w:r>
      <w:r w:rsidRPr="00AE31B2">
        <w:rPr>
          <w:rFonts w:ascii="Tahoma" w:eastAsia="Tahoma" w:hAnsi="Tahoma" w:cs="Tahoma"/>
          <w:color w:val="000000"/>
        </w:rPr>
        <w:t xml:space="preserve"> cualquier modificación del contrato de seguro según lo dispuesto en el artículo 2.3.2.</w:t>
      </w:r>
    </w:p>
    <w:p w14:paraId="53D20BB0" w14:textId="77777777" w:rsidR="003C0949" w:rsidRDefault="003C0949">
      <w:pPr>
        <w:spacing w:after="0" w:line="240" w:lineRule="auto"/>
        <w:jc w:val="both"/>
        <w:rPr>
          <w:rFonts w:ascii="Tahoma" w:eastAsia="Tahoma" w:hAnsi="Tahoma" w:cs="Tahoma"/>
        </w:rPr>
      </w:pPr>
    </w:p>
    <w:p w14:paraId="3C173CF9" w14:textId="01D4CB5A" w:rsidR="003C0949" w:rsidRPr="007E772F" w:rsidRDefault="00E7464C" w:rsidP="00132875">
      <w:pPr>
        <w:spacing w:after="0" w:line="240" w:lineRule="auto"/>
        <w:jc w:val="both"/>
        <w:rPr>
          <w:rFonts w:ascii="Tahoma" w:eastAsia="Tahoma" w:hAnsi="Tahoma" w:cs="Tahoma"/>
        </w:rPr>
      </w:pPr>
      <w:r>
        <w:rPr>
          <w:rFonts w:ascii="Tahoma" w:eastAsia="Tahoma" w:hAnsi="Tahoma" w:cs="Tahoma"/>
          <w:b/>
        </w:rPr>
        <w:t>2.14.-</w:t>
      </w:r>
      <w:r w:rsidR="00C9362F">
        <w:rPr>
          <w:rFonts w:ascii="Tahoma" w:eastAsia="Tahoma" w:hAnsi="Tahoma" w:cs="Tahoma"/>
          <w:b/>
        </w:rPr>
        <w:t>Tributos</w:t>
      </w:r>
      <w:r w:rsidR="00C9362F">
        <w:rPr>
          <w:rFonts w:ascii="Tahoma" w:eastAsia="Tahoma" w:hAnsi="Tahoma" w:cs="Tahoma"/>
          <w:b/>
        </w:rPr>
        <w:br/>
      </w:r>
      <w:r w:rsidR="00C9362F" w:rsidRPr="007E772F">
        <w:rPr>
          <w:rFonts w:ascii="Tahoma" w:eastAsia="Tahoma" w:hAnsi="Tahoma" w:cs="Tahoma"/>
        </w:rPr>
        <w:t xml:space="preserve">Todos los tributos presentes y futuros que graven esta Póliza, sus primas, sumas </w:t>
      </w:r>
      <w:r w:rsidR="00C9362F" w:rsidRPr="00AE31B2">
        <w:rPr>
          <w:rFonts w:ascii="Tahoma" w:eastAsia="Tahoma" w:hAnsi="Tahoma" w:cs="Tahoma"/>
        </w:rPr>
        <w:t>aseguradas o indemnizaciones o prestaciones debidas por siniestros, serán de cargo del CONTRATANTE</w:t>
      </w:r>
      <w:r w:rsidR="0075540B" w:rsidRPr="007E772F">
        <w:rPr>
          <w:rFonts w:ascii="Tahoma" w:eastAsia="Tahoma" w:hAnsi="Tahoma" w:cs="Tahoma"/>
        </w:rPr>
        <w:t xml:space="preserve"> y/o ASEGURADO</w:t>
      </w:r>
      <w:r w:rsidR="00C9362F" w:rsidRPr="007E772F">
        <w:rPr>
          <w:rFonts w:ascii="Tahoma" w:eastAsia="Tahoma" w:hAnsi="Tahoma" w:cs="Tahoma"/>
        </w:rPr>
        <w:t>; salvo aquellos que por mandato de ley sean de cargo de INTERSEGURO.</w:t>
      </w:r>
    </w:p>
    <w:p w14:paraId="628AF4B9" w14:textId="77777777" w:rsidR="00132875" w:rsidRPr="007E772F" w:rsidRDefault="00132875" w:rsidP="00132875">
      <w:pPr>
        <w:spacing w:after="0" w:line="240" w:lineRule="auto"/>
        <w:jc w:val="both"/>
        <w:rPr>
          <w:rFonts w:ascii="Tahoma" w:eastAsia="Tahoma" w:hAnsi="Tahoma" w:cs="Tahoma"/>
          <w:b/>
        </w:rPr>
      </w:pPr>
    </w:p>
    <w:p w14:paraId="07DB3600" w14:textId="77777777" w:rsidR="003C0949" w:rsidRPr="007E772F" w:rsidRDefault="00C9362F" w:rsidP="00132875">
      <w:pPr>
        <w:spacing w:after="0" w:line="240" w:lineRule="auto"/>
        <w:jc w:val="both"/>
        <w:rPr>
          <w:rFonts w:ascii="Tahoma" w:eastAsia="Tahoma" w:hAnsi="Tahoma" w:cs="Tahoma"/>
          <w:b/>
        </w:rPr>
      </w:pPr>
      <w:r w:rsidRPr="007E772F">
        <w:rPr>
          <w:rFonts w:ascii="Tahoma" w:eastAsia="Tahoma" w:hAnsi="Tahoma" w:cs="Tahoma"/>
          <w:b/>
        </w:rPr>
        <w:t xml:space="preserve">2.15.- Mecanismo de solución de controversias e instancias habilitadas para presentar reclamos y/o denuncias </w:t>
      </w:r>
    </w:p>
    <w:p w14:paraId="7FB35AD7" w14:textId="77777777" w:rsidR="00132875" w:rsidRPr="007E772F" w:rsidRDefault="00132875" w:rsidP="00132875">
      <w:pPr>
        <w:spacing w:after="0" w:line="240" w:lineRule="auto"/>
        <w:jc w:val="both"/>
        <w:rPr>
          <w:rFonts w:ascii="Tahoma" w:eastAsia="Tahoma" w:hAnsi="Tahoma" w:cs="Tahoma"/>
          <w:b/>
        </w:rPr>
      </w:pPr>
    </w:p>
    <w:p w14:paraId="1EB0D6D4" w14:textId="77777777" w:rsidR="003C0949" w:rsidRPr="007E772F" w:rsidRDefault="00C9362F" w:rsidP="00132875">
      <w:pPr>
        <w:numPr>
          <w:ilvl w:val="3"/>
          <w:numId w:val="11"/>
        </w:numPr>
        <w:pBdr>
          <w:top w:val="nil"/>
          <w:left w:val="nil"/>
          <w:bottom w:val="nil"/>
          <w:right w:val="nil"/>
          <w:between w:val="nil"/>
        </w:pBdr>
        <w:spacing w:after="0" w:line="240" w:lineRule="auto"/>
        <w:ind w:left="567" w:hanging="283"/>
        <w:jc w:val="both"/>
        <w:rPr>
          <w:rFonts w:ascii="Tahoma" w:eastAsia="Tahoma" w:hAnsi="Tahoma" w:cs="Tahoma"/>
          <w:b/>
          <w:color w:val="000000"/>
        </w:rPr>
      </w:pPr>
      <w:r w:rsidRPr="007E772F">
        <w:rPr>
          <w:rFonts w:ascii="Tahoma" w:eastAsia="Tahoma" w:hAnsi="Tahoma" w:cs="Tahoma"/>
          <w:b/>
          <w:color w:val="000000"/>
        </w:rPr>
        <w:t>Mecanismo de solución de controversias</w:t>
      </w:r>
    </w:p>
    <w:p w14:paraId="012E4C13" w14:textId="77777777" w:rsidR="003C0949" w:rsidRPr="007E772F" w:rsidRDefault="003C0949">
      <w:pPr>
        <w:pBdr>
          <w:top w:val="nil"/>
          <w:left w:val="nil"/>
          <w:bottom w:val="nil"/>
          <w:right w:val="nil"/>
          <w:between w:val="nil"/>
        </w:pBdr>
        <w:spacing w:after="0" w:line="240" w:lineRule="auto"/>
        <w:ind w:left="567" w:hanging="720"/>
        <w:jc w:val="both"/>
        <w:rPr>
          <w:rFonts w:ascii="Tahoma" w:eastAsia="Tahoma" w:hAnsi="Tahoma" w:cs="Tahoma"/>
          <w:b/>
          <w:color w:val="000000"/>
        </w:rPr>
      </w:pPr>
    </w:p>
    <w:p w14:paraId="68292C33" w14:textId="7636913D" w:rsidR="003C0949" w:rsidRPr="007E772F" w:rsidRDefault="00C9362F">
      <w:pPr>
        <w:pBdr>
          <w:top w:val="nil"/>
          <w:left w:val="nil"/>
          <w:bottom w:val="nil"/>
          <w:right w:val="nil"/>
          <w:between w:val="nil"/>
        </w:pBdr>
        <w:spacing w:after="0" w:line="240" w:lineRule="auto"/>
        <w:ind w:left="566"/>
        <w:jc w:val="both"/>
        <w:rPr>
          <w:rFonts w:ascii="Tahoma" w:eastAsia="Tahoma" w:hAnsi="Tahoma" w:cs="Tahoma"/>
          <w:b/>
          <w:color w:val="000000"/>
        </w:rPr>
      </w:pPr>
      <w:r w:rsidRPr="007E772F">
        <w:rPr>
          <w:rFonts w:ascii="Tahoma" w:eastAsia="Tahoma" w:hAnsi="Tahoma" w:cs="Tahoma"/>
          <w:b/>
          <w:color w:val="000000"/>
        </w:rPr>
        <w:t>Vía Judicial: Toda controversia, disputa, reclamo, litigio, divergencia o discrepancia entre el CONTRATANTE</w:t>
      </w:r>
      <w:r w:rsidRPr="007E772F">
        <w:rPr>
          <w:rFonts w:ascii="Tahoma" w:eastAsia="Tahoma" w:hAnsi="Tahoma" w:cs="Tahoma"/>
          <w:b/>
        </w:rPr>
        <w:t>,</w:t>
      </w:r>
      <w:r w:rsidRPr="007E772F">
        <w:rPr>
          <w:rFonts w:ascii="Tahoma" w:eastAsia="Tahoma" w:hAnsi="Tahoma" w:cs="Tahoma"/>
          <w:b/>
          <w:color w:val="000000"/>
        </w:rPr>
        <w:t xml:space="preserve"> </w:t>
      </w:r>
      <w:r w:rsidR="00B64BA8">
        <w:rPr>
          <w:rFonts w:ascii="Tahoma" w:eastAsia="Tahoma" w:hAnsi="Tahoma" w:cs="Tahoma"/>
          <w:b/>
          <w:color w:val="000000"/>
        </w:rPr>
        <w:t>ASEGURADO</w:t>
      </w:r>
      <w:r w:rsidR="004B7259" w:rsidRPr="00B64BA8">
        <w:rPr>
          <w:rFonts w:ascii="Tahoma" w:eastAsia="Tahoma" w:hAnsi="Tahoma" w:cs="Tahoma"/>
          <w:b/>
          <w:color w:val="000000"/>
        </w:rPr>
        <w:t xml:space="preserve">, </w:t>
      </w:r>
      <w:r w:rsidRPr="00B028AD">
        <w:rPr>
          <w:rFonts w:ascii="Tahoma" w:eastAsia="Tahoma" w:hAnsi="Tahoma" w:cs="Tahoma"/>
          <w:b/>
          <w:color w:val="000000"/>
        </w:rPr>
        <w:t xml:space="preserve">Beneficiario </w:t>
      </w:r>
      <w:r w:rsidR="004B7259" w:rsidRPr="00B028AD">
        <w:rPr>
          <w:rFonts w:ascii="Tahoma" w:eastAsia="Tahoma" w:hAnsi="Tahoma" w:cs="Tahoma"/>
          <w:b/>
          <w:color w:val="000000"/>
        </w:rPr>
        <w:t>e INTERSEGURO</w:t>
      </w:r>
      <w:r w:rsidRPr="007E772F">
        <w:rPr>
          <w:rFonts w:ascii="Tahoma" w:eastAsia="Tahoma" w:hAnsi="Tahoma" w:cs="Tahoma"/>
          <w:b/>
          <w:color w:val="000000"/>
        </w:rPr>
        <w:t xml:space="preserve">, referido a la validez del contrato de seguro </w:t>
      </w:r>
      <w:r w:rsidRPr="007E772F">
        <w:rPr>
          <w:rFonts w:ascii="Tahoma" w:eastAsia="Tahoma" w:hAnsi="Tahoma" w:cs="Tahoma"/>
          <w:b/>
        </w:rPr>
        <w:t>de</w:t>
      </w:r>
      <w:r w:rsidRPr="007E772F">
        <w:rPr>
          <w:rFonts w:ascii="Tahoma" w:eastAsia="Tahoma" w:hAnsi="Tahoma" w:cs="Tahoma"/>
          <w:b/>
          <w:color w:val="000000"/>
        </w:rPr>
        <w:t xml:space="preserve"> esta póliza, o que surja como consecuencia de la interpretación o aplicación de sus Condiciones Generales</w:t>
      </w:r>
      <w:r w:rsidR="00607953" w:rsidRPr="007E772F">
        <w:rPr>
          <w:rFonts w:ascii="Tahoma" w:eastAsia="Tahoma" w:hAnsi="Tahoma" w:cs="Tahoma"/>
          <w:b/>
          <w:color w:val="000000"/>
        </w:rPr>
        <w:t>,</w:t>
      </w:r>
      <w:r w:rsidRPr="007E772F">
        <w:rPr>
          <w:rFonts w:ascii="Tahoma" w:eastAsia="Tahoma" w:hAnsi="Tahoma" w:cs="Tahoma"/>
          <w:b/>
          <w:color w:val="000000"/>
        </w:rPr>
        <w:t xml:space="preserve"> Particulares</w:t>
      </w:r>
      <w:r w:rsidR="00607953" w:rsidRPr="007E772F">
        <w:rPr>
          <w:rFonts w:ascii="Tahoma" w:eastAsia="Tahoma" w:hAnsi="Tahoma" w:cs="Tahoma"/>
          <w:b/>
          <w:color w:val="000000"/>
        </w:rPr>
        <w:t xml:space="preserve"> o Cláusulas Adic</w:t>
      </w:r>
      <w:r w:rsidR="00271D2C">
        <w:rPr>
          <w:rFonts w:ascii="Tahoma" w:eastAsia="Tahoma" w:hAnsi="Tahoma" w:cs="Tahoma"/>
          <w:b/>
          <w:color w:val="000000"/>
        </w:rPr>
        <w:t>i</w:t>
      </w:r>
      <w:r w:rsidR="00607953" w:rsidRPr="007E772F">
        <w:rPr>
          <w:rFonts w:ascii="Tahoma" w:eastAsia="Tahoma" w:hAnsi="Tahoma" w:cs="Tahoma"/>
          <w:b/>
          <w:color w:val="000000"/>
        </w:rPr>
        <w:t>onales</w:t>
      </w:r>
      <w:r w:rsidRPr="007E772F">
        <w:rPr>
          <w:rFonts w:ascii="Tahoma" w:eastAsia="Tahoma" w:hAnsi="Tahoma" w:cs="Tahoma"/>
          <w:b/>
          <w:color w:val="000000"/>
        </w:rPr>
        <w:t xml:space="preserve">, su cumplimiento o incumplimiento, o sobre cualquier indemnización u obligación </w:t>
      </w:r>
      <w:r w:rsidRPr="007E772F">
        <w:rPr>
          <w:rFonts w:ascii="Tahoma" w:eastAsia="Tahoma" w:hAnsi="Tahoma" w:cs="Tahoma"/>
          <w:b/>
        </w:rPr>
        <w:t xml:space="preserve">de la póliza. </w:t>
      </w:r>
    </w:p>
    <w:p w14:paraId="0E917C52" w14:textId="77777777" w:rsidR="003C0949" w:rsidRPr="007E772F" w:rsidRDefault="003C0949">
      <w:pPr>
        <w:pBdr>
          <w:top w:val="nil"/>
          <w:left w:val="nil"/>
          <w:bottom w:val="nil"/>
          <w:right w:val="nil"/>
          <w:between w:val="nil"/>
        </w:pBdr>
        <w:spacing w:after="0" w:line="240" w:lineRule="auto"/>
        <w:ind w:left="567" w:hanging="720"/>
        <w:jc w:val="both"/>
        <w:rPr>
          <w:rFonts w:ascii="Tahoma" w:eastAsia="Tahoma" w:hAnsi="Tahoma" w:cs="Tahoma"/>
          <w:b/>
          <w:color w:val="000000"/>
        </w:rPr>
      </w:pPr>
    </w:p>
    <w:p w14:paraId="7E5B01EB" w14:textId="77777777" w:rsidR="003C0949" w:rsidRPr="007E772F" w:rsidRDefault="00C9362F">
      <w:pPr>
        <w:numPr>
          <w:ilvl w:val="3"/>
          <w:numId w:val="11"/>
        </w:numPr>
        <w:pBdr>
          <w:top w:val="nil"/>
          <w:left w:val="nil"/>
          <w:bottom w:val="nil"/>
          <w:right w:val="nil"/>
          <w:between w:val="nil"/>
        </w:pBdr>
        <w:spacing w:after="0" w:line="240" w:lineRule="auto"/>
        <w:ind w:left="567" w:hanging="283"/>
        <w:jc w:val="both"/>
        <w:rPr>
          <w:rFonts w:ascii="Tahoma" w:eastAsia="Tahoma" w:hAnsi="Tahoma" w:cs="Tahoma"/>
          <w:b/>
          <w:color w:val="000000"/>
          <w:sz w:val="20"/>
          <w:szCs w:val="20"/>
        </w:rPr>
      </w:pPr>
      <w:r w:rsidRPr="007E772F">
        <w:rPr>
          <w:rFonts w:ascii="Tahoma" w:eastAsia="Tahoma" w:hAnsi="Tahoma" w:cs="Tahoma"/>
          <w:b/>
          <w:color w:val="000000"/>
        </w:rPr>
        <w:t>Instancias para presentar reclamos y/o denuncias</w:t>
      </w:r>
    </w:p>
    <w:p w14:paraId="0465940E" w14:textId="266ED051" w:rsidR="003C0949" w:rsidRPr="007E772F" w:rsidRDefault="00C9362F">
      <w:pPr>
        <w:ind w:left="708" w:hanging="141"/>
        <w:jc w:val="both"/>
        <w:rPr>
          <w:rFonts w:ascii="Tahoma" w:eastAsia="Tahoma" w:hAnsi="Tahoma" w:cs="Tahoma"/>
          <w:b/>
        </w:rPr>
      </w:pPr>
      <w:r w:rsidRPr="007E772F">
        <w:rPr>
          <w:rFonts w:ascii="Tahoma" w:eastAsia="Tahoma" w:hAnsi="Tahoma" w:cs="Tahoma"/>
          <w:b/>
        </w:rPr>
        <w:t xml:space="preserve">En caso de reclamo o disconformidad con los fundamentos del rechazo del siniestro, el </w:t>
      </w:r>
      <w:r w:rsidR="00D13439" w:rsidRPr="007E772F">
        <w:rPr>
          <w:rFonts w:ascii="Tahoma" w:eastAsia="Tahoma" w:hAnsi="Tahoma" w:cs="Tahoma"/>
          <w:b/>
        </w:rPr>
        <w:t xml:space="preserve">Contratante, </w:t>
      </w:r>
      <w:r w:rsidR="00B64BA8">
        <w:rPr>
          <w:rFonts w:ascii="Tahoma" w:eastAsia="Tahoma" w:hAnsi="Tahoma" w:cs="Tahoma"/>
          <w:b/>
          <w:color w:val="000000"/>
        </w:rPr>
        <w:t>ASEGURADO</w:t>
      </w:r>
      <w:r w:rsidR="00D13439" w:rsidRPr="00B028AD">
        <w:rPr>
          <w:rFonts w:ascii="Tahoma" w:eastAsia="Tahoma" w:hAnsi="Tahoma" w:cs="Tahoma"/>
          <w:b/>
        </w:rPr>
        <w:t xml:space="preserve"> </w:t>
      </w:r>
      <w:r w:rsidRPr="00B028AD">
        <w:rPr>
          <w:rFonts w:ascii="Tahoma" w:eastAsia="Tahoma" w:hAnsi="Tahoma" w:cs="Tahoma"/>
          <w:b/>
        </w:rPr>
        <w:t>y/o B</w:t>
      </w:r>
      <w:r w:rsidR="00D13439" w:rsidRPr="007E772F">
        <w:rPr>
          <w:rFonts w:ascii="Tahoma" w:eastAsia="Tahoma" w:hAnsi="Tahoma" w:cs="Tahoma"/>
          <w:b/>
        </w:rPr>
        <w:t>eneficiario</w:t>
      </w:r>
      <w:r w:rsidRPr="007E772F">
        <w:rPr>
          <w:rFonts w:ascii="Tahoma" w:eastAsia="Tahoma" w:hAnsi="Tahoma" w:cs="Tahoma"/>
          <w:b/>
        </w:rPr>
        <w:t xml:space="preserve"> podrá recurrir a lo siguiente:</w:t>
      </w:r>
    </w:p>
    <w:p w14:paraId="47ED7DFB" w14:textId="043A7059" w:rsidR="003C0949" w:rsidRPr="007E772F" w:rsidRDefault="00C9362F">
      <w:pPr>
        <w:numPr>
          <w:ilvl w:val="0"/>
          <w:numId w:val="14"/>
        </w:numPr>
        <w:pBdr>
          <w:top w:val="nil"/>
          <w:left w:val="nil"/>
          <w:bottom w:val="nil"/>
          <w:right w:val="nil"/>
          <w:between w:val="nil"/>
        </w:pBdr>
        <w:spacing w:after="0" w:line="240" w:lineRule="auto"/>
        <w:contextualSpacing/>
        <w:jc w:val="both"/>
        <w:rPr>
          <w:rFonts w:ascii="Tahoma" w:eastAsia="Tahoma" w:hAnsi="Tahoma" w:cs="Tahoma"/>
          <w:b/>
        </w:rPr>
      </w:pPr>
      <w:r w:rsidRPr="007E772F">
        <w:rPr>
          <w:rFonts w:ascii="Tahoma" w:eastAsia="Tahoma" w:hAnsi="Tahoma" w:cs="Tahoma"/>
          <w:b/>
          <w:color w:val="000000"/>
        </w:rPr>
        <w:t xml:space="preserve">Defensoría del </w:t>
      </w:r>
      <w:r w:rsidR="00B64BA8">
        <w:rPr>
          <w:rFonts w:ascii="Tahoma" w:eastAsia="Tahoma" w:hAnsi="Tahoma" w:cs="Tahoma"/>
          <w:b/>
          <w:color w:val="000000"/>
        </w:rPr>
        <w:t>ASEGURADO</w:t>
      </w:r>
      <w:r w:rsidRPr="00B028AD">
        <w:rPr>
          <w:rFonts w:ascii="Tahoma" w:eastAsia="Tahoma" w:hAnsi="Tahoma" w:cs="Tahoma"/>
          <w:b/>
          <w:color w:val="000000"/>
        </w:rPr>
        <w:t xml:space="preserve"> por montos menores a US$ 50,000.00, y que sean de </w:t>
      </w:r>
      <w:r w:rsidRPr="007E772F">
        <w:rPr>
          <w:rFonts w:ascii="Tahoma" w:eastAsia="Tahoma" w:hAnsi="Tahoma" w:cs="Tahoma"/>
          <w:b/>
        </w:rPr>
        <w:t xml:space="preserve">su </w:t>
      </w:r>
      <w:r w:rsidRPr="007E772F">
        <w:rPr>
          <w:rFonts w:ascii="Tahoma" w:eastAsia="Tahoma" w:hAnsi="Tahoma" w:cs="Tahoma"/>
          <w:b/>
          <w:color w:val="000000"/>
        </w:rPr>
        <w:t xml:space="preserve">competencia, según detalla el reglamento de dicha entidad (web: </w:t>
      </w:r>
      <w:hyperlink r:id="rId9">
        <w:r w:rsidRPr="007E772F">
          <w:rPr>
            <w:rFonts w:ascii="Tahoma" w:eastAsia="Tahoma" w:hAnsi="Tahoma" w:cs="Tahoma"/>
            <w:b/>
            <w:color w:val="0000FF"/>
            <w:u w:val="single"/>
          </w:rPr>
          <w:t>www.defaseg.com.pe</w:t>
        </w:r>
      </w:hyperlink>
      <w:r w:rsidRPr="007E772F">
        <w:rPr>
          <w:rFonts w:ascii="Tahoma" w:eastAsia="Tahoma" w:hAnsi="Tahoma" w:cs="Tahoma"/>
          <w:b/>
          <w:color w:val="000000"/>
        </w:rPr>
        <w:t>, Dirección: Calle Amador Merino Reyna 307 Piso 9 San Isidro, Lima – Perú; Telefax</w:t>
      </w:r>
      <w:proofErr w:type="gramStart"/>
      <w:r w:rsidRPr="007E772F">
        <w:rPr>
          <w:rFonts w:ascii="Tahoma" w:eastAsia="Tahoma" w:hAnsi="Tahoma" w:cs="Tahoma"/>
          <w:b/>
          <w:color w:val="000000"/>
        </w:rPr>
        <w:t>:421</w:t>
      </w:r>
      <w:proofErr w:type="gramEnd"/>
      <w:r w:rsidRPr="007E772F">
        <w:rPr>
          <w:rFonts w:ascii="Tahoma" w:eastAsia="Tahoma" w:hAnsi="Tahoma" w:cs="Tahoma"/>
          <w:b/>
          <w:color w:val="000000"/>
        </w:rPr>
        <w:t>-0614).</w:t>
      </w:r>
    </w:p>
    <w:p w14:paraId="7D06D60E" w14:textId="77777777" w:rsidR="003C0949" w:rsidRPr="00AE31B2" w:rsidRDefault="00C9362F">
      <w:pPr>
        <w:numPr>
          <w:ilvl w:val="0"/>
          <w:numId w:val="14"/>
        </w:numPr>
        <w:pBdr>
          <w:top w:val="nil"/>
          <w:left w:val="nil"/>
          <w:bottom w:val="nil"/>
          <w:right w:val="nil"/>
          <w:between w:val="nil"/>
        </w:pBdr>
        <w:spacing w:after="0" w:line="240" w:lineRule="auto"/>
        <w:contextualSpacing/>
        <w:jc w:val="both"/>
        <w:rPr>
          <w:rFonts w:ascii="Tahoma" w:eastAsia="Tahoma" w:hAnsi="Tahoma" w:cs="Tahoma"/>
          <w:b/>
        </w:rPr>
      </w:pPr>
      <w:r w:rsidRPr="007E772F">
        <w:rPr>
          <w:rFonts w:ascii="Tahoma" w:eastAsia="Tahoma" w:hAnsi="Tahoma" w:cs="Tahoma"/>
          <w:b/>
          <w:color w:val="000000"/>
        </w:rPr>
        <w:t xml:space="preserve">El Instituto Nacional de Defensa de la Competencia y de la Protección de la Propiedad Intelectual – INDECOPI (Dirección: Calle La Prosa S/N San Borja, web: </w:t>
      </w:r>
      <w:hyperlink r:id="rId10">
        <w:r w:rsidRPr="007E772F">
          <w:rPr>
            <w:rFonts w:ascii="Tahoma" w:eastAsia="Tahoma" w:hAnsi="Tahoma" w:cs="Tahoma"/>
            <w:b/>
            <w:color w:val="0000FF"/>
            <w:u w:val="single"/>
          </w:rPr>
          <w:t>www.indecopi.gob.pe</w:t>
        </w:r>
      </w:hyperlink>
      <w:r w:rsidRPr="007E772F">
        <w:rPr>
          <w:rFonts w:ascii="Tahoma" w:eastAsia="Tahoma" w:hAnsi="Tahoma" w:cs="Tahoma"/>
          <w:b/>
          <w:color w:val="000000"/>
        </w:rPr>
        <w:t>).</w:t>
      </w:r>
    </w:p>
    <w:p w14:paraId="0A4EC90E" w14:textId="35B960E2" w:rsidR="003C0949" w:rsidRPr="007E772F" w:rsidRDefault="00206283">
      <w:pPr>
        <w:numPr>
          <w:ilvl w:val="0"/>
          <w:numId w:val="12"/>
        </w:numPr>
        <w:pBdr>
          <w:top w:val="nil"/>
          <w:left w:val="nil"/>
          <w:bottom w:val="nil"/>
          <w:right w:val="nil"/>
          <w:between w:val="nil"/>
        </w:pBdr>
        <w:spacing w:after="0" w:line="240" w:lineRule="auto"/>
        <w:contextualSpacing/>
        <w:jc w:val="both"/>
        <w:rPr>
          <w:rFonts w:ascii="Tahoma" w:eastAsia="Tahoma" w:hAnsi="Tahoma" w:cs="Tahoma"/>
          <w:b/>
        </w:rPr>
      </w:pPr>
      <w:r w:rsidRPr="007E772F">
        <w:rPr>
          <w:rFonts w:ascii="Tahoma" w:eastAsia="Tahoma" w:hAnsi="Tahoma" w:cs="Tahoma"/>
          <w:b/>
          <w:color w:val="000000"/>
        </w:rPr>
        <w:t>Departamento de Servicios al Ciudadano de la Superintendencia de Banca, Seguros y AFP</w:t>
      </w:r>
      <w:r w:rsidR="00C9362F" w:rsidRPr="007E772F">
        <w:rPr>
          <w:rFonts w:ascii="Tahoma" w:eastAsia="Tahoma" w:hAnsi="Tahoma" w:cs="Tahoma"/>
          <w:b/>
          <w:color w:val="000000"/>
        </w:rPr>
        <w:t>, llamando al teléfono gratuito N° 0-800-10840.</w:t>
      </w:r>
    </w:p>
    <w:p w14:paraId="0B83DC34" w14:textId="77777777" w:rsidR="003C0949" w:rsidRPr="007E772F" w:rsidRDefault="003C0949">
      <w:pPr>
        <w:spacing w:after="0" w:line="240" w:lineRule="auto"/>
        <w:jc w:val="both"/>
        <w:rPr>
          <w:rFonts w:ascii="Tahoma" w:eastAsia="Tahoma" w:hAnsi="Tahoma" w:cs="Tahoma"/>
          <w:b/>
        </w:rPr>
      </w:pPr>
    </w:p>
    <w:p w14:paraId="5CA3809E" w14:textId="77777777" w:rsidR="003C0949" w:rsidRPr="007E772F" w:rsidRDefault="00C9362F">
      <w:pPr>
        <w:spacing w:after="0" w:line="240" w:lineRule="auto"/>
        <w:jc w:val="both"/>
        <w:rPr>
          <w:rFonts w:ascii="Tahoma" w:eastAsia="Tahoma" w:hAnsi="Tahoma" w:cs="Tahoma"/>
        </w:rPr>
      </w:pPr>
      <w:r w:rsidRPr="007E772F">
        <w:rPr>
          <w:rFonts w:ascii="Tahoma" w:eastAsia="Tahoma" w:hAnsi="Tahoma" w:cs="Tahoma"/>
          <w:b/>
        </w:rPr>
        <w:t>2.16.- Domicilio</w:t>
      </w:r>
    </w:p>
    <w:p w14:paraId="078A236A" w14:textId="77777777" w:rsidR="003C0949" w:rsidRDefault="00C9362F">
      <w:pPr>
        <w:spacing w:after="0" w:line="240" w:lineRule="auto"/>
        <w:jc w:val="both"/>
        <w:rPr>
          <w:rFonts w:ascii="Tahoma" w:eastAsia="Tahoma" w:hAnsi="Tahoma" w:cs="Tahoma"/>
        </w:rPr>
      </w:pPr>
      <w:r w:rsidRPr="007E772F">
        <w:rPr>
          <w:rFonts w:ascii="Tahoma" w:eastAsia="Tahoma" w:hAnsi="Tahoma" w:cs="Tahoma"/>
        </w:rPr>
        <w:t>Las notificaciones y/o declaraciones previstas en la Ley o en este contrato, se efectúan y se darán por válidas si se realizan a través del mecanismo de comunicación pactado, siempre y cuando la Ley no disponga una formalidad específica.</w:t>
      </w:r>
    </w:p>
    <w:p w14:paraId="597D5034" w14:textId="77777777" w:rsidR="003C0949" w:rsidRDefault="003C0949">
      <w:pPr>
        <w:pBdr>
          <w:top w:val="nil"/>
          <w:left w:val="nil"/>
          <w:bottom w:val="nil"/>
          <w:right w:val="nil"/>
          <w:between w:val="nil"/>
        </w:pBdr>
        <w:tabs>
          <w:tab w:val="left" w:pos="700"/>
        </w:tabs>
        <w:spacing w:after="0" w:line="240" w:lineRule="auto"/>
        <w:ind w:hanging="720"/>
        <w:jc w:val="both"/>
        <w:rPr>
          <w:rFonts w:ascii="Tahoma" w:eastAsia="Tahoma" w:hAnsi="Tahoma" w:cs="Tahoma"/>
          <w:color w:val="000000"/>
          <w:sz w:val="20"/>
          <w:szCs w:val="20"/>
        </w:rPr>
      </w:pPr>
      <w:bookmarkStart w:id="2" w:name="30j0zll" w:colFirst="0" w:colLast="0"/>
      <w:bookmarkEnd w:id="2"/>
    </w:p>
    <w:p w14:paraId="377ACBA9" w14:textId="77777777" w:rsidR="003C0949" w:rsidRDefault="00C9362F">
      <w:pPr>
        <w:spacing w:after="0" w:line="240" w:lineRule="auto"/>
        <w:jc w:val="center"/>
        <w:rPr>
          <w:rFonts w:ascii="Tahoma" w:eastAsia="Tahoma" w:hAnsi="Tahoma" w:cs="Tahoma"/>
          <w:b/>
        </w:rPr>
      </w:pPr>
      <w:r>
        <w:rPr>
          <w:rFonts w:ascii="Tahoma" w:eastAsia="Tahoma" w:hAnsi="Tahoma" w:cs="Tahoma"/>
          <w:b/>
        </w:rPr>
        <w:t xml:space="preserve">Capítulo III </w:t>
      </w:r>
    </w:p>
    <w:p w14:paraId="7CE3D407" w14:textId="77777777" w:rsidR="003C0949" w:rsidRDefault="00C9362F">
      <w:pPr>
        <w:spacing w:after="0" w:line="240" w:lineRule="auto"/>
        <w:jc w:val="center"/>
        <w:rPr>
          <w:rFonts w:ascii="Tahoma" w:eastAsia="Tahoma" w:hAnsi="Tahoma" w:cs="Tahoma"/>
          <w:b/>
        </w:rPr>
      </w:pPr>
      <w:r>
        <w:rPr>
          <w:rFonts w:ascii="Tahoma" w:eastAsia="Tahoma" w:hAnsi="Tahoma" w:cs="Tahoma"/>
          <w:b/>
        </w:rPr>
        <w:t>NUESTRAS COBERTURAS</w:t>
      </w:r>
    </w:p>
    <w:p w14:paraId="741DB95F" w14:textId="50F4AD4B" w:rsidR="003C0949" w:rsidRDefault="003C0949">
      <w:pPr>
        <w:spacing w:after="0" w:line="240" w:lineRule="auto"/>
        <w:jc w:val="both"/>
        <w:rPr>
          <w:rFonts w:ascii="Tahoma" w:eastAsia="Tahoma" w:hAnsi="Tahoma" w:cs="Tahoma"/>
          <w:b/>
        </w:rPr>
      </w:pPr>
    </w:p>
    <w:p w14:paraId="16915AD5" w14:textId="77777777" w:rsidR="008B45EF" w:rsidRDefault="00C9362F">
      <w:pPr>
        <w:spacing w:after="0" w:line="240" w:lineRule="auto"/>
        <w:jc w:val="both"/>
        <w:rPr>
          <w:rFonts w:ascii="Tahoma" w:eastAsia="Tahoma" w:hAnsi="Tahoma" w:cs="Tahoma"/>
        </w:rPr>
      </w:pPr>
      <w:r>
        <w:rPr>
          <w:rFonts w:ascii="Tahoma" w:eastAsia="Tahoma" w:hAnsi="Tahoma" w:cs="Tahoma"/>
        </w:rPr>
        <w:t xml:space="preserve">Protegemos Vehículos particulares, cuando circulen en territorio peruano, excepto que las condiciones </w:t>
      </w:r>
      <w:r w:rsidR="00632C7F">
        <w:rPr>
          <w:rFonts w:ascii="Tahoma" w:eastAsia="Tahoma" w:hAnsi="Tahoma" w:cs="Tahoma"/>
        </w:rPr>
        <w:t xml:space="preserve">particulares </w:t>
      </w:r>
      <w:r>
        <w:rPr>
          <w:rFonts w:ascii="Tahoma" w:eastAsia="Tahoma" w:hAnsi="Tahoma" w:cs="Tahoma"/>
        </w:rPr>
        <w:t>extiendan la cobertura a la circulación en otros países.</w:t>
      </w:r>
    </w:p>
    <w:p w14:paraId="49D8772B" w14:textId="77777777" w:rsidR="008B45EF" w:rsidRDefault="008B45EF">
      <w:pPr>
        <w:spacing w:after="0" w:line="240" w:lineRule="auto"/>
        <w:jc w:val="both"/>
        <w:rPr>
          <w:rFonts w:ascii="Tahoma" w:eastAsia="Tahoma" w:hAnsi="Tahoma" w:cs="Tahoma"/>
        </w:rPr>
      </w:pPr>
    </w:p>
    <w:p w14:paraId="335D6726" w14:textId="52B176F7" w:rsidR="003C0949" w:rsidRDefault="008B45EF">
      <w:pPr>
        <w:spacing w:after="0" w:line="240" w:lineRule="auto"/>
        <w:jc w:val="both"/>
        <w:rPr>
          <w:rFonts w:ascii="Tahoma" w:eastAsia="Tahoma" w:hAnsi="Tahoma" w:cs="Tahoma"/>
          <w:b/>
        </w:rPr>
      </w:pPr>
      <w:r w:rsidRPr="0016515A">
        <w:rPr>
          <w:rFonts w:ascii="Tahoma" w:eastAsia="Tahoma" w:hAnsi="Tahoma" w:cs="Tahoma"/>
        </w:rPr>
        <w:t>La presente póliza tiene</w:t>
      </w:r>
      <w:r w:rsidR="007557D9" w:rsidRPr="0016515A">
        <w:rPr>
          <w:rFonts w:ascii="Tahoma" w:eastAsia="Tahoma" w:hAnsi="Tahoma" w:cs="Tahoma"/>
        </w:rPr>
        <w:t xml:space="preserve"> como</w:t>
      </w:r>
      <w:r w:rsidRPr="0016515A">
        <w:rPr>
          <w:rFonts w:ascii="Tahoma" w:eastAsia="Tahoma" w:hAnsi="Tahoma" w:cs="Tahoma"/>
        </w:rPr>
        <w:t xml:space="preserve"> cobertura principal</w:t>
      </w:r>
      <w:r w:rsidR="007557D9" w:rsidRPr="0016515A">
        <w:rPr>
          <w:rFonts w:ascii="Tahoma" w:eastAsia="Tahoma" w:hAnsi="Tahoma" w:cs="Tahoma"/>
        </w:rPr>
        <w:t xml:space="preserve"> </w:t>
      </w:r>
      <w:r w:rsidR="00FD5F01" w:rsidRPr="0016515A">
        <w:rPr>
          <w:rFonts w:ascii="Tahoma" w:eastAsia="Tahoma" w:hAnsi="Tahoma" w:cs="Tahoma"/>
        </w:rPr>
        <w:t>Responsabilidad Civil</w:t>
      </w:r>
      <w:r w:rsidRPr="0016515A">
        <w:rPr>
          <w:rFonts w:ascii="Tahoma" w:eastAsia="Tahoma" w:hAnsi="Tahoma" w:cs="Tahoma"/>
        </w:rPr>
        <w:t>. Asimismo,</w:t>
      </w:r>
      <w:r w:rsidR="00AE31B2" w:rsidRPr="00FC4466">
        <w:rPr>
          <w:rFonts w:ascii="Tahoma" w:eastAsia="Tahoma" w:hAnsi="Tahoma" w:cs="Tahoma"/>
        </w:rPr>
        <w:t xml:space="preserve"> EL CONTRATANTE y/o ASEGURADO podrá contar con</w:t>
      </w:r>
      <w:r w:rsidRPr="0016515A">
        <w:rPr>
          <w:rFonts w:ascii="Tahoma" w:eastAsia="Tahoma" w:hAnsi="Tahoma" w:cs="Tahoma"/>
        </w:rPr>
        <w:t xml:space="preserve"> Coberturas Adicionales descritas en las cláusulas adicionales</w:t>
      </w:r>
      <w:r w:rsidR="00281ADB" w:rsidRPr="0016515A">
        <w:rPr>
          <w:rFonts w:ascii="Tahoma" w:eastAsia="Tahoma" w:hAnsi="Tahoma" w:cs="Tahoma"/>
        </w:rPr>
        <w:t xml:space="preserve"> </w:t>
      </w:r>
      <w:r w:rsidRPr="0016515A">
        <w:rPr>
          <w:rFonts w:ascii="Tahoma" w:eastAsia="Tahoma" w:hAnsi="Tahoma" w:cs="Tahoma"/>
        </w:rPr>
        <w:t>de acuerdo a sus necesidad</w:t>
      </w:r>
      <w:r w:rsidR="007557D9" w:rsidRPr="0016515A">
        <w:rPr>
          <w:rFonts w:ascii="Tahoma" w:eastAsia="Tahoma" w:hAnsi="Tahoma" w:cs="Tahoma"/>
        </w:rPr>
        <w:t>es</w:t>
      </w:r>
      <w:r w:rsidRPr="0016515A">
        <w:rPr>
          <w:rFonts w:ascii="Tahoma" w:eastAsia="Tahoma" w:hAnsi="Tahoma" w:cs="Tahoma"/>
        </w:rPr>
        <w:t xml:space="preserve"> de cobertura</w:t>
      </w:r>
      <w:r w:rsidR="00281ADB" w:rsidRPr="0016515A">
        <w:rPr>
          <w:rFonts w:ascii="Tahoma" w:eastAsia="Tahoma" w:hAnsi="Tahoma" w:cs="Tahoma"/>
        </w:rPr>
        <w:t xml:space="preserve"> y cuya prima dependerá de las coberturas elegidas</w:t>
      </w:r>
      <w:r w:rsidRPr="0016515A">
        <w:rPr>
          <w:rFonts w:ascii="Tahoma" w:eastAsia="Tahoma" w:hAnsi="Tahoma" w:cs="Tahoma"/>
        </w:rPr>
        <w:t>.</w:t>
      </w:r>
      <w:r w:rsidR="00C9362F">
        <w:rPr>
          <w:rFonts w:ascii="Tahoma" w:eastAsia="Tahoma" w:hAnsi="Tahoma" w:cs="Tahoma"/>
        </w:rPr>
        <w:t xml:space="preserve"> </w:t>
      </w:r>
    </w:p>
    <w:p w14:paraId="214AFD8A" w14:textId="77777777" w:rsidR="003C0949" w:rsidRDefault="003C0949">
      <w:pPr>
        <w:spacing w:after="0" w:line="240" w:lineRule="auto"/>
        <w:jc w:val="both"/>
        <w:rPr>
          <w:rFonts w:ascii="Tahoma" w:eastAsia="Tahoma" w:hAnsi="Tahoma" w:cs="Tahoma"/>
          <w:b/>
        </w:rPr>
      </w:pPr>
    </w:p>
    <w:p w14:paraId="54ED5DB7" w14:textId="6555CB12" w:rsidR="003C0949" w:rsidRDefault="00C9362F" w:rsidP="00CC489A">
      <w:pPr>
        <w:tabs>
          <w:tab w:val="left" w:pos="700"/>
        </w:tabs>
        <w:spacing w:after="0" w:line="240" w:lineRule="auto"/>
        <w:ind w:left="720"/>
        <w:jc w:val="both"/>
        <w:rPr>
          <w:rFonts w:ascii="Tahoma" w:eastAsia="Tahoma" w:hAnsi="Tahoma" w:cs="Tahoma"/>
        </w:rPr>
      </w:pPr>
      <w:r>
        <w:rPr>
          <w:rFonts w:ascii="Tahoma" w:eastAsia="Tahoma" w:hAnsi="Tahoma" w:cs="Tahoma"/>
        </w:rPr>
        <w:t>Nuestra Cobertura se extiende al siguiente supuesto:</w:t>
      </w:r>
    </w:p>
    <w:p w14:paraId="3874863A" w14:textId="77777777" w:rsidR="00FD5F01" w:rsidRDefault="00FD5F01" w:rsidP="00CC489A">
      <w:pPr>
        <w:tabs>
          <w:tab w:val="left" w:pos="700"/>
        </w:tabs>
        <w:spacing w:after="0" w:line="240" w:lineRule="auto"/>
        <w:ind w:left="720"/>
        <w:jc w:val="both"/>
        <w:rPr>
          <w:rFonts w:ascii="Tahoma" w:eastAsia="Tahoma" w:hAnsi="Tahoma" w:cs="Tahoma"/>
        </w:rPr>
      </w:pPr>
    </w:p>
    <w:p w14:paraId="6313BC25" w14:textId="77777777" w:rsidR="0015418A" w:rsidRDefault="0015418A" w:rsidP="00FC4466">
      <w:pPr>
        <w:tabs>
          <w:tab w:val="left" w:pos="700"/>
        </w:tabs>
        <w:spacing w:after="0" w:line="240" w:lineRule="auto"/>
        <w:jc w:val="both"/>
        <w:rPr>
          <w:rFonts w:ascii="Tahoma" w:eastAsia="Tahoma" w:hAnsi="Tahoma" w:cs="Tahoma"/>
        </w:rPr>
      </w:pPr>
    </w:p>
    <w:p w14:paraId="42C0C77A" w14:textId="1AA07E3B" w:rsidR="003C0949" w:rsidRPr="007715A1" w:rsidRDefault="00C9362F">
      <w:pPr>
        <w:pBdr>
          <w:top w:val="nil"/>
          <w:left w:val="nil"/>
          <w:bottom w:val="nil"/>
          <w:right w:val="nil"/>
          <w:between w:val="nil"/>
        </w:pBdr>
        <w:tabs>
          <w:tab w:val="left" w:pos="700"/>
        </w:tabs>
        <w:spacing w:after="0" w:line="240" w:lineRule="auto"/>
        <w:jc w:val="both"/>
        <w:rPr>
          <w:rFonts w:ascii="Tahoma" w:eastAsia="Tahoma" w:hAnsi="Tahoma" w:cs="Tahoma"/>
        </w:rPr>
      </w:pPr>
      <w:r w:rsidRPr="007715A1">
        <w:rPr>
          <w:rFonts w:ascii="Tahoma" w:eastAsia="Tahoma" w:hAnsi="Tahoma" w:cs="Tahoma"/>
        </w:rPr>
        <w:t>3.1</w:t>
      </w:r>
      <w:r w:rsidRPr="007715A1">
        <w:rPr>
          <w:rFonts w:ascii="Tahoma" w:eastAsia="Tahoma" w:hAnsi="Tahoma" w:cs="Tahoma"/>
        </w:rPr>
        <w:tab/>
      </w:r>
      <w:r w:rsidR="00FD5F01">
        <w:rPr>
          <w:rFonts w:ascii="Tahoma" w:eastAsia="Tahoma" w:hAnsi="Tahoma" w:cs="Tahoma"/>
          <w:color w:val="000000"/>
        </w:rPr>
        <w:t>Responsabilidad Civil</w:t>
      </w:r>
      <w:r w:rsidRPr="007715A1">
        <w:rPr>
          <w:rFonts w:ascii="Tahoma" w:eastAsia="Tahoma" w:hAnsi="Tahoma" w:cs="Tahoma"/>
        </w:rPr>
        <w:t>:</w:t>
      </w:r>
      <w:r w:rsidRPr="007715A1">
        <w:rPr>
          <w:rFonts w:ascii="Tahoma" w:eastAsia="Tahoma" w:hAnsi="Tahoma" w:cs="Tahoma"/>
          <w:color w:val="000000"/>
        </w:rPr>
        <w:t xml:space="preserve"> </w:t>
      </w:r>
    </w:p>
    <w:p w14:paraId="521A9639" w14:textId="77777777" w:rsidR="00FD5F01" w:rsidRPr="00FD5F01" w:rsidRDefault="00FD5F01" w:rsidP="00FD5F01">
      <w:pPr>
        <w:pBdr>
          <w:top w:val="nil"/>
          <w:left w:val="nil"/>
          <w:bottom w:val="nil"/>
          <w:right w:val="nil"/>
          <w:between w:val="nil"/>
        </w:pBdr>
        <w:tabs>
          <w:tab w:val="left" w:pos="700"/>
        </w:tabs>
        <w:spacing w:after="0" w:line="240" w:lineRule="auto"/>
        <w:ind w:left="740" w:hanging="31"/>
        <w:jc w:val="both"/>
        <w:rPr>
          <w:rFonts w:ascii="Tahoma" w:eastAsia="Tahoma" w:hAnsi="Tahoma" w:cs="Tahoma"/>
        </w:rPr>
      </w:pPr>
      <w:r w:rsidRPr="00FD5F01">
        <w:rPr>
          <w:rFonts w:ascii="Tahoma" w:eastAsia="Tahoma" w:hAnsi="Tahoma" w:cs="Tahoma"/>
        </w:rPr>
        <w:t>Aplicable en caso de Accidente o serie de Accidentes emanados en un solo suceso. Comprende:</w:t>
      </w:r>
    </w:p>
    <w:p w14:paraId="6101EAB6" w14:textId="77777777" w:rsidR="00FD5F01" w:rsidRPr="00FD5F01" w:rsidRDefault="00FD5F01" w:rsidP="00FD5F01">
      <w:pPr>
        <w:pBdr>
          <w:top w:val="nil"/>
          <w:left w:val="nil"/>
          <w:bottom w:val="nil"/>
          <w:right w:val="nil"/>
          <w:between w:val="nil"/>
        </w:pBdr>
        <w:tabs>
          <w:tab w:val="left" w:pos="720"/>
        </w:tabs>
        <w:spacing w:after="0" w:line="240" w:lineRule="auto"/>
        <w:ind w:left="740" w:hanging="31"/>
        <w:jc w:val="both"/>
        <w:rPr>
          <w:rFonts w:ascii="Tahoma" w:eastAsia="Tahoma" w:hAnsi="Tahoma" w:cs="Tahoma"/>
        </w:rPr>
      </w:pPr>
    </w:p>
    <w:p w14:paraId="21963870" w14:textId="52CEC1C3" w:rsidR="00FD5F01" w:rsidRPr="00FD5F01" w:rsidRDefault="00FD5F01" w:rsidP="00FD5F01">
      <w:pPr>
        <w:pBdr>
          <w:top w:val="nil"/>
          <w:left w:val="nil"/>
          <w:bottom w:val="nil"/>
          <w:right w:val="nil"/>
          <w:between w:val="nil"/>
        </w:pBdr>
        <w:tabs>
          <w:tab w:val="left" w:pos="720"/>
        </w:tabs>
        <w:spacing w:after="0" w:line="240" w:lineRule="auto"/>
        <w:ind w:left="740" w:hanging="31"/>
        <w:jc w:val="both"/>
        <w:rPr>
          <w:rFonts w:ascii="Tahoma" w:eastAsia="Tahoma" w:hAnsi="Tahoma" w:cs="Tahoma"/>
        </w:rPr>
      </w:pPr>
      <w:r w:rsidRPr="00FD5F01">
        <w:rPr>
          <w:rFonts w:ascii="Tahoma" w:eastAsia="Tahoma" w:hAnsi="Tahoma" w:cs="Tahoma"/>
        </w:rPr>
        <w:t xml:space="preserve">Responsabilidad civil extracontractual en que incurra el </w:t>
      </w:r>
      <w:r w:rsidR="00B64BA8" w:rsidRPr="00FC4466">
        <w:rPr>
          <w:rFonts w:ascii="Tahoma" w:eastAsia="Tahoma" w:hAnsi="Tahoma" w:cs="Tahoma"/>
          <w:color w:val="000000"/>
        </w:rPr>
        <w:t>ASEGURADO</w:t>
      </w:r>
      <w:r w:rsidRPr="00FD5F01">
        <w:rPr>
          <w:rFonts w:ascii="Tahoma" w:eastAsia="Tahoma" w:hAnsi="Tahoma" w:cs="Tahoma"/>
        </w:rPr>
        <w:t xml:space="preserve">, Conductor o cualquier otra persona que durante la circulación del Vehículo, con autorización del </w:t>
      </w:r>
      <w:r w:rsidR="00B64BA8" w:rsidRPr="00FC4466">
        <w:rPr>
          <w:rFonts w:ascii="Tahoma" w:eastAsia="Tahoma" w:hAnsi="Tahoma" w:cs="Tahoma"/>
          <w:color w:val="000000"/>
        </w:rPr>
        <w:t>ASEGURADO</w:t>
      </w:r>
      <w:r w:rsidRPr="00FD5F01">
        <w:rPr>
          <w:rFonts w:ascii="Tahoma" w:eastAsia="Tahoma" w:hAnsi="Tahoma" w:cs="Tahoma"/>
        </w:rPr>
        <w:t>, ocasione lesiones y/o daños materiales a Terceros u Ocupantes. Esta cobertura se extiende a las indemnizaciones, costas, costos y gastos judiciales o extrajudiciales, por  sentencia judicial consentida y ejecutoriada o una transacción autorizada por INTERSEGURO.</w:t>
      </w:r>
    </w:p>
    <w:p w14:paraId="1CEB5E83" w14:textId="3A52D12E" w:rsidR="003C0949" w:rsidRDefault="00FD5F01" w:rsidP="00FC4466">
      <w:pPr>
        <w:pBdr>
          <w:top w:val="nil"/>
          <w:left w:val="nil"/>
          <w:bottom w:val="nil"/>
          <w:right w:val="nil"/>
          <w:between w:val="nil"/>
        </w:pBdr>
        <w:tabs>
          <w:tab w:val="left" w:pos="720"/>
        </w:tabs>
        <w:spacing w:after="0" w:line="240" w:lineRule="auto"/>
        <w:ind w:left="709" w:firstLine="11"/>
        <w:jc w:val="both"/>
        <w:rPr>
          <w:rFonts w:ascii="Tahoma" w:eastAsia="Tahoma" w:hAnsi="Tahoma" w:cs="Tahoma"/>
        </w:rPr>
      </w:pPr>
      <w:r w:rsidRPr="00FD5F01">
        <w:rPr>
          <w:rFonts w:ascii="Tahoma" w:eastAsia="Tahoma" w:hAnsi="Tahoma" w:cs="Tahoma"/>
        </w:rPr>
        <w:t xml:space="preserve">Esta cobertura solo se activará si el Vehículo participa en y es responsable de un Accidente de Tránsito durante su circulación; siempre que el siniestro esté cubierto por la póliza. La activación de la presente cobertura se atenderá por trato directo con el tercero perjudicado o mediante la defensa judicial del </w:t>
      </w:r>
      <w:r w:rsidR="00B64BA8" w:rsidRPr="00177455">
        <w:rPr>
          <w:rFonts w:ascii="Tahoma" w:eastAsia="Tahoma" w:hAnsi="Tahoma" w:cs="Tahoma"/>
          <w:color w:val="000000"/>
        </w:rPr>
        <w:t>ASEGURADO</w:t>
      </w:r>
      <w:r w:rsidRPr="00FD5F01">
        <w:rPr>
          <w:rFonts w:ascii="Tahoma" w:eastAsia="Tahoma" w:hAnsi="Tahoma" w:cs="Tahoma"/>
        </w:rPr>
        <w:t>, conforme a lo indicado en el Capítulo V de estas Condiciones Generales.</w:t>
      </w:r>
    </w:p>
    <w:p w14:paraId="4F14CC86" w14:textId="07A08B39" w:rsidR="005C62D1" w:rsidRPr="007715A1" w:rsidRDefault="005C62D1" w:rsidP="00FC4466">
      <w:pPr>
        <w:pBdr>
          <w:top w:val="nil"/>
          <w:left w:val="nil"/>
          <w:bottom w:val="nil"/>
          <w:right w:val="nil"/>
          <w:between w:val="nil"/>
        </w:pBdr>
        <w:tabs>
          <w:tab w:val="left" w:pos="700"/>
        </w:tabs>
        <w:spacing w:after="0" w:line="240" w:lineRule="auto"/>
        <w:jc w:val="both"/>
        <w:rPr>
          <w:rFonts w:ascii="Tahoma" w:eastAsia="Tahoma" w:hAnsi="Tahoma" w:cs="Tahoma"/>
        </w:rPr>
      </w:pPr>
    </w:p>
    <w:p w14:paraId="4577F69C" w14:textId="77777777" w:rsidR="003C0949" w:rsidRDefault="003C0949">
      <w:pPr>
        <w:pBdr>
          <w:top w:val="nil"/>
          <w:left w:val="nil"/>
          <w:bottom w:val="nil"/>
          <w:right w:val="nil"/>
          <w:between w:val="nil"/>
        </w:pBdr>
        <w:spacing w:after="0" w:line="240" w:lineRule="auto"/>
        <w:ind w:left="708" w:right="20" w:hanging="720"/>
        <w:jc w:val="both"/>
        <w:rPr>
          <w:rFonts w:ascii="Tahoma" w:eastAsia="Tahoma" w:hAnsi="Tahoma" w:cs="Tahoma"/>
          <w:b/>
        </w:rPr>
      </w:pPr>
    </w:p>
    <w:p w14:paraId="263C882E" w14:textId="77777777" w:rsidR="003C0949" w:rsidRDefault="00C9362F">
      <w:pPr>
        <w:spacing w:after="0" w:line="240" w:lineRule="auto"/>
        <w:jc w:val="center"/>
        <w:rPr>
          <w:rFonts w:ascii="Tahoma" w:eastAsia="Tahoma" w:hAnsi="Tahoma" w:cs="Tahoma"/>
          <w:b/>
        </w:rPr>
      </w:pPr>
      <w:r>
        <w:rPr>
          <w:rFonts w:ascii="Tahoma" w:eastAsia="Tahoma" w:hAnsi="Tahoma" w:cs="Tahoma"/>
          <w:b/>
        </w:rPr>
        <w:t>Capítulo IV</w:t>
      </w:r>
    </w:p>
    <w:p w14:paraId="257B5E7B" w14:textId="77777777" w:rsidR="00271D2C" w:rsidRDefault="00271D2C">
      <w:pPr>
        <w:spacing w:after="0" w:line="240" w:lineRule="auto"/>
        <w:jc w:val="center"/>
        <w:rPr>
          <w:rFonts w:ascii="Tahoma" w:eastAsia="Tahoma" w:hAnsi="Tahoma" w:cs="Tahoma"/>
          <w:b/>
        </w:rPr>
      </w:pPr>
    </w:p>
    <w:p w14:paraId="7B410774" w14:textId="15241D0E" w:rsidR="003C0949" w:rsidRDefault="00271D2C" w:rsidP="00FC4466">
      <w:pPr>
        <w:spacing w:after="0" w:line="240" w:lineRule="auto"/>
        <w:rPr>
          <w:rFonts w:ascii="Tahoma" w:eastAsia="Tahoma" w:hAnsi="Tahoma" w:cs="Tahoma"/>
          <w:b/>
        </w:rPr>
      </w:pPr>
      <w:r>
        <w:rPr>
          <w:rFonts w:ascii="Tahoma" w:eastAsia="Tahoma" w:hAnsi="Tahoma" w:cs="Tahoma"/>
          <w:b/>
        </w:rPr>
        <w:t>4.1</w:t>
      </w:r>
      <w:r>
        <w:rPr>
          <w:rFonts w:ascii="Tahoma" w:eastAsia="Tahoma" w:hAnsi="Tahoma" w:cs="Tahoma"/>
          <w:b/>
        </w:rPr>
        <w:tab/>
      </w:r>
      <w:r w:rsidR="00C9362F">
        <w:rPr>
          <w:rFonts w:ascii="Tahoma" w:eastAsia="Tahoma" w:hAnsi="Tahoma" w:cs="Tahoma"/>
          <w:b/>
        </w:rPr>
        <w:t>EXCLUSIONES</w:t>
      </w:r>
      <w:r w:rsidR="0069293F">
        <w:rPr>
          <w:rFonts w:ascii="Tahoma" w:eastAsia="Tahoma" w:hAnsi="Tahoma" w:cs="Tahoma"/>
          <w:b/>
        </w:rPr>
        <w:t xml:space="preserve"> GENERALES</w:t>
      </w:r>
    </w:p>
    <w:p w14:paraId="08C7D692" w14:textId="77777777" w:rsidR="003C0949" w:rsidRDefault="003C0949">
      <w:pPr>
        <w:spacing w:after="0" w:line="240" w:lineRule="auto"/>
        <w:jc w:val="center"/>
        <w:rPr>
          <w:rFonts w:ascii="Tahoma" w:eastAsia="Tahoma" w:hAnsi="Tahoma" w:cs="Tahoma"/>
          <w:b/>
        </w:rPr>
      </w:pPr>
    </w:p>
    <w:p w14:paraId="757F4207" w14:textId="3509BA7D" w:rsidR="003C0949" w:rsidRDefault="00C9362F">
      <w:pPr>
        <w:spacing w:after="0" w:line="240" w:lineRule="auto"/>
        <w:jc w:val="both"/>
        <w:rPr>
          <w:rFonts w:ascii="Tahoma" w:eastAsia="Tahoma" w:hAnsi="Tahoma" w:cs="Tahoma"/>
          <w:b/>
        </w:rPr>
      </w:pPr>
      <w:r w:rsidRPr="00602DF2">
        <w:rPr>
          <w:rFonts w:ascii="Tahoma" w:eastAsia="Tahoma" w:hAnsi="Tahoma" w:cs="Tahoma"/>
          <w:b/>
        </w:rPr>
        <w:t>Esta Póliza no cubre los Daños y/o pérdidas que resulten o que sean causados directa o indirectamente por los siniestros:</w:t>
      </w:r>
      <w:r>
        <w:rPr>
          <w:rFonts w:ascii="Tahoma" w:eastAsia="Tahoma" w:hAnsi="Tahoma" w:cs="Tahoma"/>
          <w:b/>
        </w:rPr>
        <w:t xml:space="preserve"> </w:t>
      </w:r>
    </w:p>
    <w:p w14:paraId="2E150014" w14:textId="77777777" w:rsidR="003C0949" w:rsidRDefault="003C0949">
      <w:pPr>
        <w:spacing w:after="0" w:line="240" w:lineRule="auto"/>
        <w:jc w:val="both"/>
        <w:rPr>
          <w:rFonts w:ascii="Tahoma" w:eastAsia="Tahoma" w:hAnsi="Tahoma" w:cs="Tahoma"/>
          <w:b/>
        </w:rPr>
      </w:pPr>
    </w:p>
    <w:p w14:paraId="76B0CAB7" w14:textId="77777777" w:rsidR="003C0949" w:rsidRPr="009E65DC"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sidRPr="009E65DC">
        <w:rPr>
          <w:rFonts w:ascii="Tahoma" w:eastAsia="Tahoma" w:hAnsi="Tahoma" w:cs="Tahoma"/>
          <w:b/>
          <w:color w:val="000000"/>
        </w:rPr>
        <w:t>Producidos cuando el Vehículo no sea de uso p</w:t>
      </w:r>
      <w:r w:rsidRPr="009E65DC">
        <w:rPr>
          <w:rFonts w:ascii="Tahoma" w:eastAsia="Tahoma" w:hAnsi="Tahoma" w:cs="Tahoma"/>
          <w:b/>
        </w:rPr>
        <w:t xml:space="preserve">articular </w:t>
      </w:r>
      <w:r w:rsidRPr="009E65DC">
        <w:rPr>
          <w:rFonts w:ascii="Tahoma" w:eastAsia="Tahoma" w:hAnsi="Tahoma" w:cs="Tahoma"/>
          <w:b/>
          <w:color w:val="000000"/>
        </w:rPr>
        <w:t>a menos que otro uso hubiera sido espec</w:t>
      </w:r>
      <w:r w:rsidRPr="009E65DC">
        <w:rPr>
          <w:rFonts w:ascii="Tahoma" w:eastAsia="Tahoma" w:hAnsi="Tahoma" w:cs="Tahoma"/>
          <w:b/>
        </w:rPr>
        <w:t xml:space="preserve">íficamente </w:t>
      </w:r>
      <w:r w:rsidRPr="009E65DC">
        <w:rPr>
          <w:rFonts w:ascii="Tahoma" w:eastAsia="Tahoma" w:hAnsi="Tahoma" w:cs="Tahoma"/>
          <w:b/>
          <w:color w:val="000000"/>
        </w:rPr>
        <w:t>incluido al contratarse el seguro.</w:t>
      </w:r>
    </w:p>
    <w:p w14:paraId="775DCB4F" w14:textId="77777777" w:rsidR="003C0949" w:rsidRPr="009E65DC"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sidRPr="009E65DC">
        <w:rPr>
          <w:rFonts w:ascii="Tahoma" w:eastAsia="Tahoma" w:hAnsi="Tahoma" w:cs="Tahoma"/>
          <w:b/>
          <w:color w:val="000000"/>
        </w:rPr>
        <w:t>Causados por personas, animales</w:t>
      </w:r>
      <w:r w:rsidRPr="009E65DC">
        <w:rPr>
          <w:rFonts w:ascii="Tahoma" w:eastAsia="Tahoma" w:hAnsi="Tahoma" w:cs="Tahoma"/>
          <w:b/>
        </w:rPr>
        <w:t xml:space="preserve"> </w:t>
      </w:r>
      <w:r w:rsidRPr="009E65DC">
        <w:rPr>
          <w:rFonts w:ascii="Tahoma" w:eastAsia="Tahoma" w:hAnsi="Tahoma" w:cs="Tahoma"/>
          <w:b/>
          <w:color w:val="000000"/>
        </w:rPr>
        <w:t xml:space="preserve">u objetos cargados, trasladados, descargados o remolcados con el Vehículo o durante estas acciones, así como los que </w:t>
      </w:r>
      <w:r w:rsidRPr="009E65DC">
        <w:rPr>
          <w:rFonts w:ascii="Tahoma" w:eastAsia="Tahoma" w:hAnsi="Tahoma" w:cs="Tahoma"/>
          <w:b/>
        </w:rPr>
        <w:t xml:space="preserve">causen </w:t>
      </w:r>
      <w:r w:rsidRPr="009E65DC">
        <w:rPr>
          <w:rFonts w:ascii="Tahoma" w:eastAsia="Tahoma" w:hAnsi="Tahoma" w:cs="Tahoma"/>
          <w:b/>
          <w:color w:val="000000"/>
        </w:rPr>
        <w:t>a terceros independientemente de que ocurra un Accidente o Incendio.</w:t>
      </w:r>
    </w:p>
    <w:p w14:paraId="644D8737" w14:textId="51440A67" w:rsidR="003C0949" w:rsidRPr="009E65DC"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color w:val="000000"/>
        </w:rPr>
      </w:pPr>
      <w:r w:rsidRPr="009E65DC">
        <w:rPr>
          <w:rFonts w:ascii="Tahoma" w:eastAsia="Tahoma" w:hAnsi="Tahoma" w:cs="Tahoma"/>
          <w:b/>
          <w:color w:val="000000"/>
        </w:rPr>
        <w:t xml:space="preserve">Producidas por transporte de mercaderías y/o insumos peligrosos, inflamables, corrosivos y explosivos, salvo que el vehículo está diseñado para tal fin. </w:t>
      </w:r>
    </w:p>
    <w:p w14:paraId="0D492A04" w14:textId="77777777" w:rsidR="003C0949" w:rsidRPr="009E65DC"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sidRPr="009E65DC">
        <w:rPr>
          <w:rFonts w:ascii="Tahoma" w:eastAsia="Tahoma" w:hAnsi="Tahoma" w:cs="Tahoma"/>
          <w:b/>
          <w:color w:val="000000"/>
        </w:rPr>
        <w:t>Causados por desgaste,</w:t>
      </w:r>
      <w:r w:rsidRPr="009E65DC">
        <w:rPr>
          <w:rFonts w:ascii="Tahoma" w:eastAsia="Tahoma" w:hAnsi="Tahoma" w:cs="Tahoma"/>
          <w:b/>
        </w:rPr>
        <w:t xml:space="preserve"> sobrecarga</w:t>
      </w:r>
      <w:r w:rsidRPr="009E65DC">
        <w:rPr>
          <w:rFonts w:ascii="Tahoma" w:eastAsia="Tahoma" w:hAnsi="Tahoma" w:cs="Tahoma"/>
          <w:b/>
          <w:color w:val="000000"/>
        </w:rPr>
        <w:t>, uso indebido, desperfecto mecánico o por falta de adecuado</w:t>
      </w:r>
      <w:r w:rsidRPr="009E65DC">
        <w:rPr>
          <w:rFonts w:ascii="Tahoma" w:eastAsia="Tahoma" w:hAnsi="Tahoma" w:cs="Tahoma"/>
          <w:b/>
        </w:rPr>
        <w:t xml:space="preserve"> y</w:t>
      </w:r>
      <w:r w:rsidRPr="009E65DC">
        <w:rPr>
          <w:rFonts w:ascii="Tahoma" w:eastAsia="Tahoma" w:hAnsi="Tahoma" w:cs="Tahoma"/>
          <w:b/>
          <w:color w:val="000000"/>
        </w:rPr>
        <w:t xml:space="preserve"> oportuno mantenimiento</w:t>
      </w:r>
      <w:r w:rsidRPr="009E65DC">
        <w:rPr>
          <w:rFonts w:ascii="Tahoma" w:eastAsia="Tahoma" w:hAnsi="Tahoma" w:cs="Tahoma"/>
          <w:b/>
        </w:rPr>
        <w:t>.</w:t>
      </w:r>
    </w:p>
    <w:p w14:paraId="4ADD978C" w14:textId="3A4FE5B7" w:rsidR="003C0949" w:rsidRPr="009E65DC" w:rsidRDefault="00C9362F" w:rsidP="00030893">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sidRPr="009E65DC">
        <w:rPr>
          <w:rFonts w:ascii="Tahoma" w:eastAsia="Tahoma" w:hAnsi="Tahoma" w:cs="Tahoma"/>
          <w:b/>
          <w:color w:val="000000"/>
        </w:rPr>
        <w:t xml:space="preserve">Causados por actos fraudulentos, dolosos, intencionales o </w:t>
      </w:r>
      <w:r w:rsidRPr="009E65DC">
        <w:rPr>
          <w:rFonts w:ascii="Tahoma" w:eastAsia="Tahoma" w:hAnsi="Tahoma" w:cs="Tahoma"/>
          <w:b/>
        </w:rPr>
        <w:t xml:space="preserve">negligencia inexcusable </w:t>
      </w:r>
      <w:r w:rsidRPr="009E65DC">
        <w:rPr>
          <w:rFonts w:ascii="Tahoma" w:eastAsia="Tahoma" w:hAnsi="Tahoma" w:cs="Tahoma"/>
          <w:b/>
          <w:color w:val="000000"/>
        </w:rPr>
        <w:t xml:space="preserve">del </w:t>
      </w:r>
      <w:r w:rsidR="00EF6013" w:rsidRPr="00FC4466">
        <w:rPr>
          <w:rFonts w:ascii="Tahoma" w:eastAsia="Tahoma" w:hAnsi="Tahoma" w:cs="Tahoma"/>
          <w:b/>
        </w:rPr>
        <w:t>Asegurado</w:t>
      </w:r>
      <w:r w:rsidRPr="009E65DC">
        <w:rPr>
          <w:rFonts w:ascii="Tahoma" w:eastAsia="Tahoma" w:hAnsi="Tahoma" w:cs="Tahoma"/>
          <w:b/>
          <w:color w:val="000000"/>
        </w:rPr>
        <w:t>, Beneficiario o Endosatario, de los familiares de cualquiera de ellos o de cualquier persona que estuviera a cargo del, o conduciendo el Vehículo</w:t>
      </w:r>
      <w:r w:rsidR="006C3EE5" w:rsidRPr="009E65DC">
        <w:rPr>
          <w:rFonts w:ascii="Tahoma" w:eastAsia="Tahoma" w:hAnsi="Tahoma" w:cs="Tahoma"/>
          <w:b/>
          <w:color w:val="000000"/>
        </w:rPr>
        <w:t>, salvo que</w:t>
      </w:r>
      <w:r w:rsidR="00AD3B79" w:rsidRPr="009E65DC">
        <w:rPr>
          <w:rFonts w:ascii="Tahoma" w:eastAsia="Tahoma" w:hAnsi="Tahoma" w:cs="Tahoma"/>
          <w:b/>
          <w:color w:val="000000"/>
        </w:rPr>
        <w:t xml:space="preserve"> </w:t>
      </w:r>
      <w:r w:rsidR="006C3EE5" w:rsidRPr="009E65DC">
        <w:rPr>
          <w:rFonts w:ascii="Tahoma" w:eastAsia="Tahoma" w:hAnsi="Tahoma" w:cs="Tahoma"/>
          <w:b/>
          <w:color w:val="000000"/>
        </w:rPr>
        <w:t>estos actos se realicen</w:t>
      </w:r>
      <w:r w:rsidR="00030893" w:rsidRPr="009E65DC">
        <w:rPr>
          <w:rFonts w:ascii="Tahoma" w:eastAsia="Tahoma" w:hAnsi="Tahoma" w:cs="Tahoma"/>
          <w:b/>
          <w:color w:val="000000"/>
        </w:rPr>
        <w:t xml:space="preserve"> para evitar el siniestro o atenuar sus consecuencias, por un deber de humanidad generalmente aceptada, por legítima defensa, estado de necesidad o cumplimiento de un deber legal.</w:t>
      </w:r>
    </w:p>
    <w:p w14:paraId="320BA343" w14:textId="74DF34E2" w:rsidR="003C0949" w:rsidRPr="00FC4466" w:rsidRDefault="003C0949" w:rsidP="00EC5193">
      <w:pPr>
        <w:pBdr>
          <w:top w:val="nil"/>
          <w:left w:val="nil"/>
          <w:bottom w:val="nil"/>
          <w:right w:val="nil"/>
          <w:between w:val="nil"/>
        </w:pBdr>
        <w:spacing w:after="0" w:line="240" w:lineRule="auto"/>
        <w:ind w:right="20"/>
        <w:contextualSpacing/>
        <w:jc w:val="both"/>
        <w:rPr>
          <w:rFonts w:ascii="Tahoma" w:eastAsia="Tahoma" w:hAnsi="Tahoma" w:cs="Tahoma"/>
          <w:b/>
          <w:color w:val="000000"/>
          <w:highlight w:val="lightGray"/>
        </w:rPr>
      </w:pPr>
    </w:p>
    <w:p w14:paraId="03830D2C" w14:textId="77777777" w:rsidR="003C0949" w:rsidRPr="009E65DC"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sidRPr="009E65DC">
        <w:rPr>
          <w:rFonts w:ascii="Tahoma" w:eastAsia="Tahoma" w:hAnsi="Tahoma" w:cs="Tahoma"/>
          <w:b/>
          <w:color w:val="000000"/>
        </w:rPr>
        <w:t>Producidos por personas no autorizadas o no aptas para conducir, incluyendo aquellas que tengan licencia inadecuada, vencida, suspendida o cancelada.</w:t>
      </w:r>
    </w:p>
    <w:p w14:paraId="559CFD91" w14:textId="77777777" w:rsidR="003C0949" w:rsidRPr="009E65DC"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sidRPr="009E65DC">
        <w:rPr>
          <w:rFonts w:ascii="Tahoma" w:eastAsia="Tahoma" w:hAnsi="Tahoma" w:cs="Tahoma"/>
          <w:b/>
          <w:color w:val="000000"/>
        </w:rPr>
        <w:t>Ocasionados por la instalación defectuosa o incorrecta de cables eléctricos, componentes eléctricos u otros accesorios, así como el uso indebido del cableado eléctrico.</w:t>
      </w:r>
    </w:p>
    <w:p w14:paraId="02B88071" w14:textId="3AD64567" w:rsidR="003C0949" w:rsidRDefault="003C0949" w:rsidP="00FC4466">
      <w:p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p>
    <w:p w14:paraId="7B241D94" w14:textId="77777777" w:rsidR="003C0949" w:rsidRPr="00992DEF" w:rsidRDefault="00C9362F">
      <w:pPr>
        <w:numPr>
          <w:ilvl w:val="1"/>
          <w:numId w:val="1"/>
        </w:num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r w:rsidRPr="009E65DC">
        <w:rPr>
          <w:rFonts w:ascii="Tahoma" w:eastAsia="Tahoma" w:hAnsi="Tahoma" w:cs="Tahoma"/>
          <w:b/>
          <w:color w:val="000000"/>
        </w:rPr>
        <w:t>Producidas cuando el Vehículo e</w:t>
      </w:r>
      <w:r w:rsidRPr="009E65DC">
        <w:rPr>
          <w:rFonts w:ascii="Tahoma" w:eastAsia="Tahoma" w:hAnsi="Tahoma" w:cs="Tahoma"/>
          <w:b/>
        </w:rPr>
        <w:t>sté siendo remolcado o auxiliado por otro medio que no sea una grúa autorizada para este servicio o esté remolcando a otro vehículo</w:t>
      </w:r>
      <w:r w:rsidRPr="00992DEF">
        <w:rPr>
          <w:rFonts w:ascii="Tahoma" w:eastAsia="Tahoma" w:hAnsi="Tahoma" w:cs="Tahoma"/>
          <w:b/>
        </w:rPr>
        <w:t>.</w:t>
      </w:r>
    </w:p>
    <w:p w14:paraId="338FAF41" w14:textId="75503CE5" w:rsidR="003C0949" w:rsidRPr="0016515A" w:rsidRDefault="00C9362F">
      <w:pPr>
        <w:numPr>
          <w:ilvl w:val="1"/>
          <w:numId w:val="1"/>
        </w:num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r w:rsidRPr="0016515A">
        <w:rPr>
          <w:rFonts w:ascii="Tahoma" w:eastAsia="Tahoma" w:hAnsi="Tahoma" w:cs="Tahoma"/>
          <w:b/>
        </w:rPr>
        <w:t xml:space="preserve">Producidas cuando el Conductor se encuentra en estado de ebriedad y/o bajo los efectos o influencia de estupefacientes, narcóticos, drogas, alucinógenos o tranquilizantes, </w:t>
      </w:r>
      <w:r w:rsidR="00E7464C" w:rsidRPr="0016515A">
        <w:rPr>
          <w:rFonts w:ascii="Tahoma" w:eastAsia="Tahoma" w:hAnsi="Tahoma" w:cs="Tahoma"/>
          <w:b/>
        </w:rPr>
        <w:t>aun</w:t>
      </w:r>
      <w:r w:rsidRPr="0016515A">
        <w:rPr>
          <w:rFonts w:ascii="Tahoma" w:eastAsia="Tahoma" w:hAnsi="Tahoma" w:cs="Tahoma"/>
          <w:b/>
        </w:rPr>
        <w:t xml:space="preserve"> cuando sean legales y/o prescritas por un médico. Para efectos de esta exclusión se entiende que una persona se encuentra en estado de ebriedad cuando al practicársele el examen de alcoholemia u otro que corresponda éste arroje </w:t>
      </w:r>
      <w:r w:rsidRPr="0016515A">
        <w:rPr>
          <w:rFonts w:ascii="Tahoma" w:eastAsia="Tahoma" w:hAnsi="Tahoma" w:cs="Tahoma"/>
          <w:b/>
        </w:rPr>
        <w:lastRenderedPageBreak/>
        <w:t>un resultado igual o superior al permitido por ley, al momento del accidente. Para determinar la cantidad de alcohol por litro de sangre que corresponde al momento del accidente se considerará que la cantidad de alcohol en la sangre en una persona desciende cada hora 0.15 gramos de alcohol por litro de sangre; consecuentemente a la cifra que arroje el resultado del examen de alcoholemia se le añadirá 0.0025 gramos de alcohol por litro de sangre por cada minuto transcurrido desde el momento del accidente hasta el momento en que se practicó el examen. Si el conductor se niega y/o no se somete oportunamente al examen de alcoholemia o al examen toxicológico u otro que corresponda se presumirá que al momento del accidente estaba en estado de ebriedad y/o bajo los efectos o influencia de estupefacientes</w:t>
      </w:r>
      <w:r w:rsidR="00EC6A70">
        <w:rPr>
          <w:rFonts w:ascii="Tahoma" w:eastAsia="Tahoma" w:hAnsi="Tahoma" w:cs="Tahoma"/>
          <w:b/>
        </w:rPr>
        <w:t>,</w:t>
      </w:r>
      <w:r w:rsidRPr="0016515A">
        <w:rPr>
          <w:rFonts w:ascii="Tahoma" w:eastAsia="Tahoma" w:hAnsi="Tahoma" w:cs="Tahoma"/>
          <w:b/>
        </w:rPr>
        <w:t xml:space="preserve"> narcóticos y/o alucinógenos; consecuentemente se aplicará la presente exclusión.</w:t>
      </w:r>
    </w:p>
    <w:p w14:paraId="73604EAF" w14:textId="77777777" w:rsidR="003C0949" w:rsidRPr="00353573" w:rsidRDefault="00C9362F">
      <w:pPr>
        <w:numPr>
          <w:ilvl w:val="1"/>
          <w:numId w:val="1"/>
        </w:num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r w:rsidRPr="00353573">
        <w:rPr>
          <w:rFonts w:ascii="Tahoma" w:eastAsia="Tahoma" w:hAnsi="Tahoma" w:cs="Tahoma"/>
          <w:b/>
          <w:color w:val="000000"/>
        </w:rPr>
        <w:t>Ocasionados a terceros cuando el Vehículo haya sido robado, salvo las lesiones ocasionadas al Conductor u Ocupantes al momento inmediato anterior al robo.</w:t>
      </w:r>
    </w:p>
    <w:p w14:paraId="50B78AC1" w14:textId="77777777" w:rsidR="003C0949" w:rsidRPr="00353573"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sidRPr="00353573">
        <w:rPr>
          <w:rFonts w:ascii="Tahoma" w:eastAsia="Tahoma" w:hAnsi="Tahoma" w:cs="Tahoma"/>
          <w:b/>
          <w:color w:val="000000"/>
        </w:rPr>
        <w:t>Ocasionadas a remolques, casas rodantes y/o furgones acoplados al veh</w:t>
      </w:r>
      <w:r w:rsidRPr="00353573">
        <w:rPr>
          <w:rFonts w:ascii="Tahoma" w:eastAsia="Tahoma" w:hAnsi="Tahoma" w:cs="Tahoma"/>
          <w:b/>
        </w:rPr>
        <w:t xml:space="preserve">ículo asegurado, </w:t>
      </w:r>
      <w:r w:rsidRPr="00353573">
        <w:rPr>
          <w:rFonts w:ascii="Tahoma" w:eastAsia="Tahoma" w:hAnsi="Tahoma" w:cs="Tahoma"/>
          <w:b/>
          <w:color w:val="000000"/>
        </w:rPr>
        <w:t>así como lesiones personales o muerte de sus ocupantes. Tampoco cubre los daños materiales que estos puedan ocasionar al vehículo asegurado o a terceros.</w:t>
      </w:r>
    </w:p>
    <w:p w14:paraId="2C52FFA2" w14:textId="77777777" w:rsidR="003C0949" w:rsidRPr="00353573"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sidRPr="00353573">
        <w:rPr>
          <w:rFonts w:ascii="Tahoma" w:eastAsia="Tahoma" w:hAnsi="Tahoma" w:cs="Tahoma"/>
          <w:b/>
          <w:color w:val="000000"/>
        </w:rPr>
        <w:t>Que se produzcan cuando el vehículo asegurado recorre o atraviesa por terrenos que no están destinados al tránsito de vehículos, salvo que estos sean trayectos obligados en camino público.</w:t>
      </w:r>
    </w:p>
    <w:p w14:paraId="0725A473" w14:textId="77777777" w:rsidR="003C0949" w:rsidRPr="00353573"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sidRPr="00353573">
        <w:rPr>
          <w:rFonts w:ascii="Tahoma" w:eastAsia="Tahoma" w:hAnsi="Tahoma" w:cs="Tahoma"/>
          <w:b/>
          <w:color w:val="000000"/>
        </w:rPr>
        <w:t>Ocasionados por suspensión o paralización o cesación, total o parcial, del negocio; por incumplimiento o resoluciones de contratos; pérdida de mercado y/o lucro cesante; pérdidas y gastos por multas y/o penalidades de cualquier tipo; por deficiencias de rendimiento o capacidad, o defectos estéticos; pérdidas o gastos por el tiempo que demanden las reparaciones o por demoras en las reparaciones; por depreciación del vehículo, o pérdida de uso; por pérdida de la garantía del Vehículo y, en general, por cualquier daño o pérdida indirecta o consecuencial.</w:t>
      </w:r>
    </w:p>
    <w:p w14:paraId="4A2284E7" w14:textId="77777777" w:rsidR="003C0949" w:rsidRPr="00353573" w:rsidRDefault="00C9362F">
      <w:pPr>
        <w:numPr>
          <w:ilvl w:val="1"/>
          <w:numId w:val="1"/>
        </w:num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r w:rsidRPr="00353573">
        <w:rPr>
          <w:rFonts w:ascii="Tahoma" w:eastAsia="Tahoma" w:hAnsi="Tahoma" w:cs="Tahoma"/>
          <w:b/>
          <w:color w:val="000000"/>
        </w:rPr>
        <w:t>Por apropiación o apoderamiento del Vehículo indebidos o ilícitos</w:t>
      </w:r>
      <w:r w:rsidRPr="00353573">
        <w:rPr>
          <w:rFonts w:ascii="Tahoma" w:eastAsia="Tahoma" w:hAnsi="Tahoma" w:cs="Tahoma"/>
          <w:b/>
        </w:rPr>
        <w:t xml:space="preserve"> o no autorizado.</w:t>
      </w:r>
    </w:p>
    <w:p w14:paraId="29516371" w14:textId="6F7AD66C" w:rsidR="003C0949" w:rsidRPr="0016515A" w:rsidRDefault="00C9362F">
      <w:pPr>
        <w:numPr>
          <w:ilvl w:val="1"/>
          <w:numId w:val="1"/>
        </w:num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r w:rsidRPr="0016515A">
        <w:rPr>
          <w:rFonts w:ascii="Tahoma" w:eastAsia="Tahoma" w:hAnsi="Tahoma" w:cs="Tahoma"/>
          <w:b/>
          <w:color w:val="000000"/>
        </w:rPr>
        <w:t xml:space="preserve">Por la participación activa del </w:t>
      </w:r>
      <w:r w:rsidR="002958C3" w:rsidRPr="0016515A">
        <w:rPr>
          <w:rFonts w:ascii="Tahoma" w:eastAsia="Tahoma" w:hAnsi="Tahoma" w:cs="Tahoma"/>
          <w:b/>
        </w:rPr>
        <w:t>Asegurado</w:t>
      </w:r>
      <w:r w:rsidR="002958C3" w:rsidRPr="0016515A">
        <w:rPr>
          <w:rFonts w:ascii="Tahoma" w:eastAsia="Tahoma" w:hAnsi="Tahoma" w:cs="Tahoma"/>
          <w:b/>
          <w:color w:val="000000"/>
        </w:rPr>
        <w:t xml:space="preserve"> </w:t>
      </w:r>
      <w:r w:rsidRPr="0016515A">
        <w:rPr>
          <w:rFonts w:ascii="Tahoma" w:eastAsia="Tahoma" w:hAnsi="Tahoma" w:cs="Tahoma"/>
          <w:b/>
          <w:color w:val="000000"/>
        </w:rPr>
        <w:t>o Conductor en riñas, alteración del orden público o hechos que pudieran involucrar agresiones o daños por terceros y a terceros.</w:t>
      </w:r>
    </w:p>
    <w:p w14:paraId="137E9146" w14:textId="2553D4CF" w:rsidR="00E96139" w:rsidRPr="00FC4466" w:rsidRDefault="00E96139" w:rsidP="00EC5193">
      <w:pPr>
        <w:pBdr>
          <w:top w:val="nil"/>
          <w:left w:val="nil"/>
          <w:bottom w:val="nil"/>
          <w:right w:val="nil"/>
          <w:between w:val="nil"/>
        </w:pBdr>
        <w:spacing w:after="0" w:line="240" w:lineRule="auto"/>
        <w:ind w:right="20"/>
        <w:contextualSpacing/>
        <w:jc w:val="both"/>
        <w:rPr>
          <w:rFonts w:ascii="Tahoma" w:eastAsia="Tahoma" w:hAnsi="Tahoma" w:cs="Tahoma"/>
          <w:b/>
          <w:color w:val="000000"/>
          <w:highlight w:val="yellow"/>
        </w:rPr>
      </w:pPr>
    </w:p>
    <w:p w14:paraId="3BC31FE2" w14:textId="77777777" w:rsidR="003C0949" w:rsidRPr="00353573"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sidRPr="00353573">
        <w:rPr>
          <w:rFonts w:ascii="Tahoma" w:eastAsia="Tahoma" w:hAnsi="Tahoma" w:cs="Tahoma"/>
          <w:b/>
          <w:color w:val="000000"/>
        </w:rPr>
        <w:t xml:space="preserve">Sufridos por el Vehículo así como la responsabilidad civil y demás coberturas, por una infracción del conductor </w:t>
      </w:r>
      <w:r w:rsidRPr="00353573">
        <w:rPr>
          <w:rFonts w:ascii="Tahoma" w:eastAsia="Tahoma" w:hAnsi="Tahoma" w:cs="Tahoma"/>
          <w:b/>
        </w:rPr>
        <w:t>al</w:t>
      </w:r>
      <w:r w:rsidRPr="00353573">
        <w:rPr>
          <w:rFonts w:ascii="Tahoma" w:eastAsia="Tahoma" w:hAnsi="Tahoma" w:cs="Tahoma"/>
          <w:b/>
          <w:color w:val="000000"/>
        </w:rPr>
        <w:t xml:space="preserve"> Reglamento Nacional de Tránsito - Código de Tránsito y demás normas aplicables.</w:t>
      </w:r>
      <w:r w:rsidRPr="00353573">
        <w:rPr>
          <w:rFonts w:ascii="Tahoma" w:eastAsia="Tahoma" w:hAnsi="Tahoma" w:cs="Tahoma"/>
          <w:b/>
        </w:rPr>
        <w:t xml:space="preserve">                 </w:t>
      </w:r>
    </w:p>
    <w:p w14:paraId="47AAF41F" w14:textId="77777777" w:rsidR="003C0949" w:rsidRPr="00353573"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sidRPr="00353573">
        <w:rPr>
          <w:rFonts w:ascii="Tahoma" w:eastAsia="Tahoma" w:hAnsi="Tahoma" w:cs="Tahoma"/>
          <w:b/>
          <w:color w:val="000000"/>
        </w:rPr>
        <w:t>No relacionados a un siniestro.</w:t>
      </w:r>
    </w:p>
    <w:p w14:paraId="04642CFF" w14:textId="15905A5B" w:rsidR="003C0949" w:rsidRPr="00353573"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sidRPr="00353573">
        <w:rPr>
          <w:rFonts w:ascii="Tahoma" w:eastAsia="Tahoma" w:hAnsi="Tahoma" w:cs="Tahoma"/>
          <w:b/>
          <w:color w:val="000000"/>
        </w:rPr>
        <w:t xml:space="preserve">La responsabilidad penal y toda consecuencia de cualquier proceso penal contra el </w:t>
      </w:r>
      <w:r w:rsidR="007D2D3C" w:rsidRPr="00353573">
        <w:rPr>
          <w:rFonts w:ascii="Tahoma" w:eastAsia="Tahoma" w:hAnsi="Tahoma" w:cs="Tahoma"/>
          <w:b/>
        </w:rPr>
        <w:t>Asegurado</w:t>
      </w:r>
      <w:r w:rsidR="007D2D3C" w:rsidRPr="00353573">
        <w:rPr>
          <w:rFonts w:ascii="Tahoma" w:eastAsia="Tahoma" w:hAnsi="Tahoma" w:cs="Tahoma"/>
          <w:b/>
          <w:color w:val="000000"/>
        </w:rPr>
        <w:t xml:space="preserve"> </w:t>
      </w:r>
      <w:r w:rsidRPr="00353573">
        <w:rPr>
          <w:rFonts w:ascii="Tahoma" w:eastAsia="Tahoma" w:hAnsi="Tahoma" w:cs="Tahoma"/>
          <w:b/>
          <w:color w:val="000000"/>
        </w:rPr>
        <w:t xml:space="preserve">o conductor del vehículo asegurado con ocasión de un siniestro; en consecuencia INTERSEGURO no estará obligada a intervenir en los juicios ni en las diligencias policiales para establecer el grado de responsabilidad ni a pagar indemnizaciones con cargo a alguna de las coberturas de la póliza, ni a otorgar fianzas o garantías para obtener la libertad del </w:t>
      </w:r>
      <w:r w:rsidR="007D2D3C" w:rsidRPr="00353573">
        <w:rPr>
          <w:rFonts w:ascii="Tahoma" w:eastAsia="Tahoma" w:hAnsi="Tahoma" w:cs="Tahoma"/>
          <w:b/>
        </w:rPr>
        <w:t>Asegurado</w:t>
      </w:r>
      <w:r w:rsidR="007D2D3C" w:rsidRPr="00353573">
        <w:rPr>
          <w:rFonts w:ascii="Tahoma" w:eastAsia="Tahoma" w:hAnsi="Tahoma" w:cs="Tahoma"/>
          <w:b/>
          <w:color w:val="000000"/>
        </w:rPr>
        <w:t xml:space="preserve"> </w:t>
      </w:r>
      <w:r w:rsidRPr="00353573">
        <w:rPr>
          <w:rFonts w:ascii="Tahoma" w:eastAsia="Tahoma" w:hAnsi="Tahoma" w:cs="Tahoma"/>
          <w:b/>
          <w:color w:val="000000"/>
        </w:rPr>
        <w:t>o Conductor.</w:t>
      </w:r>
    </w:p>
    <w:p w14:paraId="121EDD0D" w14:textId="77777777" w:rsidR="003C0949" w:rsidRPr="00353573" w:rsidRDefault="00C9362F">
      <w:pPr>
        <w:numPr>
          <w:ilvl w:val="1"/>
          <w:numId w:val="1"/>
        </w:numPr>
        <w:spacing w:after="0" w:line="240" w:lineRule="auto"/>
        <w:contextualSpacing/>
        <w:jc w:val="both"/>
        <w:rPr>
          <w:rFonts w:ascii="Tahoma" w:eastAsia="Tahoma" w:hAnsi="Tahoma" w:cs="Tahoma"/>
          <w:b/>
        </w:rPr>
      </w:pPr>
      <w:r w:rsidRPr="00353573">
        <w:rPr>
          <w:rFonts w:ascii="Tahoma" w:eastAsia="Tahoma" w:hAnsi="Tahoma" w:cs="Tahoma"/>
          <w:b/>
        </w:rPr>
        <w:t xml:space="preserve">Causadas por reparaciones y/o cambios de piezas sin autorización de INTERSEGURO que dificultan determinar las causas del siniestro o el daño. </w:t>
      </w:r>
    </w:p>
    <w:p w14:paraId="4512E7DB" w14:textId="77777777" w:rsidR="003C0949" w:rsidRPr="00353573" w:rsidRDefault="00C9362F">
      <w:pPr>
        <w:numPr>
          <w:ilvl w:val="1"/>
          <w:numId w:val="1"/>
        </w:num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r w:rsidRPr="00353573">
        <w:rPr>
          <w:rFonts w:ascii="Tahoma" w:eastAsia="Tahoma" w:hAnsi="Tahoma" w:cs="Tahoma"/>
          <w:b/>
          <w:color w:val="000000"/>
        </w:rPr>
        <w:t>Responsabilidad contractual.</w:t>
      </w:r>
    </w:p>
    <w:p w14:paraId="0EE48B67" w14:textId="38C78868" w:rsidR="00A322D3" w:rsidRPr="0016515A" w:rsidRDefault="00C34138">
      <w:pPr>
        <w:numPr>
          <w:ilvl w:val="1"/>
          <w:numId w:val="1"/>
        </w:num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r w:rsidRPr="0016515A">
        <w:rPr>
          <w:rFonts w:ascii="Tahoma" w:eastAsia="Tahoma" w:hAnsi="Tahoma" w:cs="Tahoma"/>
          <w:b/>
          <w:color w:val="000000"/>
        </w:rPr>
        <w:t xml:space="preserve">Ocasionados cuando el vehículo no tuviera instalado el sistema GPS (Global Position System) a la fecha de ocurrencia del siniestro y </w:t>
      </w:r>
      <w:r w:rsidR="00535515" w:rsidRPr="0016515A">
        <w:rPr>
          <w:rFonts w:ascii="Tahoma" w:eastAsia="Tahoma" w:hAnsi="Tahoma" w:cs="Tahoma"/>
          <w:b/>
          <w:color w:val="000000"/>
        </w:rPr>
        <w:t>dicho requerimiento</w:t>
      </w:r>
      <w:r w:rsidRPr="0016515A">
        <w:rPr>
          <w:rFonts w:ascii="Tahoma" w:eastAsia="Tahoma" w:hAnsi="Tahoma" w:cs="Tahoma"/>
          <w:b/>
          <w:color w:val="000000"/>
        </w:rPr>
        <w:t xml:space="preserve"> hubiere sido </w:t>
      </w:r>
      <w:r w:rsidR="009E781D" w:rsidRPr="0016515A">
        <w:rPr>
          <w:rFonts w:ascii="Tahoma" w:eastAsia="Tahoma" w:hAnsi="Tahoma" w:cs="Tahoma"/>
          <w:b/>
          <w:color w:val="000000"/>
        </w:rPr>
        <w:t xml:space="preserve">informado </w:t>
      </w:r>
      <w:r w:rsidRPr="0016515A">
        <w:rPr>
          <w:rFonts w:ascii="Tahoma" w:eastAsia="Tahoma" w:hAnsi="Tahoma" w:cs="Tahoma"/>
          <w:b/>
          <w:color w:val="000000"/>
        </w:rPr>
        <w:t>en las Condiciones Particulares de la póliza.</w:t>
      </w:r>
    </w:p>
    <w:p w14:paraId="015595E1" w14:textId="77777777" w:rsidR="003C0949" w:rsidRDefault="003C0949">
      <w:pPr>
        <w:pBdr>
          <w:top w:val="nil"/>
          <w:left w:val="nil"/>
          <w:bottom w:val="nil"/>
          <w:right w:val="nil"/>
          <w:between w:val="nil"/>
        </w:pBdr>
        <w:spacing w:after="0" w:line="240" w:lineRule="auto"/>
        <w:ind w:left="720" w:right="20" w:hanging="720"/>
        <w:jc w:val="both"/>
        <w:rPr>
          <w:rFonts w:ascii="Tahoma" w:eastAsia="Tahoma" w:hAnsi="Tahoma" w:cs="Tahoma"/>
          <w:color w:val="000000"/>
        </w:rPr>
      </w:pPr>
    </w:p>
    <w:p w14:paraId="63A7E9DC" w14:textId="77777777" w:rsidR="0016515A" w:rsidRDefault="0016515A">
      <w:pPr>
        <w:pBdr>
          <w:top w:val="nil"/>
          <w:left w:val="nil"/>
          <w:bottom w:val="nil"/>
          <w:right w:val="nil"/>
          <w:between w:val="nil"/>
        </w:pBdr>
        <w:spacing w:after="0" w:line="240" w:lineRule="auto"/>
        <w:ind w:left="720" w:right="20" w:hanging="720"/>
        <w:jc w:val="both"/>
        <w:rPr>
          <w:rFonts w:ascii="Tahoma" w:eastAsia="Tahoma" w:hAnsi="Tahoma" w:cs="Tahoma"/>
          <w:color w:val="000000"/>
        </w:rPr>
      </w:pPr>
    </w:p>
    <w:p w14:paraId="08E45799" w14:textId="38BF0412" w:rsidR="00271D2C" w:rsidRDefault="00271D2C" w:rsidP="00FC4466">
      <w:pPr>
        <w:spacing w:after="0" w:line="240" w:lineRule="auto"/>
        <w:rPr>
          <w:rFonts w:ascii="Tahoma" w:eastAsia="Tahoma" w:hAnsi="Tahoma" w:cs="Tahoma"/>
          <w:b/>
        </w:rPr>
      </w:pPr>
      <w:r>
        <w:rPr>
          <w:rFonts w:ascii="Tahoma" w:eastAsia="Tahoma" w:hAnsi="Tahoma" w:cs="Tahoma"/>
          <w:b/>
        </w:rPr>
        <w:t>4.2</w:t>
      </w:r>
      <w:r>
        <w:rPr>
          <w:rFonts w:ascii="Tahoma" w:eastAsia="Tahoma" w:hAnsi="Tahoma" w:cs="Tahoma"/>
          <w:b/>
        </w:rPr>
        <w:tab/>
        <w:t>EXCLUSIONES ESPECÍFICAS</w:t>
      </w:r>
    </w:p>
    <w:p w14:paraId="3B0143ED" w14:textId="77777777" w:rsidR="00271D2C" w:rsidRDefault="00271D2C" w:rsidP="00271D2C">
      <w:pPr>
        <w:spacing w:after="0" w:line="240" w:lineRule="auto"/>
        <w:jc w:val="center"/>
        <w:rPr>
          <w:rFonts w:ascii="Tahoma" w:eastAsia="Tahoma" w:hAnsi="Tahoma" w:cs="Tahoma"/>
          <w:b/>
        </w:rPr>
      </w:pPr>
    </w:p>
    <w:p w14:paraId="3A97AF8B" w14:textId="6E24547E" w:rsidR="00271D2C" w:rsidRDefault="00271D2C" w:rsidP="00271D2C">
      <w:pPr>
        <w:spacing w:after="0" w:line="240" w:lineRule="auto"/>
        <w:jc w:val="both"/>
        <w:rPr>
          <w:rFonts w:ascii="Tahoma" w:eastAsia="Tahoma" w:hAnsi="Tahoma" w:cs="Tahoma"/>
          <w:b/>
        </w:rPr>
      </w:pPr>
      <w:r>
        <w:rPr>
          <w:rFonts w:ascii="Tahoma" w:eastAsia="Tahoma" w:hAnsi="Tahoma" w:cs="Tahoma"/>
          <w:b/>
        </w:rPr>
        <w:lastRenderedPageBreak/>
        <w:t>En adición a las Exclusiones Generales que se señalan líneas arriba, esta Póliza no cubre la</w:t>
      </w:r>
      <w:r w:rsidRPr="00602DF2">
        <w:rPr>
          <w:rFonts w:ascii="Tahoma" w:eastAsia="Tahoma" w:hAnsi="Tahoma" w:cs="Tahoma"/>
          <w:b/>
        </w:rPr>
        <w:t xml:space="preserve"> </w:t>
      </w:r>
      <w:r w:rsidRPr="00FC4466">
        <w:rPr>
          <w:rFonts w:ascii="Tahoma" w:eastAsia="Tahoma" w:hAnsi="Tahoma" w:cs="Tahoma"/>
          <w:b/>
        </w:rPr>
        <w:t>Responsabilidad civil</w:t>
      </w:r>
      <w:r w:rsidRPr="00602DF2">
        <w:rPr>
          <w:rFonts w:ascii="Tahoma" w:eastAsia="Tahoma" w:hAnsi="Tahoma" w:cs="Tahoma"/>
          <w:b/>
        </w:rPr>
        <w:t xml:space="preserve"> que resulte o que sea causad</w:t>
      </w:r>
      <w:r>
        <w:rPr>
          <w:rFonts w:ascii="Tahoma" w:eastAsia="Tahoma" w:hAnsi="Tahoma" w:cs="Tahoma"/>
          <w:b/>
        </w:rPr>
        <w:t>a</w:t>
      </w:r>
      <w:r w:rsidRPr="00602DF2">
        <w:rPr>
          <w:rFonts w:ascii="Tahoma" w:eastAsia="Tahoma" w:hAnsi="Tahoma" w:cs="Tahoma"/>
          <w:b/>
        </w:rPr>
        <w:t xml:space="preserve"> directa o indirectamente por:</w:t>
      </w:r>
      <w:r>
        <w:rPr>
          <w:rFonts w:ascii="Tahoma" w:eastAsia="Tahoma" w:hAnsi="Tahoma" w:cs="Tahoma"/>
          <w:b/>
        </w:rPr>
        <w:t xml:space="preserve"> </w:t>
      </w:r>
    </w:p>
    <w:p w14:paraId="6836362B" w14:textId="77777777" w:rsidR="00271D2C" w:rsidRDefault="00271D2C" w:rsidP="00271D2C">
      <w:pPr>
        <w:spacing w:after="0" w:line="240" w:lineRule="auto"/>
        <w:jc w:val="both"/>
        <w:rPr>
          <w:rFonts w:ascii="Tahoma" w:eastAsia="Tahoma" w:hAnsi="Tahoma" w:cs="Tahoma"/>
          <w:b/>
        </w:rPr>
      </w:pPr>
    </w:p>
    <w:p w14:paraId="74D8B5B0" w14:textId="2510EF1C" w:rsidR="00271D2C" w:rsidRPr="0016515A" w:rsidRDefault="00271D2C" w:rsidP="00271D2C">
      <w:pPr>
        <w:pStyle w:val="Prrafodelista"/>
        <w:numPr>
          <w:ilvl w:val="6"/>
          <w:numId w:val="11"/>
        </w:numPr>
        <w:spacing w:after="0" w:line="240" w:lineRule="auto"/>
        <w:ind w:left="709" w:hanging="709"/>
        <w:jc w:val="both"/>
        <w:rPr>
          <w:rFonts w:ascii="Tahoma" w:eastAsia="Tahoma" w:hAnsi="Tahoma" w:cs="Tahoma"/>
          <w:b/>
        </w:rPr>
      </w:pPr>
      <w:r w:rsidRPr="00FC4466">
        <w:rPr>
          <w:rFonts w:ascii="Tahoma" w:eastAsia="Tahoma" w:hAnsi="Tahoma" w:cs="Tahoma"/>
          <w:b/>
          <w:color w:val="000000"/>
        </w:rPr>
        <w:t>Aquellos causados por el Vehículo a bienes de propiedad del ASEGURADO o de propiedad de terceros que se encuentren bajo su custodia y/o control.</w:t>
      </w:r>
    </w:p>
    <w:p w14:paraId="345C37C0" w14:textId="77777777" w:rsidR="00795ABF" w:rsidRDefault="00795ABF" w:rsidP="00B7131F">
      <w:pPr>
        <w:pBdr>
          <w:top w:val="nil"/>
          <w:left w:val="nil"/>
          <w:bottom w:val="nil"/>
          <w:right w:val="nil"/>
          <w:between w:val="nil"/>
        </w:pBdr>
        <w:spacing w:after="0" w:line="240" w:lineRule="auto"/>
        <w:ind w:right="20"/>
        <w:jc w:val="both"/>
        <w:rPr>
          <w:rFonts w:ascii="Tahoma" w:eastAsia="Tahoma" w:hAnsi="Tahoma" w:cs="Tahoma"/>
          <w:color w:val="000000"/>
        </w:rPr>
      </w:pPr>
    </w:p>
    <w:p w14:paraId="4B6379A2" w14:textId="77777777" w:rsidR="003C0949" w:rsidRDefault="00C9362F">
      <w:pPr>
        <w:spacing w:after="0" w:line="240" w:lineRule="auto"/>
        <w:jc w:val="center"/>
        <w:rPr>
          <w:rFonts w:ascii="Tahoma" w:eastAsia="Tahoma" w:hAnsi="Tahoma" w:cs="Tahoma"/>
          <w:b/>
        </w:rPr>
      </w:pPr>
      <w:r>
        <w:rPr>
          <w:rFonts w:ascii="Tahoma" w:eastAsia="Tahoma" w:hAnsi="Tahoma" w:cs="Tahoma"/>
          <w:b/>
        </w:rPr>
        <w:t>Capítulo V</w:t>
      </w:r>
    </w:p>
    <w:p w14:paraId="423E0BBA" w14:textId="77777777" w:rsidR="003C0949" w:rsidRDefault="00C9362F">
      <w:pPr>
        <w:tabs>
          <w:tab w:val="left" w:pos="1917"/>
          <w:tab w:val="center" w:pos="5130"/>
        </w:tabs>
        <w:spacing w:after="0" w:line="240" w:lineRule="auto"/>
        <w:rPr>
          <w:rFonts w:ascii="Tahoma" w:eastAsia="Tahoma" w:hAnsi="Tahoma" w:cs="Tahoma"/>
          <w:b/>
        </w:rPr>
      </w:pPr>
      <w:r>
        <w:rPr>
          <w:rFonts w:ascii="Tahoma" w:eastAsia="Tahoma" w:hAnsi="Tahoma" w:cs="Tahoma"/>
          <w:b/>
        </w:rPr>
        <w:tab/>
      </w:r>
      <w:r>
        <w:rPr>
          <w:rFonts w:ascii="Tahoma" w:eastAsia="Tahoma" w:hAnsi="Tahoma" w:cs="Tahoma"/>
          <w:b/>
        </w:rPr>
        <w:tab/>
        <w:t>AVISO Y PROCEDIMIENTO EN CASO DE SINIESTROS</w:t>
      </w:r>
    </w:p>
    <w:p w14:paraId="6154B5A3" w14:textId="77777777" w:rsidR="003C0949" w:rsidRDefault="003C0949">
      <w:pPr>
        <w:spacing w:after="0" w:line="240" w:lineRule="auto"/>
        <w:jc w:val="both"/>
        <w:rPr>
          <w:rFonts w:ascii="Tahoma" w:eastAsia="Tahoma" w:hAnsi="Tahoma" w:cs="Tahoma"/>
          <w:b/>
        </w:rPr>
      </w:pPr>
    </w:p>
    <w:p w14:paraId="09C90A9B" w14:textId="77777777" w:rsidR="003C0949" w:rsidRDefault="00C9362F" w:rsidP="00CC5D9C">
      <w:pPr>
        <w:spacing w:after="0" w:line="240" w:lineRule="auto"/>
        <w:jc w:val="both"/>
        <w:rPr>
          <w:rFonts w:ascii="Tahoma" w:eastAsia="Tahoma" w:hAnsi="Tahoma" w:cs="Tahoma"/>
          <w:b/>
        </w:rPr>
      </w:pPr>
      <w:r>
        <w:rPr>
          <w:rFonts w:ascii="Tahoma" w:eastAsia="Tahoma" w:hAnsi="Tahoma" w:cs="Tahoma"/>
          <w:b/>
        </w:rPr>
        <w:t>Aviso de siniestro:</w:t>
      </w:r>
    </w:p>
    <w:p w14:paraId="00A88E5D" w14:textId="15B1D14E" w:rsidR="003C0949" w:rsidRPr="00B64BA8" w:rsidRDefault="00C9362F">
      <w:pPr>
        <w:spacing w:after="0" w:line="240" w:lineRule="auto"/>
        <w:ind w:right="20"/>
        <w:jc w:val="both"/>
        <w:rPr>
          <w:rFonts w:ascii="Tahoma" w:eastAsia="Tahoma" w:hAnsi="Tahoma" w:cs="Tahoma"/>
        </w:rPr>
      </w:pPr>
      <w:r w:rsidRPr="00353573">
        <w:rPr>
          <w:rFonts w:ascii="Tahoma" w:eastAsia="Tahoma" w:hAnsi="Tahoma" w:cs="Tahoma"/>
        </w:rPr>
        <w:t xml:space="preserve">Producido un Accidente o siniestro, el Conductor o </w:t>
      </w:r>
      <w:r w:rsidR="00D76633" w:rsidRPr="000930A7">
        <w:rPr>
          <w:rFonts w:ascii="Tahoma" w:eastAsia="Tahoma" w:hAnsi="Tahoma" w:cs="Tahoma"/>
        </w:rPr>
        <w:t>Asegurado</w:t>
      </w:r>
      <w:r w:rsidRPr="00B64BA8">
        <w:rPr>
          <w:rFonts w:ascii="Tahoma" w:eastAsia="Tahoma" w:hAnsi="Tahoma" w:cs="Tahoma"/>
        </w:rPr>
        <w:t>, según sea el caso, deberá:</w:t>
      </w:r>
    </w:p>
    <w:p w14:paraId="5D6A4626" w14:textId="77777777" w:rsidR="003C0949" w:rsidRPr="00353573" w:rsidRDefault="003C0949">
      <w:pPr>
        <w:spacing w:after="0" w:line="240" w:lineRule="auto"/>
        <w:ind w:right="20"/>
        <w:jc w:val="both"/>
        <w:rPr>
          <w:rFonts w:ascii="Tahoma" w:eastAsia="Tahoma" w:hAnsi="Tahoma" w:cs="Tahoma"/>
        </w:rPr>
      </w:pPr>
    </w:p>
    <w:p w14:paraId="5111FAC5" w14:textId="77777777" w:rsidR="003C0949" w:rsidRPr="00353573" w:rsidRDefault="00C9362F">
      <w:pPr>
        <w:numPr>
          <w:ilvl w:val="0"/>
          <w:numId w:val="17"/>
        </w:numPr>
        <w:pBdr>
          <w:top w:val="nil"/>
          <w:left w:val="nil"/>
          <w:bottom w:val="nil"/>
          <w:right w:val="nil"/>
          <w:between w:val="nil"/>
        </w:pBdr>
        <w:spacing w:after="0" w:line="240" w:lineRule="auto"/>
        <w:contextualSpacing/>
        <w:jc w:val="both"/>
        <w:rPr>
          <w:rFonts w:ascii="Tahoma" w:eastAsia="Tahoma" w:hAnsi="Tahoma" w:cs="Tahoma"/>
          <w:color w:val="000000"/>
        </w:rPr>
      </w:pPr>
      <w:r w:rsidRPr="00353573">
        <w:rPr>
          <w:rFonts w:ascii="Tahoma" w:eastAsia="Tahoma" w:hAnsi="Tahoma" w:cs="Tahoma"/>
          <w:color w:val="000000"/>
        </w:rPr>
        <w:t>Denunciar inmediatamente y sin excepción el hecho a la autoridad policial de la jurisdicción donde ocurrió el accidente</w:t>
      </w:r>
      <w:r w:rsidR="004630B2" w:rsidRPr="00353573">
        <w:rPr>
          <w:rFonts w:ascii="Tahoma" w:eastAsia="Tahoma" w:hAnsi="Tahoma" w:cs="Tahoma"/>
          <w:color w:val="000000"/>
        </w:rPr>
        <w:t>, según lo dispone el Reglamento Nacional de Tránsito</w:t>
      </w:r>
      <w:r w:rsidRPr="00353573">
        <w:rPr>
          <w:rFonts w:ascii="Tahoma" w:eastAsia="Tahoma" w:hAnsi="Tahoma" w:cs="Tahoma"/>
          <w:color w:val="000000"/>
        </w:rPr>
        <w:t>.</w:t>
      </w:r>
    </w:p>
    <w:p w14:paraId="39CE2A23" w14:textId="55934FDB" w:rsidR="003C0949" w:rsidRPr="00353573" w:rsidRDefault="00C9362F">
      <w:pPr>
        <w:numPr>
          <w:ilvl w:val="0"/>
          <w:numId w:val="17"/>
        </w:numPr>
        <w:pBdr>
          <w:top w:val="nil"/>
          <w:left w:val="nil"/>
          <w:bottom w:val="nil"/>
          <w:right w:val="nil"/>
          <w:between w:val="nil"/>
        </w:pBdr>
        <w:spacing w:after="0" w:line="240" w:lineRule="auto"/>
        <w:contextualSpacing/>
        <w:jc w:val="both"/>
        <w:rPr>
          <w:rFonts w:ascii="Tahoma" w:eastAsia="Tahoma" w:hAnsi="Tahoma" w:cs="Tahoma"/>
          <w:color w:val="000000"/>
        </w:rPr>
      </w:pPr>
      <w:r w:rsidRPr="00353573">
        <w:rPr>
          <w:rFonts w:ascii="Tahoma" w:eastAsia="Tahoma" w:hAnsi="Tahoma" w:cs="Tahoma"/>
          <w:color w:val="000000"/>
        </w:rPr>
        <w:t xml:space="preserve">Someterse al </w:t>
      </w:r>
      <w:proofErr w:type="spellStart"/>
      <w:r w:rsidRPr="00353573">
        <w:rPr>
          <w:rFonts w:ascii="Tahoma" w:eastAsia="Tahoma" w:hAnsi="Tahoma" w:cs="Tahoma"/>
          <w:color w:val="000000"/>
        </w:rPr>
        <w:t>dosaje</w:t>
      </w:r>
      <w:proofErr w:type="spellEnd"/>
      <w:r w:rsidRPr="00353573">
        <w:rPr>
          <w:rFonts w:ascii="Tahoma" w:eastAsia="Tahoma" w:hAnsi="Tahoma" w:cs="Tahoma"/>
          <w:color w:val="000000"/>
        </w:rPr>
        <w:t xml:space="preserve"> etílico (prueba de alcoholemia) sin excepción y de manera inmediata o en el plazo máximo de cuatro (4) horas de ocurrido el Accidente</w:t>
      </w:r>
      <w:r w:rsidR="004630B2" w:rsidRPr="00353573">
        <w:rPr>
          <w:rFonts w:ascii="Tahoma" w:eastAsia="Tahoma" w:hAnsi="Tahoma" w:cs="Tahoma"/>
          <w:color w:val="000000"/>
        </w:rPr>
        <w:t>, según lo dispone el Reglamento Nacional de Tránsito</w:t>
      </w:r>
      <w:r w:rsidR="006C3EE5" w:rsidRPr="00353573">
        <w:rPr>
          <w:rFonts w:ascii="Tahoma" w:eastAsia="Tahoma" w:hAnsi="Tahoma" w:cs="Tahoma"/>
          <w:color w:val="000000"/>
        </w:rPr>
        <w:t xml:space="preserve"> Esta obligación únicamente corresponde al Conductor del vehículo.</w:t>
      </w:r>
    </w:p>
    <w:p w14:paraId="35336100" w14:textId="109574CC" w:rsidR="003C0949" w:rsidRPr="0016515A" w:rsidRDefault="00C9362F">
      <w:pPr>
        <w:numPr>
          <w:ilvl w:val="0"/>
          <w:numId w:val="17"/>
        </w:numPr>
        <w:pBdr>
          <w:top w:val="nil"/>
          <w:left w:val="nil"/>
          <w:bottom w:val="nil"/>
          <w:right w:val="nil"/>
          <w:between w:val="nil"/>
        </w:pBdr>
        <w:spacing w:after="0" w:line="240" w:lineRule="auto"/>
        <w:contextualSpacing/>
        <w:jc w:val="both"/>
        <w:rPr>
          <w:rFonts w:ascii="Tahoma" w:eastAsia="Tahoma" w:hAnsi="Tahoma" w:cs="Tahoma"/>
          <w:b/>
          <w:color w:val="000000"/>
        </w:rPr>
      </w:pPr>
      <w:r w:rsidRPr="0016515A">
        <w:rPr>
          <w:rFonts w:ascii="Tahoma" w:eastAsia="Tahoma" w:hAnsi="Tahoma" w:cs="Tahoma"/>
          <w:b/>
          <w:color w:val="000000"/>
        </w:rPr>
        <w:t>Informar  a INTERSEGURO del siniestro h</w:t>
      </w:r>
      <w:r w:rsidRPr="0016515A">
        <w:rPr>
          <w:rFonts w:ascii="Tahoma" w:eastAsia="Tahoma" w:hAnsi="Tahoma" w:cs="Tahoma"/>
          <w:b/>
        </w:rPr>
        <w:t>as</w:t>
      </w:r>
      <w:r w:rsidRPr="0016515A">
        <w:rPr>
          <w:rFonts w:ascii="Tahoma" w:eastAsia="Tahoma" w:hAnsi="Tahoma" w:cs="Tahoma"/>
          <w:b/>
          <w:color w:val="000000"/>
        </w:rPr>
        <w:t>ta</w:t>
      </w:r>
      <w:r w:rsidRPr="0016515A">
        <w:rPr>
          <w:rFonts w:ascii="Tahoma" w:eastAsia="Tahoma" w:hAnsi="Tahoma" w:cs="Tahoma"/>
          <w:b/>
        </w:rPr>
        <w:t xml:space="preserve"> un plazo máximo </w:t>
      </w:r>
      <w:r w:rsidR="000237E3" w:rsidRPr="0016515A">
        <w:rPr>
          <w:rFonts w:ascii="Tahoma" w:eastAsia="Tahoma" w:hAnsi="Tahoma" w:cs="Tahoma"/>
          <w:b/>
        </w:rPr>
        <w:t xml:space="preserve">de </w:t>
      </w:r>
      <w:r w:rsidR="000237E3" w:rsidRPr="0016515A">
        <w:rPr>
          <w:rFonts w:ascii="Tahoma" w:eastAsia="Tahoma" w:hAnsi="Tahoma" w:cs="Tahoma"/>
          <w:b/>
          <w:color w:val="000000"/>
        </w:rPr>
        <w:t>tres</w:t>
      </w:r>
      <w:r w:rsidRPr="0016515A">
        <w:rPr>
          <w:rFonts w:ascii="Tahoma" w:eastAsia="Tahoma" w:hAnsi="Tahoma" w:cs="Tahoma"/>
          <w:b/>
          <w:color w:val="000000"/>
        </w:rPr>
        <w:t xml:space="preserve"> (3) días calendarios</w:t>
      </w:r>
      <w:r w:rsidR="006C3EE5" w:rsidRPr="0016515A">
        <w:rPr>
          <w:rFonts w:ascii="Tahoma" w:eastAsia="Tahoma" w:hAnsi="Tahoma" w:cs="Tahoma"/>
          <w:b/>
          <w:color w:val="000000"/>
        </w:rPr>
        <w:t>, en caso de tratarse de daños patrimoniales y de siete (7) días calendarios, de tratarse de daños personales;</w:t>
      </w:r>
      <w:r w:rsidRPr="0016515A">
        <w:rPr>
          <w:rFonts w:ascii="Tahoma" w:eastAsia="Tahoma" w:hAnsi="Tahoma" w:cs="Tahoma"/>
          <w:b/>
          <w:color w:val="000000"/>
        </w:rPr>
        <w:t xml:space="preserve"> contados desde la fecha de producido el Accidente o desde que tomó conocimiento del mismo, a trav</w:t>
      </w:r>
      <w:r w:rsidRPr="0016515A">
        <w:rPr>
          <w:rFonts w:ascii="Tahoma" w:eastAsia="Tahoma" w:hAnsi="Tahoma" w:cs="Tahoma"/>
          <w:b/>
        </w:rPr>
        <w:t>és de los MECANISMO</w:t>
      </w:r>
      <w:r w:rsidR="000237E3" w:rsidRPr="0016515A">
        <w:rPr>
          <w:rFonts w:ascii="Tahoma" w:eastAsia="Tahoma" w:hAnsi="Tahoma" w:cs="Tahoma"/>
          <w:b/>
        </w:rPr>
        <w:t>S</w:t>
      </w:r>
      <w:r w:rsidRPr="0016515A">
        <w:rPr>
          <w:rFonts w:ascii="Tahoma" w:eastAsia="Tahoma" w:hAnsi="Tahoma" w:cs="Tahoma"/>
          <w:b/>
        </w:rPr>
        <w:t xml:space="preserve"> ALTERNATIVOS o llamando a la central de INTERSEGURO.</w:t>
      </w:r>
    </w:p>
    <w:p w14:paraId="0F1D0024" w14:textId="77777777" w:rsidR="003C0949" w:rsidRPr="0016515A" w:rsidRDefault="00C9362F">
      <w:pPr>
        <w:numPr>
          <w:ilvl w:val="0"/>
          <w:numId w:val="17"/>
        </w:numPr>
        <w:pBdr>
          <w:top w:val="nil"/>
          <w:left w:val="nil"/>
          <w:bottom w:val="nil"/>
          <w:right w:val="nil"/>
          <w:between w:val="nil"/>
        </w:pBdr>
        <w:spacing w:after="0" w:line="240" w:lineRule="auto"/>
        <w:contextualSpacing/>
        <w:jc w:val="both"/>
        <w:rPr>
          <w:rFonts w:ascii="Tahoma" w:eastAsia="Tahoma" w:hAnsi="Tahoma" w:cs="Tahoma"/>
          <w:color w:val="000000"/>
        </w:rPr>
      </w:pPr>
      <w:bookmarkStart w:id="3" w:name="2et92p0" w:colFirst="0" w:colLast="0"/>
      <w:bookmarkEnd w:id="3"/>
      <w:r w:rsidRPr="0016515A">
        <w:rPr>
          <w:rFonts w:ascii="Tahoma" w:eastAsia="Tahoma" w:hAnsi="Tahoma" w:cs="Tahoma"/>
          <w:color w:val="000000"/>
        </w:rPr>
        <w:t>Tomar toda precaución para cuidar el Vehículo y evitar pérdidas y/o daños ulteriores, salvo que se incumpla esta obligación para atenuar las consecuencias del siniestro, por un deber de humanidad generalmente aceptado, por legítima defensa o por el cumplimiento de un deber legal.</w:t>
      </w:r>
    </w:p>
    <w:p w14:paraId="669B0EF6" w14:textId="77777777" w:rsidR="003C0949" w:rsidRPr="00353573" w:rsidRDefault="00C9362F">
      <w:pPr>
        <w:numPr>
          <w:ilvl w:val="0"/>
          <w:numId w:val="17"/>
        </w:numPr>
        <w:pBdr>
          <w:top w:val="nil"/>
          <w:left w:val="nil"/>
          <w:bottom w:val="nil"/>
          <w:right w:val="nil"/>
          <w:between w:val="nil"/>
        </w:pBdr>
        <w:spacing w:after="0" w:line="240" w:lineRule="auto"/>
        <w:contextualSpacing/>
        <w:jc w:val="both"/>
        <w:rPr>
          <w:rFonts w:ascii="Tahoma" w:eastAsia="Tahoma" w:hAnsi="Tahoma" w:cs="Tahoma"/>
          <w:color w:val="000000"/>
        </w:rPr>
      </w:pPr>
      <w:r w:rsidRPr="00353573">
        <w:rPr>
          <w:rFonts w:ascii="Tahoma" w:eastAsia="Tahoma" w:hAnsi="Tahoma" w:cs="Tahoma"/>
          <w:color w:val="000000"/>
        </w:rPr>
        <w:t>Remitir a INTERSEGURO dentro de las 24 (veinticuatro) horas de recibida toda carta, reclamo escrito, notificación administrativa o judicial y/o requerimiento de los agraviados de cualquier naturaleza, así como informar por escrito cualquier reclamo verbal que le hubiere sido formulada.</w:t>
      </w:r>
    </w:p>
    <w:p w14:paraId="6599E1CF" w14:textId="77777777" w:rsidR="003C0949" w:rsidRPr="00353573" w:rsidRDefault="00C9362F">
      <w:pPr>
        <w:numPr>
          <w:ilvl w:val="0"/>
          <w:numId w:val="17"/>
        </w:numPr>
        <w:pBdr>
          <w:top w:val="nil"/>
          <w:left w:val="nil"/>
          <w:bottom w:val="nil"/>
          <w:right w:val="nil"/>
          <w:between w:val="nil"/>
        </w:pBdr>
        <w:spacing w:after="0" w:line="240" w:lineRule="auto"/>
        <w:contextualSpacing/>
        <w:jc w:val="both"/>
        <w:rPr>
          <w:rFonts w:ascii="Tahoma" w:eastAsia="Tahoma" w:hAnsi="Tahoma" w:cs="Tahoma"/>
          <w:color w:val="000000"/>
        </w:rPr>
      </w:pPr>
      <w:r w:rsidRPr="00353573">
        <w:rPr>
          <w:rFonts w:ascii="Tahoma" w:eastAsia="Tahoma" w:hAnsi="Tahoma" w:cs="Tahoma"/>
          <w:color w:val="000000"/>
        </w:rPr>
        <w:t>Rechazar cualquier reclamo de responsabilidad que comprometa el interés de INTERSEGURO absteniéndose de pagar y/o prometer el pago de cualquier suma de dinero, así como también de llegar a arreglos, pactos, transacciones o conciliaciones con terceros sin conocimiento y autorización expresa de INTERSEGURO.</w:t>
      </w:r>
    </w:p>
    <w:p w14:paraId="5B78B85C" w14:textId="77777777" w:rsidR="003C0949" w:rsidRPr="00353573" w:rsidRDefault="00C9362F">
      <w:pPr>
        <w:numPr>
          <w:ilvl w:val="0"/>
          <w:numId w:val="17"/>
        </w:numPr>
        <w:pBdr>
          <w:top w:val="nil"/>
          <w:left w:val="nil"/>
          <w:bottom w:val="nil"/>
          <w:right w:val="nil"/>
          <w:between w:val="nil"/>
        </w:pBdr>
        <w:spacing w:after="0" w:line="240" w:lineRule="auto"/>
        <w:contextualSpacing/>
        <w:jc w:val="both"/>
        <w:rPr>
          <w:rFonts w:ascii="Tahoma" w:eastAsia="Tahoma" w:hAnsi="Tahoma" w:cs="Tahoma"/>
          <w:color w:val="000000"/>
        </w:rPr>
      </w:pPr>
      <w:r w:rsidRPr="00353573">
        <w:rPr>
          <w:rFonts w:ascii="Tahoma" w:eastAsia="Tahoma" w:hAnsi="Tahoma" w:cs="Tahoma"/>
          <w:color w:val="000000"/>
        </w:rPr>
        <w:t>Concurrir a todas las diligencias policiales, judiciales y/o administrativas y/o efectuar las aclaraciones que solicite INTERSEGURO.</w:t>
      </w:r>
    </w:p>
    <w:p w14:paraId="41458C6B" w14:textId="0F3D95FD" w:rsidR="003C0949" w:rsidRDefault="00C9362F" w:rsidP="00FC4466">
      <w:pPr>
        <w:numPr>
          <w:ilvl w:val="0"/>
          <w:numId w:val="17"/>
        </w:numPr>
        <w:pBdr>
          <w:top w:val="nil"/>
          <w:left w:val="nil"/>
          <w:bottom w:val="nil"/>
          <w:right w:val="nil"/>
          <w:between w:val="nil"/>
        </w:pBdr>
        <w:spacing w:after="0" w:line="240" w:lineRule="auto"/>
        <w:contextualSpacing/>
        <w:jc w:val="both"/>
        <w:rPr>
          <w:rFonts w:ascii="Tahoma" w:eastAsia="Tahoma" w:hAnsi="Tahoma" w:cs="Tahoma"/>
        </w:rPr>
      </w:pPr>
      <w:r>
        <w:rPr>
          <w:rFonts w:ascii="Tahoma" w:eastAsia="Tahoma" w:hAnsi="Tahoma" w:cs="Tahoma"/>
        </w:rPr>
        <w:t xml:space="preserve">En caso de atropello además de lo señalado, el </w:t>
      </w:r>
      <w:r w:rsidR="00B64BA8" w:rsidRPr="00177455">
        <w:rPr>
          <w:rFonts w:ascii="Tahoma" w:eastAsia="Tahoma" w:hAnsi="Tahoma" w:cs="Tahoma"/>
          <w:color w:val="000000"/>
        </w:rPr>
        <w:t>ASEGURADO</w:t>
      </w:r>
      <w:r w:rsidR="00D76633">
        <w:rPr>
          <w:rFonts w:ascii="Tahoma" w:eastAsia="Tahoma" w:hAnsi="Tahoma" w:cs="Tahoma"/>
        </w:rPr>
        <w:t xml:space="preserve"> </w:t>
      </w:r>
      <w:r>
        <w:rPr>
          <w:rFonts w:ascii="Tahoma" w:eastAsia="Tahoma" w:hAnsi="Tahoma" w:cs="Tahoma"/>
        </w:rPr>
        <w:t xml:space="preserve">deberá: </w:t>
      </w:r>
    </w:p>
    <w:p w14:paraId="2428CD66" w14:textId="77777777" w:rsidR="003C0949" w:rsidRPr="004F3089" w:rsidRDefault="00C9362F" w:rsidP="0063754F">
      <w:pPr>
        <w:pStyle w:val="Prrafodelista"/>
        <w:numPr>
          <w:ilvl w:val="0"/>
          <w:numId w:val="10"/>
        </w:numPr>
        <w:pBdr>
          <w:top w:val="nil"/>
          <w:left w:val="nil"/>
          <w:bottom w:val="nil"/>
          <w:right w:val="nil"/>
          <w:between w:val="nil"/>
        </w:pBdr>
        <w:spacing w:after="0" w:line="240" w:lineRule="auto"/>
        <w:rPr>
          <w:rFonts w:ascii="Tahoma" w:eastAsia="Tahoma" w:hAnsi="Tahoma" w:cs="Tahoma"/>
        </w:rPr>
      </w:pPr>
      <w:r w:rsidRPr="00353573">
        <w:rPr>
          <w:rFonts w:ascii="Tahoma" w:eastAsia="Tahoma" w:hAnsi="Tahoma" w:cs="Tahoma"/>
        </w:rPr>
        <w:t>Solicitar y buscar atención médica inmediata para los lesionados</w:t>
      </w:r>
    </w:p>
    <w:p w14:paraId="4C5C8471" w14:textId="48AFCEDF" w:rsidR="003C0949" w:rsidRPr="00B64BA8" w:rsidRDefault="00C9362F">
      <w:pPr>
        <w:numPr>
          <w:ilvl w:val="0"/>
          <w:numId w:val="10"/>
        </w:numPr>
        <w:pBdr>
          <w:top w:val="nil"/>
          <w:left w:val="nil"/>
          <w:bottom w:val="nil"/>
          <w:right w:val="nil"/>
          <w:between w:val="nil"/>
        </w:pBdr>
        <w:spacing w:after="0" w:line="240" w:lineRule="auto"/>
        <w:contextualSpacing/>
        <w:rPr>
          <w:rFonts w:ascii="Tahoma" w:eastAsia="Tahoma" w:hAnsi="Tahoma" w:cs="Tahoma"/>
        </w:rPr>
      </w:pPr>
      <w:r w:rsidRPr="00353573">
        <w:rPr>
          <w:rFonts w:ascii="Tahoma" w:eastAsia="Tahoma" w:hAnsi="Tahoma" w:cs="Tahoma"/>
        </w:rPr>
        <w:t xml:space="preserve">Si la persona lesionada requiere hospitalización en un establecimiento de salud público o privado, el </w:t>
      </w:r>
      <w:r w:rsidR="00B64BA8" w:rsidRPr="00177455">
        <w:rPr>
          <w:rFonts w:ascii="Tahoma" w:eastAsia="Tahoma" w:hAnsi="Tahoma" w:cs="Tahoma"/>
          <w:color w:val="000000"/>
        </w:rPr>
        <w:t>ASEGURADO</w:t>
      </w:r>
      <w:r w:rsidR="00D76633" w:rsidRPr="00B64BA8">
        <w:rPr>
          <w:rFonts w:ascii="Tahoma" w:eastAsia="Tahoma" w:hAnsi="Tahoma" w:cs="Tahoma"/>
        </w:rPr>
        <w:t xml:space="preserve"> </w:t>
      </w:r>
      <w:r w:rsidRPr="00B64BA8">
        <w:rPr>
          <w:rFonts w:ascii="Tahoma" w:eastAsia="Tahoma" w:hAnsi="Tahoma" w:cs="Tahoma"/>
        </w:rPr>
        <w:t xml:space="preserve">deberá avisar a INTERSEGURO. </w:t>
      </w:r>
    </w:p>
    <w:p w14:paraId="1451BA58" w14:textId="77777777" w:rsidR="003C0949" w:rsidRPr="00353573" w:rsidRDefault="00C9362F">
      <w:pPr>
        <w:numPr>
          <w:ilvl w:val="0"/>
          <w:numId w:val="10"/>
        </w:numPr>
        <w:pBdr>
          <w:top w:val="nil"/>
          <w:left w:val="nil"/>
          <w:bottom w:val="nil"/>
          <w:right w:val="nil"/>
          <w:between w:val="nil"/>
        </w:pBdr>
        <w:spacing w:after="0" w:line="240" w:lineRule="auto"/>
        <w:contextualSpacing/>
        <w:rPr>
          <w:rFonts w:ascii="Tahoma" w:eastAsia="Tahoma" w:hAnsi="Tahoma" w:cs="Tahoma"/>
        </w:rPr>
      </w:pPr>
      <w:r w:rsidRPr="00353573">
        <w:rPr>
          <w:rFonts w:ascii="Tahoma" w:eastAsia="Tahoma" w:hAnsi="Tahoma" w:cs="Tahoma"/>
        </w:rPr>
        <w:t>No debe abandonar a la persona lesionada (abandono de persona en peligro/omisión del deber de socorro)</w:t>
      </w:r>
    </w:p>
    <w:p w14:paraId="1E668CE6" w14:textId="77777777" w:rsidR="003C0949" w:rsidRDefault="003C0949" w:rsidP="00614BDD">
      <w:pPr>
        <w:pBdr>
          <w:top w:val="nil"/>
          <w:left w:val="nil"/>
          <w:bottom w:val="nil"/>
          <w:right w:val="nil"/>
          <w:between w:val="nil"/>
        </w:pBdr>
        <w:spacing w:after="0" w:line="240" w:lineRule="auto"/>
        <w:ind w:left="720" w:hanging="720"/>
        <w:rPr>
          <w:rFonts w:ascii="Tahoma" w:eastAsia="Tahoma" w:hAnsi="Tahoma" w:cs="Tahoma"/>
          <w:color w:val="000000"/>
        </w:rPr>
      </w:pPr>
    </w:p>
    <w:p w14:paraId="5F381F9B" w14:textId="42894404" w:rsidR="003C0949" w:rsidRDefault="00841AE5">
      <w:pPr>
        <w:pBdr>
          <w:top w:val="nil"/>
          <w:left w:val="nil"/>
          <w:bottom w:val="nil"/>
          <w:right w:val="nil"/>
          <w:between w:val="nil"/>
        </w:pBdr>
        <w:spacing w:after="0" w:line="240" w:lineRule="auto"/>
        <w:jc w:val="both"/>
        <w:rPr>
          <w:rFonts w:ascii="Tahoma" w:eastAsia="Tahoma" w:hAnsi="Tahoma" w:cs="Tahoma"/>
          <w:b/>
          <w:color w:val="000000"/>
        </w:rPr>
      </w:pPr>
      <w:r>
        <w:rPr>
          <w:rFonts w:ascii="Tahoma" w:eastAsia="Tahoma" w:hAnsi="Tahoma" w:cs="Tahoma"/>
          <w:b/>
          <w:color w:val="000000"/>
        </w:rPr>
        <w:t>PARA LA PRESENTACIÓN DE LA SOLICITUD DE COBERTURA:</w:t>
      </w:r>
    </w:p>
    <w:p w14:paraId="2B93B509" w14:textId="2703317C" w:rsidR="00293985" w:rsidRPr="004F3089" w:rsidRDefault="00C9362F" w:rsidP="00D72390">
      <w:pPr>
        <w:spacing w:after="0" w:line="240" w:lineRule="auto"/>
        <w:jc w:val="both"/>
        <w:rPr>
          <w:rFonts w:ascii="Arial Narrow" w:hAnsi="Arial Narrow" w:cs="Tahoma"/>
          <w:b/>
          <w:color w:val="4F81BD" w:themeColor="accent1"/>
          <w:sz w:val="20"/>
          <w:szCs w:val="20"/>
          <w:shd w:val="clear" w:color="auto" w:fill="FCFDFD"/>
        </w:rPr>
      </w:pPr>
      <w:r w:rsidRPr="004F3089">
        <w:rPr>
          <w:rFonts w:ascii="Tahoma" w:eastAsia="Tahoma" w:hAnsi="Tahoma" w:cs="Tahoma"/>
          <w:b/>
        </w:rPr>
        <w:t xml:space="preserve">Enviar a INTERSEGURO la </w:t>
      </w:r>
      <w:r w:rsidR="00CC14AD" w:rsidRPr="004F3089">
        <w:rPr>
          <w:rFonts w:ascii="Tahoma" w:eastAsia="Tahoma" w:hAnsi="Tahoma" w:cs="Tahoma"/>
          <w:b/>
        </w:rPr>
        <w:t>documentación</w:t>
      </w:r>
      <w:r w:rsidR="00CC14AD" w:rsidRPr="000930A7">
        <w:rPr>
          <w:rFonts w:ascii="Tahoma" w:eastAsia="Tahoma" w:hAnsi="Tahoma" w:cs="Tahoma"/>
          <w:b/>
        </w:rPr>
        <w:t xml:space="preserve"> e </w:t>
      </w:r>
      <w:r w:rsidRPr="000930A7">
        <w:rPr>
          <w:rFonts w:ascii="Tahoma" w:eastAsia="Tahoma" w:hAnsi="Tahoma" w:cs="Tahoma"/>
          <w:b/>
        </w:rPr>
        <w:t xml:space="preserve">información </w:t>
      </w:r>
      <w:r w:rsidR="00CC14AD" w:rsidRPr="00B64BA8">
        <w:rPr>
          <w:rFonts w:ascii="Tahoma" w:eastAsia="Tahoma" w:hAnsi="Tahoma" w:cs="Tahoma"/>
          <w:b/>
        </w:rPr>
        <w:t xml:space="preserve">completa señalada en la póliza de seguro </w:t>
      </w:r>
      <w:r w:rsidRPr="004F3089">
        <w:rPr>
          <w:rFonts w:ascii="Tahoma" w:eastAsia="Tahoma" w:hAnsi="Tahoma" w:cs="Tahoma"/>
          <w:b/>
        </w:rPr>
        <w:t xml:space="preserve"> dentro de las 48 (cuarenta y ocho) </w:t>
      </w:r>
      <w:r w:rsidR="005C62D1" w:rsidRPr="004F3089">
        <w:rPr>
          <w:rFonts w:ascii="Tahoma" w:eastAsia="Tahoma" w:hAnsi="Tahoma" w:cs="Tahoma"/>
          <w:b/>
        </w:rPr>
        <w:t xml:space="preserve">horas </w:t>
      </w:r>
      <w:r w:rsidR="00841AE5" w:rsidRPr="004F3089">
        <w:rPr>
          <w:rFonts w:ascii="Tahoma" w:eastAsia="Tahoma" w:hAnsi="Tahoma" w:cs="Tahoma"/>
          <w:b/>
        </w:rPr>
        <w:t>computadas luego de vencido el plazo para el</w:t>
      </w:r>
      <w:r w:rsidRPr="004F3089">
        <w:rPr>
          <w:rFonts w:ascii="Tahoma" w:eastAsia="Tahoma" w:hAnsi="Tahoma" w:cs="Tahoma"/>
          <w:b/>
        </w:rPr>
        <w:t xml:space="preserve"> aviso indicado en el numeral </w:t>
      </w:r>
      <w:r w:rsidR="00300673" w:rsidRPr="004F3089">
        <w:rPr>
          <w:rFonts w:ascii="Tahoma" w:eastAsia="Tahoma" w:hAnsi="Tahoma" w:cs="Tahoma"/>
          <w:b/>
        </w:rPr>
        <w:t>3</w:t>
      </w:r>
      <w:r w:rsidRPr="004F3089">
        <w:rPr>
          <w:rFonts w:ascii="Tahoma" w:eastAsia="Tahoma" w:hAnsi="Tahoma" w:cs="Tahoma"/>
          <w:b/>
        </w:rPr>
        <w:t>. Tal información deberá guardar consistencia y proporcionalidad con el Siniestro y deberá incluir como mínimo:</w:t>
      </w:r>
      <w:r w:rsidR="00CC14AD" w:rsidRPr="004F3089">
        <w:rPr>
          <w:rFonts w:ascii="Arial Narrow" w:hAnsi="Arial Narrow" w:cs="Tahoma"/>
          <w:b/>
          <w:color w:val="4F81BD" w:themeColor="accent1"/>
          <w:sz w:val="20"/>
          <w:szCs w:val="20"/>
          <w:shd w:val="clear" w:color="auto" w:fill="FCFDFD"/>
        </w:rPr>
        <w:t xml:space="preserve"> </w:t>
      </w:r>
    </w:p>
    <w:p w14:paraId="2732A64B" w14:textId="5C94F468" w:rsidR="0063754F" w:rsidRPr="004F3089" w:rsidRDefault="0063754F" w:rsidP="00D72390">
      <w:pPr>
        <w:pStyle w:val="Prrafodelista"/>
        <w:numPr>
          <w:ilvl w:val="0"/>
          <w:numId w:val="2"/>
        </w:numPr>
        <w:spacing w:after="0" w:line="240" w:lineRule="auto"/>
        <w:jc w:val="both"/>
        <w:rPr>
          <w:rFonts w:ascii="Tahoma" w:eastAsia="Tahoma" w:hAnsi="Tahoma" w:cs="Tahoma"/>
          <w:b/>
        </w:rPr>
      </w:pPr>
      <w:r w:rsidRPr="004F3089">
        <w:rPr>
          <w:rFonts w:ascii="Tahoma" w:eastAsia="Tahoma" w:hAnsi="Tahoma" w:cs="Tahoma"/>
          <w:b/>
        </w:rPr>
        <w:t>C</w:t>
      </w:r>
      <w:r w:rsidR="00C9362F" w:rsidRPr="004F3089">
        <w:rPr>
          <w:rFonts w:ascii="Tahoma" w:eastAsia="Tahoma" w:hAnsi="Tahoma" w:cs="Tahoma"/>
          <w:b/>
        </w:rPr>
        <w:t>opia certificada de la Denuncia Policial.</w:t>
      </w:r>
    </w:p>
    <w:p w14:paraId="5D226143" w14:textId="6C684D65" w:rsidR="0063754F" w:rsidRPr="004F3089" w:rsidRDefault="0063754F" w:rsidP="00D72390">
      <w:pPr>
        <w:pStyle w:val="Prrafodelista"/>
        <w:numPr>
          <w:ilvl w:val="0"/>
          <w:numId w:val="2"/>
        </w:numPr>
        <w:spacing w:after="0" w:line="240" w:lineRule="auto"/>
        <w:jc w:val="both"/>
        <w:rPr>
          <w:rFonts w:ascii="Tahoma" w:eastAsia="Tahoma" w:hAnsi="Tahoma" w:cs="Tahoma"/>
          <w:b/>
        </w:rPr>
      </w:pPr>
      <w:r w:rsidRPr="004F3089">
        <w:rPr>
          <w:rFonts w:ascii="Tahoma" w:eastAsia="Tahoma" w:hAnsi="Tahoma" w:cs="Tahoma"/>
          <w:b/>
        </w:rPr>
        <w:t>C</w:t>
      </w:r>
      <w:r w:rsidR="00C9362F" w:rsidRPr="004F3089">
        <w:rPr>
          <w:rFonts w:ascii="Tahoma" w:eastAsia="Tahoma" w:hAnsi="Tahoma" w:cs="Tahoma"/>
          <w:b/>
        </w:rPr>
        <w:t xml:space="preserve">onstancia original de realización de prueba de </w:t>
      </w:r>
      <w:proofErr w:type="spellStart"/>
      <w:r w:rsidR="00C9362F" w:rsidRPr="004F3089">
        <w:rPr>
          <w:rFonts w:ascii="Tahoma" w:eastAsia="Tahoma" w:hAnsi="Tahoma" w:cs="Tahoma"/>
          <w:b/>
        </w:rPr>
        <w:t>Dosaje</w:t>
      </w:r>
      <w:proofErr w:type="spellEnd"/>
      <w:r w:rsidR="00C9362F" w:rsidRPr="004F3089">
        <w:rPr>
          <w:rFonts w:ascii="Tahoma" w:eastAsia="Tahoma" w:hAnsi="Tahoma" w:cs="Tahoma"/>
          <w:b/>
        </w:rPr>
        <w:t xml:space="preserve"> Etílico</w:t>
      </w:r>
      <w:r w:rsidR="006C3EE5" w:rsidRPr="004F3089">
        <w:rPr>
          <w:rFonts w:ascii="Tahoma" w:eastAsia="Tahoma" w:hAnsi="Tahoma" w:cs="Tahoma"/>
          <w:b/>
        </w:rPr>
        <w:t>, cuando corresponda</w:t>
      </w:r>
      <w:r w:rsidR="00C9362F" w:rsidRPr="004F3089">
        <w:rPr>
          <w:rFonts w:ascii="Tahoma" w:eastAsia="Tahoma" w:hAnsi="Tahoma" w:cs="Tahoma"/>
          <w:b/>
        </w:rPr>
        <w:t>.</w:t>
      </w:r>
    </w:p>
    <w:p w14:paraId="3BDA10B9" w14:textId="0B0A930C" w:rsidR="003C0949" w:rsidRPr="004F3089" w:rsidRDefault="00C9362F" w:rsidP="00D72390">
      <w:pPr>
        <w:pStyle w:val="Prrafodelista"/>
        <w:numPr>
          <w:ilvl w:val="0"/>
          <w:numId w:val="2"/>
        </w:numPr>
        <w:spacing w:after="0" w:line="240" w:lineRule="auto"/>
        <w:jc w:val="both"/>
        <w:rPr>
          <w:rFonts w:ascii="Tahoma" w:eastAsia="Tahoma" w:hAnsi="Tahoma" w:cs="Tahoma"/>
          <w:b/>
        </w:rPr>
      </w:pPr>
      <w:r w:rsidRPr="004F3089">
        <w:rPr>
          <w:rFonts w:ascii="Tahoma" w:eastAsia="Tahoma" w:hAnsi="Tahoma" w:cs="Tahoma"/>
          <w:b/>
        </w:rPr>
        <w:t>Copia Certificada del atestado policial, de ser el caso.</w:t>
      </w:r>
      <w:r w:rsidR="00B178FC">
        <w:rPr>
          <w:rFonts w:ascii="Tahoma" w:eastAsia="Tahoma" w:hAnsi="Tahoma" w:cs="Tahoma"/>
          <w:b/>
        </w:rPr>
        <w:t xml:space="preserve"> En este caso, el plazo de 48 (cuarenta y ocho) horas se computa desde la emisión del documento.</w:t>
      </w:r>
    </w:p>
    <w:p w14:paraId="37C06AB1" w14:textId="77777777" w:rsidR="003C0949" w:rsidRDefault="003C0949">
      <w:pPr>
        <w:pBdr>
          <w:top w:val="nil"/>
          <w:left w:val="nil"/>
          <w:bottom w:val="nil"/>
          <w:right w:val="nil"/>
          <w:between w:val="nil"/>
        </w:pBdr>
        <w:spacing w:after="0" w:line="240" w:lineRule="auto"/>
        <w:ind w:hanging="720"/>
        <w:rPr>
          <w:rFonts w:ascii="Tahoma" w:eastAsia="Tahoma" w:hAnsi="Tahoma" w:cs="Tahoma"/>
          <w:b/>
          <w:color w:val="000000"/>
        </w:rPr>
      </w:pPr>
    </w:p>
    <w:p w14:paraId="1FE3EFB1" w14:textId="51C8F74B" w:rsidR="003C0949" w:rsidRPr="004F3089" w:rsidRDefault="00B64BA8" w:rsidP="004A5B08">
      <w:pPr>
        <w:pBdr>
          <w:top w:val="nil"/>
          <w:left w:val="nil"/>
          <w:bottom w:val="nil"/>
          <w:right w:val="nil"/>
          <w:between w:val="nil"/>
        </w:pBdr>
        <w:spacing w:after="0" w:line="240" w:lineRule="auto"/>
        <w:ind w:left="993" w:right="23" w:hanging="709"/>
        <w:contextualSpacing/>
        <w:jc w:val="both"/>
        <w:rPr>
          <w:rFonts w:ascii="Tahoma" w:eastAsia="Tahoma" w:hAnsi="Tahoma" w:cs="Tahoma"/>
          <w:b/>
          <w:color w:val="000000"/>
        </w:rPr>
      </w:pPr>
      <w:bookmarkStart w:id="4" w:name="tyjcwt" w:colFirst="0" w:colLast="0"/>
      <w:bookmarkStart w:id="5" w:name="3dy6vkm" w:colFirst="0" w:colLast="0"/>
      <w:bookmarkStart w:id="6" w:name="1t3h5sf" w:colFirst="0" w:colLast="0"/>
      <w:bookmarkEnd w:id="4"/>
      <w:bookmarkEnd w:id="5"/>
      <w:bookmarkEnd w:id="6"/>
      <w:r>
        <w:rPr>
          <w:rFonts w:ascii="Tahoma" w:eastAsia="Tahoma" w:hAnsi="Tahoma" w:cs="Tahoma"/>
          <w:b/>
          <w:color w:val="000000"/>
        </w:rPr>
        <w:lastRenderedPageBreak/>
        <w:t>1</w:t>
      </w:r>
      <w:r w:rsidR="00D155DF">
        <w:rPr>
          <w:rFonts w:ascii="Tahoma" w:eastAsia="Tahoma" w:hAnsi="Tahoma" w:cs="Tahoma"/>
          <w:b/>
          <w:color w:val="000000"/>
        </w:rPr>
        <w:t xml:space="preserve">. </w:t>
      </w:r>
      <w:r w:rsidR="004A5B08">
        <w:rPr>
          <w:rFonts w:ascii="Tahoma" w:eastAsia="Tahoma" w:hAnsi="Tahoma" w:cs="Tahoma"/>
          <w:b/>
          <w:color w:val="000000"/>
        </w:rPr>
        <w:tab/>
      </w:r>
      <w:r w:rsidR="00123A46" w:rsidRPr="004F3089">
        <w:rPr>
          <w:rFonts w:ascii="Tahoma" w:eastAsia="Tahoma" w:hAnsi="Tahoma" w:cs="Tahoma"/>
          <w:b/>
          <w:color w:val="000000"/>
        </w:rPr>
        <w:t xml:space="preserve">El </w:t>
      </w:r>
      <w:r w:rsidR="00D76633" w:rsidRPr="004F3089">
        <w:rPr>
          <w:rFonts w:ascii="Tahoma" w:eastAsia="Tahoma" w:hAnsi="Tahoma" w:cs="Tahoma"/>
          <w:b/>
        </w:rPr>
        <w:t>ASEGURADO</w:t>
      </w:r>
      <w:r w:rsidR="00D155DF" w:rsidRPr="004F3089">
        <w:rPr>
          <w:rFonts w:ascii="Tahoma" w:eastAsia="Tahoma" w:hAnsi="Tahoma" w:cs="Tahoma"/>
          <w:b/>
        </w:rPr>
        <w:t xml:space="preserve"> </w:t>
      </w:r>
      <w:r w:rsidR="00123A46" w:rsidRPr="004F3089">
        <w:rPr>
          <w:rFonts w:ascii="Tahoma" w:eastAsia="Tahoma" w:hAnsi="Tahoma" w:cs="Tahoma"/>
          <w:b/>
          <w:color w:val="000000"/>
        </w:rPr>
        <w:t xml:space="preserve">deberá presentar la documentación indicada para la solicitud de cobertura. </w:t>
      </w:r>
      <w:r w:rsidR="00C9362F" w:rsidRPr="004F3089">
        <w:rPr>
          <w:rFonts w:ascii="Tahoma" w:eastAsia="Tahoma" w:hAnsi="Tahoma" w:cs="Tahoma"/>
          <w:b/>
          <w:color w:val="000000"/>
        </w:rPr>
        <w:t>La responsabilidad civil que derive de los accidentes de tránsito cubiertos por esta póliza podrá ser atendida por INTERSEGURO en cualquiera de las siguientes formas:</w:t>
      </w:r>
    </w:p>
    <w:p w14:paraId="066F1240" w14:textId="77777777" w:rsidR="003C0949" w:rsidRPr="004F3089" w:rsidRDefault="003C0949">
      <w:pPr>
        <w:pBdr>
          <w:top w:val="nil"/>
          <w:left w:val="nil"/>
          <w:bottom w:val="nil"/>
          <w:right w:val="nil"/>
          <w:between w:val="nil"/>
        </w:pBdr>
        <w:spacing w:after="0" w:line="240" w:lineRule="auto"/>
        <w:ind w:left="1505" w:right="23"/>
        <w:jc w:val="both"/>
        <w:rPr>
          <w:rFonts w:ascii="Tahoma" w:eastAsia="Tahoma" w:hAnsi="Tahoma" w:cs="Tahoma"/>
          <w:b/>
        </w:rPr>
      </w:pPr>
    </w:p>
    <w:p w14:paraId="6E1BD686" w14:textId="77777777" w:rsidR="00F86D3A" w:rsidRPr="004F3089" w:rsidRDefault="0063754F" w:rsidP="00CC489A">
      <w:pPr>
        <w:spacing w:after="0" w:line="240" w:lineRule="auto"/>
        <w:ind w:left="992" w:right="20"/>
        <w:jc w:val="both"/>
        <w:rPr>
          <w:rFonts w:ascii="Tahoma" w:eastAsia="Tahoma" w:hAnsi="Tahoma" w:cs="Tahoma"/>
          <w:b/>
        </w:rPr>
      </w:pPr>
      <w:r w:rsidRPr="004F3089">
        <w:rPr>
          <w:rFonts w:ascii="Tahoma" w:eastAsia="Tahoma" w:hAnsi="Tahoma" w:cs="Tahoma"/>
          <w:b/>
        </w:rPr>
        <w:t>a)</w:t>
      </w:r>
      <w:r w:rsidR="00CC489A" w:rsidRPr="004F3089">
        <w:rPr>
          <w:rFonts w:ascii="Tahoma" w:eastAsia="Tahoma" w:hAnsi="Tahoma" w:cs="Tahoma"/>
          <w:b/>
        </w:rPr>
        <w:t xml:space="preserve"> </w:t>
      </w:r>
      <w:r w:rsidR="00AB57A6" w:rsidRPr="004F3089">
        <w:rPr>
          <w:rFonts w:ascii="Tahoma" w:eastAsia="Tahoma" w:hAnsi="Tahoma" w:cs="Tahoma"/>
          <w:b/>
        </w:rPr>
        <w:t>Trato directo</w:t>
      </w:r>
    </w:p>
    <w:p w14:paraId="3D01B224" w14:textId="0BBFC51F" w:rsidR="003C0949" w:rsidRPr="004F3089" w:rsidRDefault="00C9362F" w:rsidP="00F86D3A">
      <w:pPr>
        <w:spacing w:after="0" w:line="240" w:lineRule="auto"/>
        <w:ind w:left="992" w:right="20"/>
        <w:jc w:val="both"/>
        <w:rPr>
          <w:rFonts w:ascii="Tahoma" w:eastAsia="Tahoma" w:hAnsi="Tahoma" w:cs="Tahoma"/>
          <w:b/>
        </w:rPr>
      </w:pPr>
      <w:r w:rsidRPr="004F3089">
        <w:rPr>
          <w:rFonts w:ascii="Tahoma" w:eastAsia="Tahoma" w:hAnsi="Tahoma" w:cs="Tahoma"/>
          <w:b/>
        </w:rPr>
        <w:t xml:space="preserve">En los daños materiales de vehículos y bienes de propiedad de terceros, lesiones personales o muerte de los ocupantes o terceros a consecuencia de un siniestro cubierto por la presente póliza, INTERSEGURO está facultada para tratar directamente con el tercero y a su arbitrio, efectuar cualquier pago, independientemente de su naturaleza, sin consultar con el </w:t>
      </w:r>
      <w:r w:rsidR="00D76633" w:rsidRPr="004F3089">
        <w:rPr>
          <w:rFonts w:ascii="Tahoma" w:eastAsia="Tahoma" w:hAnsi="Tahoma" w:cs="Tahoma"/>
          <w:b/>
        </w:rPr>
        <w:t>ASEGURADO</w:t>
      </w:r>
      <w:r w:rsidRPr="004F3089">
        <w:rPr>
          <w:rFonts w:ascii="Tahoma" w:eastAsia="Tahoma" w:hAnsi="Tahoma" w:cs="Tahoma"/>
          <w:b/>
        </w:rPr>
        <w:t xml:space="preserve">, siendo los pagos efectuados parte de la Cobertura de Responsabilidad Civil. El </w:t>
      </w:r>
      <w:r w:rsidR="00D76633" w:rsidRPr="004F3089">
        <w:rPr>
          <w:rFonts w:ascii="Tahoma" w:eastAsia="Tahoma" w:hAnsi="Tahoma" w:cs="Tahoma"/>
          <w:b/>
        </w:rPr>
        <w:t>ASEGURADO</w:t>
      </w:r>
      <w:r w:rsidRPr="004F3089">
        <w:rPr>
          <w:rFonts w:ascii="Tahoma" w:eastAsia="Tahoma" w:hAnsi="Tahoma" w:cs="Tahoma"/>
          <w:b/>
        </w:rPr>
        <w:t xml:space="preserve"> tiene derecho a oponerse a la transacción, negándose a cancelar el deducible correspondiente, si a consecuencia de dicha oposición la sumatoria de la indemnización y todos los gastos, resultaran siendo mayores a los que se hubieran generado. De realizarse la transacción propuesta por INTERSEGURO, el </w:t>
      </w:r>
      <w:r w:rsidR="00D76633" w:rsidRPr="004F3089">
        <w:rPr>
          <w:rFonts w:ascii="Tahoma" w:eastAsia="Tahoma" w:hAnsi="Tahoma" w:cs="Tahoma"/>
          <w:b/>
        </w:rPr>
        <w:t>ASEGURADO</w:t>
      </w:r>
      <w:r w:rsidRPr="004F3089">
        <w:rPr>
          <w:rFonts w:ascii="Tahoma" w:eastAsia="Tahoma" w:hAnsi="Tahoma" w:cs="Tahoma"/>
          <w:b/>
        </w:rPr>
        <w:t xml:space="preserve"> asumirá dicho exceso.</w:t>
      </w:r>
    </w:p>
    <w:p w14:paraId="051BD271" w14:textId="77777777" w:rsidR="00AB57A6" w:rsidRPr="004F3089" w:rsidRDefault="00AB57A6">
      <w:pPr>
        <w:spacing w:after="0" w:line="240" w:lineRule="auto"/>
        <w:ind w:left="1003" w:right="20"/>
        <w:jc w:val="both"/>
        <w:rPr>
          <w:rFonts w:ascii="Tahoma" w:eastAsia="Tahoma" w:hAnsi="Tahoma" w:cs="Tahoma"/>
          <w:b/>
        </w:rPr>
      </w:pPr>
    </w:p>
    <w:p w14:paraId="1764F7D8" w14:textId="56F9EF5B" w:rsidR="003C0949" w:rsidRPr="004F3089" w:rsidRDefault="00C9362F">
      <w:pPr>
        <w:spacing w:after="0" w:line="240" w:lineRule="auto"/>
        <w:ind w:left="1003" w:right="20"/>
        <w:jc w:val="both"/>
        <w:rPr>
          <w:rFonts w:ascii="Tahoma" w:eastAsia="Tahoma" w:hAnsi="Tahoma" w:cs="Tahoma"/>
          <w:b/>
        </w:rPr>
      </w:pPr>
      <w:r w:rsidRPr="004F3089">
        <w:rPr>
          <w:rFonts w:ascii="Tahoma" w:eastAsia="Tahoma" w:hAnsi="Tahoma" w:cs="Tahoma"/>
          <w:b/>
        </w:rPr>
        <w:t xml:space="preserve">Si INTERSEGURO conociera o pudiera estimar anticipadamente que el monto de las indemnizaciones excederá la suma asegurada, convendrá con el </w:t>
      </w:r>
      <w:r w:rsidR="00D76633" w:rsidRPr="004F3089">
        <w:rPr>
          <w:rFonts w:ascii="Tahoma" w:eastAsia="Tahoma" w:hAnsi="Tahoma" w:cs="Tahoma"/>
          <w:b/>
        </w:rPr>
        <w:t>ASEGURADO</w:t>
      </w:r>
      <w:r w:rsidRPr="004F3089">
        <w:rPr>
          <w:rFonts w:ascii="Tahoma" w:eastAsia="Tahoma" w:hAnsi="Tahoma" w:cs="Tahoma"/>
          <w:b/>
        </w:rPr>
        <w:t xml:space="preserve"> las medidas a adoptar para la liquidación de los reclamos.</w:t>
      </w:r>
    </w:p>
    <w:p w14:paraId="1784D530" w14:textId="77777777" w:rsidR="00AB57A6" w:rsidRPr="004F3089" w:rsidRDefault="00AB57A6">
      <w:pPr>
        <w:spacing w:after="0" w:line="240" w:lineRule="auto"/>
        <w:ind w:left="1003" w:right="20"/>
        <w:rPr>
          <w:rFonts w:ascii="Tahoma" w:eastAsia="Tahoma" w:hAnsi="Tahoma" w:cs="Tahoma"/>
          <w:b/>
        </w:rPr>
      </w:pPr>
    </w:p>
    <w:p w14:paraId="5DF3635C" w14:textId="6A2E62C1" w:rsidR="003C0949" w:rsidRPr="004F3089" w:rsidRDefault="00C9362F" w:rsidP="007715A1">
      <w:pPr>
        <w:spacing w:after="0" w:line="240" w:lineRule="auto"/>
        <w:ind w:left="1003" w:right="20"/>
        <w:jc w:val="both"/>
        <w:rPr>
          <w:rFonts w:ascii="Tahoma" w:eastAsia="Tahoma" w:hAnsi="Tahoma" w:cs="Tahoma"/>
          <w:b/>
        </w:rPr>
      </w:pPr>
      <w:r w:rsidRPr="004F3089">
        <w:rPr>
          <w:rFonts w:ascii="Tahoma" w:eastAsia="Tahoma" w:hAnsi="Tahoma" w:cs="Tahoma"/>
          <w:b/>
        </w:rPr>
        <w:t xml:space="preserve">El pago de cualquier indemnización bajo esta cobertura se hará con sujeción al deducible, límites, </w:t>
      </w:r>
      <w:r w:rsidR="00573789" w:rsidRPr="004F3089">
        <w:rPr>
          <w:rFonts w:ascii="Tahoma" w:eastAsia="Tahoma" w:hAnsi="Tahoma" w:cs="Tahoma"/>
          <w:b/>
        </w:rPr>
        <w:t xml:space="preserve">exclusiones </w:t>
      </w:r>
      <w:r w:rsidRPr="004F3089">
        <w:rPr>
          <w:rFonts w:ascii="Tahoma" w:eastAsia="Tahoma" w:hAnsi="Tahoma" w:cs="Tahoma"/>
          <w:b/>
        </w:rPr>
        <w:t>y condiciones estipulados en esta póliza.</w:t>
      </w:r>
    </w:p>
    <w:p w14:paraId="5D37A0DA" w14:textId="77777777" w:rsidR="003C0949" w:rsidRPr="007715A1" w:rsidRDefault="00C9362F" w:rsidP="007715A1">
      <w:pPr>
        <w:spacing w:after="0" w:line="240" w:lineRule="auto"/>
        <w:ind w:left="1003" w:right="40"/>
        <w:jc w:val="both"/>
        <w:rPr>
          <w:rFonts w:ascii="Tahoma" w:eastAsia="Tahoma" w:hAnsi="Tahoma" w:cs="Tahoma"/>
          <w:b/>
        </w:rPr>
      </w:pPr>
      <w:r w:rsidRPr="004F3089">
        <w:rPr>
          <w:rFonts w:ascii="Tahoma" w:eastAsia="Tahoma" w:hAnsi="Tahoma" w:cs="Tahoma"/>
          <w:b/>
        </w:rPr>
        <w:t xml:space="preserve">Por ningún motivo INTERSEGURO estará obligada a indemnizar un monto mayor a la cobertura contratada que aparece detallada en el </w:t>
      </w:r>
      <w:r w:rsidRPr="0016515A">
        <w:rPr>
          <w:rFonts w:ascii="Tahoma" w:eastAsia="Tahoma" w:hAnsi="Tahoma" w:cs="Tahoma"/>
          <w:b/>
        </w:rPr>
        <w:t>cuadro de coberturas</w:t>
      </w:r>
      <w:r w:rsidRPr="004F3089">
        <w:rPr>
          <w:rFonts w:ascii="Tahoma" w:eastAsia="Tahoma" w:hAnsi="Tahoma" w:cs="Tahoma"/>
          <w:b/>
        </w:rPr>
        <w:t>, que figura en esta póliza.</w:t>
      </w:r>
    </w:p>
    <w:p w14:paraId="3A22C2A2" w14:textId="77777777" w:rsidR="003C0949" w:rsidRPr="007715A1" w:rsidRDefault="003C0949">
      <w:pPr>
        <w:spacing w:after="0" w:line="240" w:lineRule="auto"/>
        <w:ind w:right="40"/>
        <w:rPr>
          <w:rFonts w:ascii="Tahoma" w:eastAsia="Tahoma" w:hAnsi="Tahoma" w:cs="Tahoma"/>
          <w:b/>
        </w:rPr>
      </w:pPr>
    </w:p>
    <w:p w14:paraId="629188DB" w14:textId="77777777" w:rsidR="00F86D3A" w:rsidRPr="00B64BA8" w:rsidRDefault="0063754F" w:rsidP="00CC489A">
      <w:pPr>
        <w:spacing w:after="0" w:line="240" w:lineRule="auto"/>
        <w:ind w:left="992" w:right="20"/>
        <w:jc w:val="both"/>
        <w:rPr>
          <w:rFonts w:ascii="Tahoma" w:eastAsia="Tahoma" w:hAnsi="Tahoma" w:cs="Tahoma"/>
          <w:b/>
        </w:rPr>
      </w:pPr>
      <w:r w:rsidRPr="004F3089">
        <w:rPr>
          <w:rFonts w:ascii="Tahoma" w:eastAsia="Tahoma" w:hAnsi="Tahoma" w:cs="Tahoma"/>
          <w:b/>
        </w:rPr>
        <w:t>b</w:t>
      </w:r>
      <w:r w:rsidRPr="000930A7">
        <w:rPr>
          <w:rFonts w:ascii="Tahoma" w:eastAsia="Tahoma" w:hAnsi="Tahoma" w:cs="Tahoma"/>
          <w:b/>
        </w:rPr>
        <w:t>)</w:t>
      </w:r>
      <w:r w:rsidR="00CC489A" w:rsidRPr="00B64BA8">
        <w:rPr>
          <w:rFonts w:ascii="Tahoma" w:eastAsia="Tahoma" w:hAnsi="Tahoma" w:cs="Tahoma"/>
          <w:b/>
        </w:rPr>
        <w:t xml:space="preserve"> </w:t>
      </w:r>
      <w:r w:rsidR="00AB57A6" w:rsidRPr="00B64BA8">
        <w:rPr>
          <w:rFonts w:ascii="Tahoma" w:eastAsia="Tahoma" w:hAnsi="Tahoma" w:cs="Tahoma"/>
          <w:b/>
        </w:rPr>
        <w:t>Defensa judicial</w:t>
      </w:r>
    </w:p>
    <w:p w14:paraId="043C28C2" w14:textId="4D605FA2" w:rsidR="003C0949" w:rsidRPr="004F3089" w:rsidRDefault="00C9362F" w:rsidP="00F86D3A">
      <w:pPr>
        <w:spacing w:after="0" w:line="240" w:lineRule="auto"/>
        <w:ind w:left="992" w:right="20"/>
        <w:jc w:val="both"/>
        <w:rPr>
          <w:rFonts w:ascii="Tahoma" w:eastAsia="Tahoma" w:hAnsi="Tahoma" w:cs="Tahoma"/>
          <w:b/>
        </w:rPr>
      </w:pPr>
      <w:r w:rsidRPr="004F3089">
        <w:rPr>
          <w:rFonts w:ascii="Tahoma" w:eastAsia="Tahoma" w:hAnsi="Tahoma" w:cs="Tahoma"/>
          <w:b/>
        </w:rPr>
        <w:t xml:space="preserve">INTERSEGURO puede elegir representar y encargarse de la defensa del </w:t>
      </w:r>
      <w:r w:rsidR="00D76633" w:rsidRPr="004F3089">
        <w:rPr>
          <w:rFonts w:ascii="Tahoma" w:eastAsia="Tahoma" w:hAnsi="Tahoma" w:cs="Tahoma"/>
          <w:b/>
        </w:rPr>
        <w:t>ASEGURADO</w:t>
      </w:r>
      <w:r w:rsidRPr="004F3089">
        <w:rPr>
          <w:rFonts w:ascii="Tahoma" w:eastAsia="Tahoma" w:hAnsi="Tahoma" w:cs="Tahoma"/>
          <w:b/>
        </w:rPr>
        <w:t xml:space="preserve"> en </w:t>
      </w:r>
      <w:r w:rsidR="00C31B38" w:rsidRPr="004F3089">
        <w:rPr>
          <w:rFonts w:ascii="Tahoma" w:eastAsia="Tahoma" w:hAnsi="Tahoma" w:cs="Tahoma"/>
          <w:b/>
        </w:rPr>
        <w:t xml:space="preserve">el juicio civil </w:t>
      </w:r>
      <w:r w:rsidRPr="004F3089">
        <w:rPr>
          <w:rFonts w:ascii="Tahoma" w:eastAsia="Tahoma" w:hAnsi="Tahoma" w:cs="Tahoma"/>
          <w:b/>
        </w:rPr>
        <w:t xml:space="preserve"> que se promueva contra éste derivado de un siniestro cubierto por la póliza, desde su inicio </w:t>
      </w:r>
      <w:r w:rsidR="00C31B38" w:rsidRPr="004F3089">
        <w:rPr>
          <w:rFonts w:ascii="Tahoma" w:eastAsia="Tahoma" w:hAnsi="Tahoma" w:cs="Tahoma"/>
          <w:b/>
        </w:rPr>
        <w:t>o</w:t>
      </w:r>
      <w:r w:rsidRPr="004F3089">
        <w:rPr>
          <w:rFonts w:ascii="Tahoma" w:eastAsia="Tahoma" w:hAnsi="Tahoma" w:cs="Tahoma"/>
          <w:b/>
        </w:rPr>
        <w:t xml:space="preserve"> una vez iniciado dicho proceso. Si lo asumiera, lo hará como obligación de medios y no de resultados.</w:t>
      </w:r>
    </w:p>
    <w:p w14:paraId="12F43CDF" w14:textId="77777777" w:rsidR="003C0949" w:rsidRPr="004F3089" w:rsidRDefault="00C9362F">
      <w:pPr>
        <w:spacing w:after="0" w:line="240" w:lineRule="auto"/>
        <w:ind w:left="1003" w:right="20"/>
        <w:jc w:val="both"/>
        <w:rPr>
          <w:rFonts w:ascii="Tahoma" w:eastAsia="Tahoma" w:hAnsi="Tahoma" w:cs="Tahoma"/>
          <w:b/>
        </w:rPr>
      </w:pPr>
      <w:r w:rsidRPr="004F3089">
        <w:rPr>
          <w:rFonts w:ascii="Tahoma" w:eastAsia="Tahoma" w:hAnsi="Tahoma" w:cs="Tahoma"/>
          <w:b/>
        </w:rPr>
        <w:t>Las costas y costos del juicio quedarán comprendidas dentro del límite de la presente cobertura.</w:t>
      </w:r>
    </w:p>
    <w:p w14:paraId="3ECFF8CD" w14:textId="0541A112" w:rsidR="003C0949" w:rsidRPr="004F3089" w:rsidRDefault="00C9362F">
      <w:pPr>
        <w:spacing w:after="0" w:line="240" w:lineRule="auto"/>
        <w:ind w:left="1003" w:right="20"/>
        <w:jc w:val="both"/>
        <w:rPr>
          <w:rFonts w:ascii="Tahoma" w:eastAsia="Tahoma" w:hAnsi="Tahoma" w:cs="Tahoma"/>
          <w:b/>
        </w:rPr>
      </w:pPr>
      <w:r w:rsidRPr="004F3089">
        <w:rPr>
          <w:rFonts w:ascii="Tahoma" w:eastAsia="Tahoma" w:hAnsi="Tahoma" w:cs="Tahoma"/>
          <w:b/>
        </w:rPr>
        <w:t xml:space="preserve">Si INTERSEGURO decidiera que el </w:t>
      </w:r>
      <w:r w:rsidR="00D76633" w:rsidRPr="004F3089">
        <w:rPr>
          <w:rFonts w:ascii="Tahoma" w:eastAsia="Tahoma" w:hAnsi="Tahoma" w:cs="Tahoma"/>
          <w:b/>
        </w:rPr>
        <w:t>ASEGURADO</w:t>
      </w:r>
      <w:r w:rsidRPr="004F3089">
        <w:rPr>
          <w:rFonts w:ascii="Tahoma" w:eastAsia="Tahoma" w:hAnsi="Tahoma" w:cs="Tahoma"/>
          <w:b/>
        </w:rPr>
        <w:t xml:space="preserve"> asuma su propia defensa, éste deberá mantenerla informada de todas las incidencias y etapas del proceso judicial y si lo solicita, coordinar con ella la defensa.</w:t>
      </w:r>
    </w:p>
    <w:p w14:paraId="4B889661" w14:textId="41CCF380" w:rsidR="003C0949" w:rsidRPr="004F3089" w:rsidRDefault="00696084">
      <w:pPr>
        <w:spacing w:after="0" w:line="240" w:lineRule="auto"/>
        <w:ind w:left="1003" w:right="20"/>
        <w:jc w:val="both"/>
        <w:rPr>
          <w:rFonts w:ascii="Tahoma" w:eastAsia="Tahoma" w:hAnsi="Tahoma" w:cs="Tahoma"/>
          <w:b/>
        </w:rPr>
      </w:pPr>
      <w:r w:rsidRPr="004F3089">
        <w:rPr>
          <w:rFonts w:ascii="Tahoma" w:eastAsia="Tahoma" w:hAnsi="Tahoma" w:cs="Tahoma"/>
          <w:b/>
        </w:rPr>
        <w:t xml:space="preserve">En caso el </w:t>
      </w:r>
      <w:r w:rsidR="00D76633" w:rsidRPr="004F3089">
        <w:rPr>
          <w:rFonts w:ascii="Tahoma" w:eastAsia="Tahoma" w:hAnsi="Tahoma" w:cs="Tahoma"/>
          <w:b/>
        </w:rPr>
        <w:t>ASEGURADO</w:t>
      </w:r>
      <w:r w:rsidRPr="004F3089">
        <w:rPr>
          <w:rFonts w:ascii="Tahoma" w:eastAsia="Tahoma" w:hAnsi="Tahoma" w:cs="Tahoma"/>
          <w:b/>
        </w:rPr>
        <w:t xml:space="preserve"> asuma su propia defensa, adicionalmente a los documentos requeridos para la presentación de la solicitud de cobertura, deberá presentar lo siguiente:</w:t>
      </w:r>
    </w:p>
    <w:p w14:paraId="0997CA16" w14:textId="221CB126" w:rsidR="00696084" w:rsidRPr="004F3089" w:rsidRDefault="00696084" w:rsidP="00B7131F">
      <w:pPr>
        <w:pStyle w:val="Prrafodelista"/>
        <w:numPr>
          <w:ilvl w:val="0"/>
          <w:numId w:val="32"/>
        </w:numPr>
        <w:spacing w:after="0" w:line="240" w:lineRule="auto"/>
        <w:ind w:right="20"/>
        <w:jc w:val="both"/>
        <w:rPr>
          <w:rFonts w:ascii="Tahoma" w:eastAsia="Tahoma" w:hAnsi="Tahoma" w:cs="Tahoma"/>
          <w:b/>
        </w:rPr>
      </w:pPr>
      <w:r w:rsidRPr="004F3089">
        <w:rPr>
          <w:rFonts w:ascii="Tahoma" w:eastAsia="Tahoma" w:hAnsi="Tahoma" w:cs="Tahoma"/>
          <w:b/>
        </w:rPr>
        <w:t>Certificación de reproducción notarial de los documentos que sustenten el pago de</w:t>
      </w:r>
      <w:r w:rsidR="001D4019" w:rsidRPr="004F3089">
        <w:rPr>
          <w:rFonts w:ascii="Tahoma" w:eastAsia="Tahoma" w:hAnsi="Tahoma" w:cs="Tahoma"/>
          <w:b/>
        </w:rPr>
        <w:t xml:space="preserve"> los costos y costas del proceso.</w:t>
      </w:r>
    </w:p>
    <w:p w14:paraId="04D9A513" w14:textId="50F660D2" w:rsidR="003104D0" w:rsidRDefault="003104D0" w:rsidP="0070526E">
      <w:pPr>
        <w:spacing w:after="0" w:line="240" w:lineRule="auto"/>
        <w:ind w:right="23"/>
        <w:jc w:val="both"/>
        <w:rPr>
          <w:rFonts w:ascii="Tahoma" w:eastAsia="Tahoma" w:hAnsi="Tahoma" w:cs="Tahoma"/>
        </w:rPr>
      </w:pPr>
      <w:bookmarkStart w:id="7" w:name="4d34og8" w:colFirst="0" w:colLast="0"/>
      <w:bookmarkEnd w:id="7"/>
    </w:p>
    <w:p w14:paraId="2C9E871F" w14:textId="77777777" w:rsidR="003104D0" w:rsidRDefault="003104D0" w:rsidP="0070526E">
      <w:pPr>
        <w:spacing w:after="0" w:line="240" w:lineRule="auto"/>
        <w:ind w:right="23"/>
        <w:jc w:val="both"/>
        <w:rPr>
          <w:rFonts w:ascii="Tahoma" w:eastAsia="Tahoma" w:hAnsi="Tahoma" w:cs="Tahoma"/>
        </w:rPr>
      </w:pPr>
    </w:p>
    <w:p w14:paraId="4F7548E9" w14:textId="77777777" w:rsidR="003C0949" w:rsidRDefault="00C9362F" w:rsidP="00F86D3A">
      <w:pPr>
        <w:spacing w:after="0" w:line="240" w:lineRule="auto"/>
        <w:ind w:left="567" w:right="23"/>
        <w:jc w:val="both"/>
        <w:rPr>
          <w:rFonts w:ascii="Tahoma" w:eastAsia="Tahoma" w:hAnsi="Tahoma" w:cs="Tahoma"/>
        </w:rPr>
      </w:pPr>
      <w:r>
        <w:rPr>
          <w:rFonts w:ascii="Tahoma" w:eastAsia="Tahoma" w:hAnsi="Tahoma" w:cs="Tahoma"/>
          <w:b/>
        </w:rPr>
        <w:t>Reglas aplicables a todos los procedimientos</w:t>
      </w:r>
    </w:p>
    <w:p w14:paraId="617B01D6" w14:textId="77777777" w:rsidR="003C0949" w:rsidRDefault="00C9362F">
      <w:pPr>
        <w:spacing w:after="0" w:line="240" w:lineRule="auto"/>
        <w:ind w:left="567" w:right="23"/>
        <w:jc w:val="both"/>
        <w:rPr>
          <w:rFonts w:ascii="Tahoma" w:eastAsia="Tahoma" w:hAnsi="Tahoma" w:cs="Tahoma"/>
        </w:rPr>
      </w:pPr>
      <w:r>
        <w:rPr>
          <w:rFonts w:ascii="Tahoma" w:eastAsia="Tahoma" w:hAnsi="Tahoma" w:cs="Tahoma"/>
        </w:rPr>
        <w:t xml:space="preserve">A todos los procedimientos descritos en el presente capítulo les resulta aplicable lo siguiente: </w:t>
      </w:r>
    </w:p>
    <w:p w14:paraId="47025DDC" w14:textId="77777777" w:rsidR="003C0949" w:rsidRDefault="003C0949">
      <w:pPr>
        <w:spacing w:after="0" w:line="240" w:lineRule="auto"/>
        <w:ind w:left="567" w:right="23"/>
        <w:jc w:val="both"/>
        <w:rPr>
          <w:rFonts w:ascii="Tahoma" w:eastAsia="Tahoma" w:hAnsi="Tahoma" w:cs="Tahoma"/>
        </w:rPr>
      </w:pPr>
    </w:p>
    <w:p w14:paraId="51A90B60" w14:textId="77777777" w:rsidR="00C4428D" w:rsidRPr="00F86D3A" w:rsidRDefault="00C4428D" w:rsidP="00C4428D">
      <w:pPr>
        <w:numPr>
          <w:ilvl w:val="0"/>
          <w:numId w:val="4"/>
        </w:numPr>
        <w:pBdr>
          <w:top w:val="nil"/>
          <w:left w:val="nil"/>
          <w:bottom w:val="nil"/>
          <w:right w:val="nil"/>
          <w:between w:val="nil"/>
        </w:pBdr>
        <w:spacing w:after="0" w:line="240" w:lineRule="auto"/>
        <w:ind w:right="23"/>
        <w:contextualSpacing/>
        <w:jc w:val="both"/>
        <w:rPr>
          <w:rFonts w:ascii="Tahoma" w:eastAsia="Tahoma" w:hAnsi="Tahoma" w:cs="Tahoma"/>
          <w:color w:val="000000"/>
        </w:rPr>
      </w:pPr>
      <w:r>
        <w:rPr>
          <w:rFonts w:ascii="Tahoma" w:eastAsia="Tahoma" w:hAnsi="Tahoma" w:cs="Tahoma"/>
          <w:b/>
          <w:color w:val="000000"/>
        </w:rPr>
        <w:t>Documentación adicional</w:t>
      </w:r>
    </w:p>
    <w:p w14:paraId="5D263A24" w14:textId="7EC5E6A8" w:rsidR="00C4428D" w:rsidRPr="007715A1" w:rsidRDefault="00CE39E9" w:rsidP="00C4428D">
      <w:pPr>
        <w:pBdr>
          <w:top w:val="nil"/>
          <w:left w:val="nil"/>
          <w:bottom w:val="nil"/>
          <w:right w:val="nil"/>
          <w:between w:val="nil"/>
        </w:pBdr>
        <w:spacing w:after="0" w:line="240" w:lineRule="auto"/>
        <w:ind w:left="927" w:right="23"/>
        <w:contextualSpacing/>
        <w:jc w:val="both"/>
        <w:rPr>
          <w:rFonts w:ascii="Tahoma" w:eastAsia="Tahoma" w:hAnsi="Tahoma" w:cs="Tahoma"/>
          <w:b/>
          <w:color w:val="000000"/>
        </w:rPr>
      </w:pPr>
      <w:r w:rsidRPr="00EC5193">
        <w:rPr>
          <w:rFonts w:ascii="Tahoma" w:eastAsia="Tahoma" w:hAnsi="Tahoma" w:cs="Tahoma"/>
          <w:b/>
        </w:rPr>
        <w:t>INTERSEGURO podrá requerir aclaraciones o precisiones adicionales respecto de la documentación o información presentada por el ASEGURADO dentro de</w:t>
      </w:r>
      <w:r>
        <w:rPr>
          <w:rFonts w:ascii="Tahoma" w:eastAsia="Tahoma" w:hAnsi="Tahoma" w:cs="Tahoma"/>
          <w:b/>
        </w:rPr>
        <w:t xml:space="preserve"> los primeros veinte (20) días </w:t>
      </w:r>
      <w:r w:rsidR="00C4428D" w:rsidRPr="007715A1">
        <w:rPr>
          <w:rFonts w:ascii="Tahoma" w:eastAsia="Tahoma" w:hAnsi="Tahoma" w:cs="Tahoma"/>
          <w:b/>
          <w:color w:val="000000"/>
        </w:rPr>
        <w:t xml:space="preserve">de recibidos los documentos </w:t>
      </w:r>
      <w:proofErr w:type="spellStart"/>
      <w:r w:rsidR="00C4428D" w:rsidRPr="007715A1">
        <w:rPr>
          <w:rFonts w:ascii="Tahoma" w:eastAsia="Tahoma" w:hAnsi="Tahoma" w:cs="Tahoma"/>
          <w:b/>
          <w:color w:val="000000"/>
        </w:rPr>
        <w:t>sustentatorios</w:t>
      </w:r>
      <w:proofErr w:type="spellEnd"/>
      <w:r w:rsidR="00C4428D" w:rsidRPr="007715A1">
        <w:rPr>
          <w:rFonts w:ascii="Tahoma" w:eastAsia="Tahoma" w:hAnsi="Tahoma" w:cs="Tahoma"/>
          <w:b/>
          <w:color w:val="000000"/>
        </w:rPr>
        <w:t xml:space="preserve"> establecidos </w:t>
      </w:r>
      <w:r w:rsidR="00C4428D" w:rsidRPr="007715A1">
        <w:rPr>
          <w:rFonts w:ascii="Tahoma" w:eastAsia="Tahoma" w:hAnsi="Tahoma" w:cs="Tahoma"/>
          <w:b/>
          <w:color w:val="000000"/>
        </w:rPr>
        <w:lastRenderedPageBreak/>
        <w:t xml:space="preserve">en estas Condiciones Generales, </w:t>
      </w:r>
      <w:r w:rsidR="00C4428D" w:rsidRPr="007715A1">
        <w:rPr>
          <w:rFonts w:ascii="Tahoma" w:eastAsia="Tahoma" w:hAnsi="Tahoma" w:cs="Tahoma"/>
          <w:b/>
        </w:rPr>
        <w:t>suspendiéndose</w:t>
      </w:r>
      <w:r w:rsidR="00C4428D" w:rsidRPr="007715A1">
        <w:rPr>
          <w:rFonts w:ascii="Tahoma" w:eastAsia="Tahoma" w:hAnsi="Tahoma" w:cs="Tahoma"/>
          <w:b/>
          <w:color w:val="000000"/>
        </w:rPr>
        <w:t xml:space="preserve"> el plazo hasta que se presente la documentación adicional correspondiente</w:t>
      </w:r>
    </w:p>
    <w:p w14:paraId="25127F44" w14:textId="77777777" w:rsidR="00C4428D" w:rsidRPr="00D72390" w:rsidRDefault="00C4428D" w:rsidP="00D72390">
      <w:pPr>
        <w:pBdr>
          <w:top w:val="nil"/>
          <w:left w:val="nil"/>
          <w:bottom w:val="nil"/>
          <w:right w:val="nil"/>
          <w:between w:val="nil"/>
        </w:pBdr>
        <w:spacing w:after="0" w:line="240" w:lineRule="auto"/>
        <w:ind w:left="927" w:right="23"/>
        <w:contextualSpacing/>
        <w:jc w:val="both"/>
        <w:rPr>
          <w:rFonts w:ascii="Tahoma" w:eastAsia="Tahoma" w:hAnsi="Tahoma" w:cs="Tahoma"/>
          <w:color w:val="000000"/>
        </w:rPr>
      </w:pPr>
    </w:p>
    <w:p w14:paraId="40D7A913" w14:textId="77777777" w:rsidR="00F86D3A" w:rsidRPr="00F86D3A" w:rsidRDefault="00C9362F">
      <w:pPr>
        <w:numPr>
          <w:ilvl w:val="0"/>
          <w:numId w:val="4"/>
        </w:numPr>
        <w:pBdr>
          <w:top w:val="nil"/>
          <w:left w:val="nil"/>
          <w:bottom w:val="nil"/>
          <w:right w:val="nil"/>
          <w:between w:val="nil"/>
        </w:pBdr>
        <w:spacing w:after="0" w:line="240" w:lineRule="auto"/>
        <w:ind w:right="23"/>
        <w:contextualSpacing/>
        <w:jc w:val="both"/>
        <w:rPr>
          <w:rFonts w:ascii="Tahoma" w:eastAsia="Tahoma" w:hAnsi="Tahoma" w:cs="Tahoma"/>
          <w:color w:val="000000"/>
        </w:rPr>
      </w:pPr>
      <w:r w:rsidRPr="00F86D3A">
        <w:rPr>
          <w:rFonts w:ascii="Tahoma" w:eastAsia="Tahoma" w:hAnsi="Tahoma" w:cs="Tahoma"/>
          <w:b/>
          <w:color w:val="000000"/>
        </w:rPr>
        <w:t>Plazo de indemniza</w:t>
      </w:r>
      <w:r w:rsidR="00AB57A6">
        <w:rPr>
          <w:rFonts w:ascii="Tahoma" w:eastAsia="Tahoma" w:hAnsi="Tahoma" w:cs="Tahoma"/>
          <w:b/>
          <w:color w:val="000000"/>
        </w:rPr>
        <w:t>ción</w:t>
      </w:r>
    </w:p>
    <w:p w14:paraId="2C7E03D0" w14:textId="77777777" w:rsidR="003C0949" w:rsidRDefault="00C9362F" w:rsidP="00F86D3A">
      <w:pPr>
        <w:pBdr>
          <w:top w:val="nil"/>
          <w:left w:val="nil"/>
          <w:bottom w:val="nil"/>
          <w:right w:val="nil"/>
          <w:between w:val="nil"/>
        </w:pBdr>
        <w:spacing w:after="0" w:line="240" w:lineRule="auto"/>
        <w:ind w:left="927" w:right="23"/>
        <w:contextualSpacing/>
        <w:jc w:val="both"/>
        <w:rPr>
          <w:rFonts w:ascii="Tahoma" w:eastAsia="Tahoma" w:hAnsi="Tahoma" w:cs="Tahoma"/>
          <w:b/>
          <w:color w:val="000000"/>
        </w:rPr>
      </w:pPr>
      <w:r w:rsidRPr="007715A1">
        <w:rPr>
          <w:rFonts w:ascii="Tahoma" w:eastAsia="Tahoma" w:hAnsi="Tahoma" w:cs="Tahoma"/>
          <w:b/>
          <w:color w:val="000000"/>
        </w:rPr>
        <w:t>INTERSEGURO liquidará la indemnización o gasto derivado de la presente póliza en un plazo no mayor a 30 días calendario de consentido el siniestro. Las reglas para establecer el consentimiento del siniestro se sujetan a lo establecido en el marco legal vigente.</w:t>
      </w:r>
    </w:p>
    <w:p w14:paraId="79650818" w14:textId="77777777" w:rsidR="00F86D3A" w:rsidRDefault="00F86D3A" w:rsidP="00FC4466">
      <w:pPr>
        <w:pBdr>
          <w:top w:val="nil"/>
          <w:left w:val="nil"/>
          <w:bottom w:val="nil"/>
          <w:right w:val="nil"/>
          <w:between w:val="nil"/>
        </w:pBdr>
        <w:spacing w:after="0" w:line="240" w:lineRule="auto"/>
        <w:ind w:right="23"/>
        <w:contextualSpacing/>
        <w:jc w:val="both"/>
        <w:rPr>
          <w:rFonts w:ascii="Tahoma" w:eastAsia="Tahoma" w:hAnsi="Tahoma" w:cs="Tahoma"/>
          <w:color w:val="000000"/>
        </w:rPr>
      </w:pPr>
    </w:p>
    <w:p w14:paraId="72763A88" w14:textId="77777777" w:rsidR="00F86D3A" w:rsidRDefault="00F86D3A" w:rsidP="00F86D3A">
      <w:pPr>
        <w:pBdr>
          <w:top w:val="nil"/>
          <w:left w:val="nil"/>
          <w:bottom w:val="nil"/>
          <w:right w:val="nil"/>
          <w:between w:val="nil"/>
        </w:pBdr>
        <w:spacing w:after="0" w:line="240" w:lineRule="auto"/>
        <w:ind w:left="927" w:right="23"/>
        <w:contextualSpacing/>
        <w:jc w:val="both"/>
        <w:rPr>
          <w:rFonts w:ascii="Tahoma" w:eastAsia="Tahoma" w:hAnsi="Tahoma" w:cs="Tahoma"/>
          <w:color w:val="000000"/>
        </w:rPr>
      </w:pPr>
    </w:p>
    <w:p w14:paraId="3CB05CAE" w14:textId="77777777" w:rsidR="00F86D3A" w:rsidRPr="00F86D3A" w:rsidRDefault="00C9362F">
      <w:pPr>
        <w:numPr>
          <w:ilvl w:val="0"/>
          <w:numId w:val="4"/>
        </w:numPr>
        <w:pBdr>
          <w:top w:val="nil"/>
          <w:left w:val="nil"/>
          <w:bottom w:val="nil"/>
          <w:right w:val="nil"/>
          <w:between w:val="nil"/>
        </w:pBdr>
        <w:spacing w:after="0" w:line="240" w:lineRule="auto"/>
        <w:ind w:right="23"/>
        <w:contextualSpacing/>
        <w:jc w:val="both"/>
        <w:rPr>
          <w:rFonts w:ascii="Tahoma" w:eastAsia="Tahoma" w:hAnsi="Tahoma" w:cs="Tahoma"/>
          <w:color w:val="000000"/>
        </w:rPr>
      </w:pPr>
      <w:r w:rsidRPr="00F86D3A">
        <w:rPr>
          <w:rFonts w:ascii="Tahoma" w:eastAsia="Tahoma" w:hAnsi="Tahoma" w:cs="Tahoma"/>
          <w:b/>
          <w:color w:val="000000"/>
        </w:rPr>
        <w:t>Exoneración de denuncia policial</w:t>
      </w:r>
    </w:p>
    <w:p w14:paraId="54E060FE" w14:textId="10468696" w:rsidR="003C0949" w:rsidRPr="00B7131F" w:rsidRDefault="00C9362F" w:rsidP="00B7131F">
      <w:pPr>
        <w:pBdr>
          <w:top w:val="nil"/>
          <w:left w:val="nil"/>
          <w:bottom w:val="nil"/>
          <w:right w:val="nil"/>
          <w:between w:val="nil"/>
        </w:pBdr>
        <w:spacing w:after="0" w:line="240" w:lineRule="auto"/>
        <w:ind w:left="1016" w:right="23"/>
        <w:jc w:val="both"/>
        <w:rPr>
          <w:rFonts w:ascii="Tahoma" w:eastAsia="Tahoma" w:hAnsi="Tahoma" w:cs="Tahoma"/>
          <w:b/>
          <w:color w:val="000000"/>
        </w:rPr>
      </w:pPr>
      <w:r w:rsidRPr="00B7131F">
        <w:rPr>
          <w:rFonts w:ascii="Tahoma" w:eastAsia="Tahoma" w:hAnsi="Tahoma" w:cs="Tahoma"/>
          <w:b/>
          <w:color w:val="000000"/>
        </w:rPr>
        <w:t xml:space="preserve">El Conductor quedará exonerado de la </w:t>
      </w:r>
      <w:r w:rsidR="00CD5060" w:rsidRPr="00B7131F">
        <w:rPr>
          <w:rFonts w:ascii="Tahoma" w:eastAsia="Tahoma" w:hAnsi="Tahoma" w:cs="Tahoma"/>
          <w:b/>
          <w:color w:val="000000"/>
        </w:rPr>
        <w:t xml:space="preserve">obligación de </w:t>
      </w:r>
      <w:r w:rsidR="00262F9C" w:rsidRPr="00B7131F">
        <w:rPr>
          <w:rFonts w:ascii="Tahoma" w:eastAsia="Tahoma" w:hAnsi="Tahoma" w:cs="Tahoma"/>
          <w:b/>
          <w:color w:val="000000"/>
        </w:rPr>
        <w:t>presenta</w:t>
      </w:r>
      <w:r w:rsidR="00CD5060" w:rsidRPr="00B7131F">
        <w:rPr>
          <w:rFonts w:ascii="Tahoma" w:eastAsia="Tahoma" w:hAnsi="Tahoma" w:cs="Tahoma"/>
          <w:b/>
          <w:color w:val="000000"/>
        </w:rPr>
        <w:t xml:space="preserve">r </w:t>
      </w:r>
      <w:r w:rsidR="00262F9C" w:rsidRPr="00B7131F">
        <w:rPr>
          <w:rFonts w:ascii="Tahoma" w:eastAsia="Tahoma" w:hAnsi="Tahoma" w:cs="Tahoma"/>
          <w:b/>
          <w:color w:val="000000"/>
        </w:rPr>
        <w:t xml:space="preserve">a INTERSEGURO la </w:t>
      </w:r>
      <w:r w:rsidR="00262F9C" w:rsidRPr="00B7131F">
        <w:rPr>
          <w:rFonts w:ascii="Tahoma" w:eastAsia="Tahoma" w:hAnsi="Tahoma" w:cs="Tahoma"/>
          <w:b/>
        </w:rPr>
        <w:t xml:space="preserve">copia certificada de la Denuncia Policial, </w:t>
      </w:r>
      <w:r w:rsidRPr="00B7131F">
        <w:rPr>
          <w:rFonts w:ascii="Tahoma" w:eastAsia="Tahoma" w:hAnsi="Tahoma" w:cs="Tahoma"/>
          <w:b/>
          <w:color w:val="000000"/>
        </w:rPr>
        <w:t xml:space="preserve">manifestación </w:t>
      </w:r>
      <w:r w:rsidR="00262F9C" w:rsidRPr="00B7131F">
        <w:rPr>
          <w:rFonts w:ascii="Tahoma" w:eastAsia="Tahoma" w:hAnsi="Tahoma" w:cs="Tahoma"/>
          <w:b/>
          <w:color w:val="000000"/>
        </w:rPr>
        <w:t xml:space="preserve">del conductor </w:t>
      </w:r>
      <w:r w:rsidRPr="00B7131F">
        <w:rPr>
          <w:rFonts w:ascii="Tahoma" w:eastAsia="Tahoma" w:hAnsi="Tahoma" w:cs="Tahoma"/>
          <w:b/>
          <w:color w:val="000000"/>
        </w:rPr>
        <w:t xml:space="preserve">y </w:t>
      </w:r>
      <w:proofErr w:type="spellStart"/>
      <w:r w:rsidRPr="00B7131F">
        <w:rPr>
          <w:rFonts w:ascii="Tahoma" w:eastAsia="Tahoma" w:hAnsi="Tahoma" w:cs="Tahoma"/>
          <w:b/>
          <w:color w:val="000000"/>
        </w:rPr>
        <w:t>dosaje</w:t>
      </w:r>
      <w:proofErr w:type="spellEnd"/>
      <w:r w:rsidRPr="00B7131F">
        <w:rPr>
          <w:rFonts w:ascii="Tahoma" w:eastAsia="Tahoma" w:hAnsi="Tahoma" w:cs="Tahoma"/>
          <w:b/>
          <w:color w:val="000000"/>
        </w:rPr>
        <w:t xml:space="preserve"> etílico, </w:t>
      </w:r>
      <w:r w:rsidR="00616AFB" w:rsidRPr="00B7131F">
        <w:rPr>
          <w:rFonts w:ascii="Tahoma" w:eastAsia="Tahoma" w:hAnsi="Tahoma" w:cs="Tahoma"/>
          <w:b/>
          <w:color w:val="000000"/>
        </w:rPr>
        <w:t>cuando se cumpla a la vez lo siguiente</w:t>
      </w:r>
      <w:r w:rsidRPr="00B7131F">
        <w:rPr>
          <w:rFonts w:ascii="Tahoma" w:eastAsia="Tahoma" w:hAnsi="Tahoma" w:cs="Tahoma"/>
          <w:b/>
          <w:color w:val="000000"/>
        </w:rPr>
        <w:t>:</w:t>
      </w:r>
    </w:p>
    <w:p w14:paraId="3EF5CBB0" w14:textId="4C6D642F" w:rsidR="003C0949" w:rsidRPr="00B7131F" w:rsidRDefault="00616AFB" w:rsidP="0063754F">
      <w:pPr>
        <w:numPr>
          <w:ilvl w:val="0"/>
          <w:numId w:val="24"/>
        </w:numPr>
        <w:pBdr>
          <w:top w:val="nil"/>
          <w:left w:val="nil"/>
          <w:bottom w:val="nil"/>
          <w:right w:val="nil"/>
          <w:between w:val="nil"/>
        </w:pBdr>
        <w:spacing w:after="0" w:line="240" w:lineRule="auto"/>
        <w:ind w:right="23"/>
        <w:contextualSpacing/>
        <w:jc w:val="both"/>
        <w:rPr>
          <w:rFonts w:ascii="Tahoma" w:eastAsia="Tahoma" w:hAnsi="Tahoma" w:cs="Tahoma"/>
          <w:b/>
          <w:color w:val="000000"/>
        </w:rPr>
      </w:pPr>
      <w:r w:rsidRPr="00B7131F">
        <w:rPr>
          <w:rFonts w:ascii="Tahoma" w:eastAsia="Tahoma" w:hAnsi="Tahoma" w:cs="Tahoma"/>
          <w:b/>
          <w:color w:val="000000"/>
        </w:rPr>
        <w:t>R</w:t>
      </w:r>
      <w:r w:rsidR="00C9362F" w:rsidRPr="00B7131F">
        <w:rPr>
          <w:rFonts w:ascii="Tahoma" w:eastAsia="Tahoma" w:hAnsi="Tahoma" w:cs="Tahoma"/>
          <w:b/>
          <w:color w:val="000000"/>
        </w:rPr>
        <w:t xml:space="preserve">eporte el siniestro </w:t>
      </w:r>
      <w:r w:rsidR="00C9362F" w:rsidRPr="00B7131F">
        <w:rPr>
          <w:rFonts w:ascii="Tahoma" w:eastAsia="Tahoma" w:hAnsi="Tahoma" w:cs="Tahoma"/>
          <w:b/>
        </w:rPr>
        <w:t>a</w:t>
      </w:r>
      <w:r w:rsidR="00C9362F" w:rsidRPr="00B7131F">
        <w:rPr>
          <w:rFonts w:ascii="Tahoma" w:eastAsia="Tahoma" w:hAnsi="Tahoma" w:cs="Tahoma"/>
          <w:b/>
          <w:color w:val="000000"/>
        </w:rPr>
        <w:t xml:space="preserve"> INTERSEGURO </w:t>
      </w:r>
      <w:r w:rsidR="00C9362F" w:rsidRPr="00B7131F">
        <w:rPr>
          <w:rFonts w:ascii="Tahoma" w:eastAsia="Tahoma" w:hAnsi="Tahoma" w:cs="Tahoma"/>
          <w:b/>
        </w:rPr>
        <w:t xml:space="preserve">a través del mecanismo de comunicación pactado, </w:t>
      </w:r>
      <w:r w:rsidR="00C9362F" w:rsidRPr="00B7131F">
        <w:rPr>
          <w:rFonts w:ascii="Tahoma" w:eastAsia="Tahoma" w:hAnsi="Tahoma" w:cs="Tahoma"/>
          <w:b/>
          <w:color w:val="000000"/>
        </w:rPr>
        <w:t>dentro de una hora de ocurrido el mismo</w:t>
      </w:r>
      <w:r w:rsidRPr="00B7131F">
        <w:rPr>
          <w:rFonts w:ascii="Tahoma" w:eastAsia="Tahoma" w:hAnsi="Tahoma" w:cs="Tahoma"/>
          <w:b/>
          <w:color w:val="000000"/>
        </w:rPr>
        <w:t>,</w:t>
      </w:r>
    </w:p>
    <w:p w14:paraId="7693E97D" w14:textId="49773276" w:rsidR="003C0949" w:rsidRPr="00B7131F" w:rsidRDefault="00616AFB" w:rsidP="0063754F">
      <w:pPr>
        <w:numPr>
          <w:ilvl w:val="0"/>
          <w:numId w:val="24"/>
        </w:numPr>
        <w:pBdr>
          <w:top w:val="nil"/>
          <w:left w:val="nil"/>
          <w:bottom w:val="nil"/>
          <w:right w:val="nil"/>
          <w:between w:val="nil"/>
        </w:pBdr>
        <w:spacing w:after="0" w:line="240" w:lineRule="auto"/>
        <w:ind w:right="23"/>
        <w:contextualSpacing/>
        <w:jc w:val="both"/>
        <w:rPr>
          <w:rFonts w:ascii="Tahoma" w:eastAsia="Tahoma" w:hAnsi="Tahoma" w:cs="Tahoma"/>
          <w:b/>
          <w:color w:val="000000"/>
        </w:rPr>
      </w:pPr>
      <w:r w:rsidRPr="00B7131F">
        <w:rPr>
          <w:rFonts w:ascii="Tahoma" w:eastAsia="Tahoma" w:hAnsi="Tahoma" w:cs="Tahoma"/>
          <w:b/>
          <w:color w:val="000000"/>
        </w:rPr>
        <w:t>N</w:t>
      </w:r>
      <w:r w:rsidR="00C9362F" w:rsidRPr="00B7131F">
        <w:rPr>
          <w:rFonts w:ascii="Tahoma" w:eastAsia="Tahoma" w:hAnsi="Tahoma" w:cs="Tahoma"/>
          <w:b/>
          <w:color w:val="000000"/>
        </w:rPr>
        <w:t>o ha</w:t>
      </w:r>
      <w:r w:rsidRPr="00B7131F">
        <w:rPr>
          <w:rFonts w:ascii="Tahoma" w:eastAsia="Tahoma" w:hAnsi="Tahoma" w:cs="Tahoma"/>
          <w:b/>
          <w:color w:val="000000"/>
        </w:rPr>
        <w:t>ya</w:t>
      </w:r>
      <w:r w:rsidR="00C9362F" w:rsidRPr="00B7131F">
        <w:rPr>
          <w:rFonts w:ascii="Tahoma" w:eastAsia="Tahoma" w:hAnsi="Tahoma" w:cs="Tahoma"/>
          <w:b/>
          <w:color w:val="000000"/>
        </w:rPr>
        <w:t xml:space="preserve"> ingerido ninguna bebida alcohólica o consumido droga</w:t>
      </w:r>
      <w:r w:rsidRPr="00B7131F">
        <w:rPr>
          <w:rFonts w:ascii="Tahoma" w:eastAsia="Tahoma" w:hAnsi="Tahoma" w:cs="Tahoma"/>
          <w:b/>
          <w:color w:val="000000"/>
        </w:rPr>
        <w:t>, y;</w:t>
      </w:r>
    </w:p>
    <w:p w14:paraId="23715659" w14:textId="7CD7A298" w:rsidR="003C0949" w:rsidRPr="00B7131F" w:rsidRDefault="00616AFB" w:rsidP="0063754F">
      <w:pPr>
        <w:numPr>
          <w:ilvl w:val="0"/>
          <w:numId w:val="24"/>
        </w:numPr>
        <w:pBdr>
          <w:top w:val="nil"/>
          <w:left w:val="nil"/>
          <w:bottom w:val="nil"/>
          <w:right w:val="nil"/>
          <w:between w:val="nil"/>
        </w:pBdr>
        <w:spacing w:after="0" w:line="240" w:lineRule="auto"/>
        <w:ind w:right="23"/>
        <w:contextualSpacing/>
        <w:jc w:val="both"/>
        <w:rPr>
          <w:rFonts w:ascii="Tahoma" w:eastAsia="Tahoma" w:hAnsi="Tahoma" w:cs="Tahoma"/>
          <w:b/>
          <w:color w:val="000000"/>
        </w:rPr>
      </w:pPr>
      <w:r w:rsidRPr="00B7131F">
        <w:rPr>
          <w:rFonts w:ascii="Tahoma" w:eastAsia="Tahoma" w:hAnsi="Tahoma" w:cs="Tahoma"/>
          <w:b/>
          <w:color w:val="000000"/>
        </w:rPr>
        <w:t>E</w:t>
      </w:r>
      <w:r w:rsidR="00C9362F" w:rsidRPr="00B7131F">
        <w:rPr>
          <w:rFonts w:ascii="Tahoma" w:eastAsia="Tahoma" w:hAnsi="Tahoma" w:cs="Tahoma"/>
          <w:b/>
          <w:color w:val="000000"/>
        </w:rPr>
        <w:t>n el accidente de tránsito no se ha</w:t>
      </w:r>
      <w:r w:rsidRPr="00B7131F">
        <w:rPr>
          <w:rFonts w:ascii="Tahoma" w:eastAsia="Tahoma" w:hAnsi="Tahoma" w:cs="Tahoma"/>
          <w:b/>
          <w:color w:val="000000"/>
        </w:rPr>
        <w:t>ya</w:t>
      </w:r>
      <w:r w:rsidR="00C9362F" w:rsidRPr="00B7131F">
        <w:rPr>
          <w:rFonts w:ascii="Tahoma" w:eastAsia="Tahoma" w:hAnsi="Tahoma" w:cs="Tahoma"/>
          <w:b/>
          <w:color w:val="000000"/>
        </w:rPr>
        <w:t xml:space="preserve"> causado daños personales o materiales a terceros.</w:t>
      </w:r>
    </w:p>
    <w:p w14:paraId="4268B8BA" w14:textId="77777777" w:rsidR="00F86D3A" w:rsidRDefault="00F86D3A" w:rsidP="00FC4466">
      <w:pPr>
        <w:pBdr>
          <w:top w:val="nil"/>
          <w:left w:val="nil"/>
          <w:bottom w:val="nil"/>
          <w:right w:val="nil"/>
          <w:between w:val="nil"/>
        </w:pBdr>
        <w:spacing w:after="0" w:line="240" w:lineRule="auto"/>
        <w:ind w:right="23"/>
        <w:contextualSpacing/>
        <w:jc w:val="both"/>
        <w:rPr>
          <w:rFonts w:ascii="Tahoma" w:eastAsia="Tahoma" w:hAnsi="Tahoma" w:cs="Tahoma"/>
          <w:b/>
          <w:color w:val="000000"/>
        </w:rPr>
      </w:pPr>
    </w:p>
    <w:p w14:paraId="793FAAC6" w14:textId="77777777" w:rsidR="00F86D3A" w:rsidRDefault="00F86D3A">
      <w:pPr>
        <w:spacing w:after="0" w:line="240" w:lineRule="auto"/>
        <w:ind w:left="851"/>
        <w:jc w:val="both"/>
        <w:rPr>
          <w:rFonts w:ascii="Tahoma" w:eastAsia="Tahoma" w:hAnsi="Tahoma" w:cs="Tahoma"/>
        </w:rPr>
      </w:pPr>
    </w:p>
    <w:p w14:paraId="1A87630C" w14:textId="77777777" w:rsidR="003C0949" w:rsidRPr="00F86D3A" w:rsidRDefault="00C9362F">
      <w:pPr>
        <w:numPr>
          <w:ilvl w:val="0"/>
          <w:numId w:val="4"/>
        </w:numPr>
        <w:pBdr>
          <w:top w:val="nil"/>
          <w:left w:val="nil"/>
          <w:bottom w:val="nil"/>
          <w:right w:val="nil"/>
          <w:between w:val="nil"/>
        </w:pBdr>
        <w:spacing w:after="0" w:line="240" w:lineRule="auto"/>
        <w:contextualSpacing/>
        <w:jc w:val="both"/>
        <w:rPr>
          <w:rFonts w:ascii="Tahoma" w:eastAsia="Tahoma" w:hAnsi="Tahoma" w:cs="Tahoma"/>
          <w:b/>
          <w:color w:val="000000"/>
        </w:rPr>
      </w:pPr>
      <w:r w:rsidRPr="00F86D3A">
        <w:rPr>
          <w:rFonts w:ascii="Tahoma" w:eastAsia="Tahoma" w:hAnsi="Tahoma" w:cs="Tahoma"/>
          <w:b/>
          <w:color w:val="000000"/>
        </w:rPr>
        <w:t>Comunicaciones</w:t>
      </w:r>
    </w:p>
    <w:p w14:paraId="56EF733D" w14:textId="77777777" w:rsidR="003C0949" w:rsidRDefault="00C9362F">
      <w:pPr>
        <w:pBdr>
          <w:top w:val="nil"/>
          <w:left w:val="nil"/>
          <w:bottom w:val="nil"/>
          <w:right w:val="nil"/>
          <w:between w:val="nil"/>
        </w:pBdr>
        <w:spacing w:after="0" w:line="240" w:lineRule="auto"/>
        <w:ind w:left="927"/>
        <w:jc w:val="both"/>
        <w:rPr>
          <w:rFonts w:ascii="Tahoma" w:eastAsia="Tahoma" w:hAnsi="Tahoma" w:cs="Tahoma"/>
          <w:color w:val="000000"/>
        </w:rPr>
      </w:pPr>
      <w:r>
        <w:rPr>
          <w:rFonts w:ascii="Tahoma" w:eastAsia="Tahoma" w:hAnsi="Tahoma" w:cs="Tahoma"/>
          <w:color w:val="000000"/>
        </w:rPr>
        <w:t xml:space="preserve">Las comunicaciones, solicitudes, requerimientos y/o reclamos serán recibidos, en cualquier momento, llamadas telefónicas, correo electrónico, página web, a través de los MECANISMOS ALTERNATIVOS o en cualquier oficina de nuestra red de oficinas de atención al público. La respuesta a los mismos será comunicada al cliente </w:t>
      </w:r>
      <w:r>
        <w:rPr>
          <w:rFonts w:ascii="Tahoma" w:eastAsia="Tahoma" w:hAnsi="Tahoma" w:cs="Tahoma"/>
        </w:rPr>
        <w:t>a</w:t>
      </w:r>
      <w:r>
        <w:rPr>
          <w:rFonts w:ascii="Tahoma" w:eastAsia="Tahoma" w:hAnsi="Tahoma" w:cs="Tahoma"/>
          <w:color w:val="000000"/>
        </w:rPr>
        <w:t xml:space="preserve"> través de los MECANISMOS ALTERNATIVOS que hayan sido pactados o que vengan utilizándose entre las partes, en un periodo no mayor de treinta (30) días desde la recepción de la solicitud.</w:t>
      </w:r>
      <w:r>
        <w:rPr>
          <w:rFonts w:ascii="Tahoma" w:eastAsia="Tahoma" w:hAnsi="Tahoma" w:cs="Tahoma"/>
        </w:rPr>
        <w:t xml:space="preserve"> </w:t>
      </w:r>
      <w:r>
        <w:rPr>
          <w:rFonts w:ascii="Tahoma" w:eastAsia="Tahoma" w:hAnsi="Tahoma" w:cs="Tahoma"/>
          <w:color w:val="000000"/>
        </w:rPr>
        <w:t xml:space="preserve">El área de Atención al Cliente es la encargada de atender los reclamos. </w:t>
      </w:r>
    </w:p>
    <w:p w14:paraId="3B24C79F" w14:textId="77777777" w:rsidR="003C0949" w:rsidRDefault="003C0949">
      <w:pPr>
        <w:pBdr>
          <w:top w:val="nil"/>
          <w:left w:val="nil"/>
          <w:bottom w:val="nil"/>
          <w:right w:val="nil"/>
          <w:between w:val="nil"/>
        </w:pBdr>
        <w:spacing w:after="0" w:line="240" w:lineRule="auto"/>
        <w:ind w:left="927" w:firstLine="65"/>
        <w:jc w:val="both"/>
        <w:rPr>
          <w:rFonts w:ascii="Tahoma" w:eastAsia="Tahoma" w:hAnsi="Tahoma" w:cs="Tahoma"/>
        </w:rPr>
      </w:pPr>
    </w:p>
    <w:p w14:paraId="0D0AFE26" w14:textId="77777777" w:rsidR="003C0949" w:rsidRDefault="00C9362F">
      <w:pPr>
        <w:pBdr>
          <w:top w:val="nil"/>
          <w:left w:val="nil"/>
          <w:bottom w:val="nil"/>
          <w:right w:val="nil"/>
          <w:between w:val="nil"/>
        </w:pBdr>
        <w:spacing w:after="0" w:line="240" w:lineRule="auto"/>
        <w:ind w:left="927"/>
        <w:jc w:val="both"/>
        <w:rPr>
          <w:rFonts w:ascii="Tahoma" w:eastAsia="Tahoma" w:hAnsi="Tahoma" w:cs="Tahoma"/>
          <w:b/>
          <w:color w:val="000000"/>
        </w:rPr>
      </w:pPr>
      <w:r>
        <w:rPr>
          <w:rFonts w:ascii="Tahoma" w:eastAsia="Tahoma" w:hAnsi="Tahoma" w:cs="Tahoma"/>
          <w:b/>
          <w:color w:val="000000"/>
        </w:rPr>
        <w:t>Centros de Atención al Cliente:</w:t>
      </w:r>
    </w:p>
    <w:p w14:paraId="79C4B40B" w14:textId="77777777" w:rsidR="003C0949"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b/>
          <w:color w:val="000000"/>
        </w:rPr>
      </w:pPr>
      <w:r>
        <w:rPr>
          <w:rFonts w:ascii="Tahoma" w:eastAsia="Tahoma" w:hAnsi="Tahoma" w:cs="Tahoma"/>
          <w:b/>
          <w:color w:val="000000"/>
        </w:rPr>
        <w:tab/>
        <w:t>Lima</w:t>
      </w:r>
    </w:p>
    <w:p w14:paraId="0A3C0BB3" w14:textId="77777777" w:rsidR="003C0949"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color w:val="000000"/>
        </w:rPr>
      </w:pPr>
      <w:r>
        <w:rPr>
          <w:rFonts w:ascii="Tahoma" w:eastAsia="Tahoma" w:hAnsi="Tahoma" w:cs="Tahoma"/>
          <w:color w:val="000000"/>
        </w:rPr>
        <w:tab/>
        <w:t>Av. Paseo de la República N° 3071, San Isidro</w:t>
      </w:r>
    </w:p>
    <w:p w14:paraId="3C9995B0" w14:textId="77777777" w:rsidR="003C0949"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color w:val="000000"/>
        </w:rPr>
      </w:pPr>
      <w:r>
        <w:rPr>
          <w:rFonts w:ascii="Tahoma" w:eastAsia="Tahoma" w:hAnsi="Tahoma" w:cs="Tahoma"/>
          <w:color w:val="000000"/>
        </w:rPr>
        <w:tab/>
        <w:t>Central de Atención al Cliente (Lima): 500-0000</w:t>
      </w:r>
    </w:p>
    <w:p w14:paraId="6B105B99" w14:textId="77777777" w:rsidR="003C0949" w:rsidRDefault="003C0949">
      <w:pPr>
        <w:pBdr>
          <w:top w:val="nil"/>
          <w:left w:val="nil"/>
          <w:bottom w:val="nil"/>
          <w:right w:val="nil"/>
          <w:between w:val="nil"/>
        </w:pBdr>
        <w:shd w:val="clear" w:color="auto" w:fill="FFFFFF"/>
        <w:spacing w:after="0" w:line="240" w:lineRule="auto"/>
        <w:ind w:left="927" w:hanging="720"/>
        <w:rPr>
          <w:rFonts w:ascii="Tahoma" w:eastAsia="Tahoma" w:hAnsi="Tahoma" w:cs="Tahoma"/>
          <w:color w:val="000000"/>
        </w:rPr>
      </w:pPr>
    </w:p>
    <w:p w14:paraId="6D96F48A" w14:textId="77777777" w:rsidR="003C0949" w:rsidRPr="00C9362F"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b/>
          <w:color w:val="000000"/>
          <w:lang w:val="en-US"/>
        </w:rPr>
      </w:pPr>
      <w:r>
        <w:rPr>
          <w:rFonts w:ascii="Tahoma" w:eastAsia="Tahoma" w:hAnsi="Tahoma" w:cs="Tahoma"/>
          <w:b/>
          <w:color w:val="000000"/>
        </w:rPr>
        <w:tab/>
      </w:r>
      <w:r w:rsidRPr="00C9362F">
        <w:rPr>
          <w:rFonts w:ascii="Tahoma" w:eastAsia="Tahoma" w:hAnsi="Tahoma" w:cs="Tahoma"/>
          <w:b/>
          <w:color w:val="000000"/>
          <w:lang w:val="en-US"/>
        </w:rPr>
        <w:t>Arequipa</w:t>
      </w:r>
    </w:p>
    <w:p w14:paraId="53304AFE" w14:textId="77777777" w:rsidR="003C0949"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color w:val="000000"/>
        </w:rPr>
      </w:pPr>
      <w:r w:rsidRPr="00C9362F">
        <w:rPr>
          <w:rFonts w:ascii="Tahoma" w:eastAsia="Tahoma" w:hAnsi="Tahoma" w:cs="Tahoma"/>
          <w:color w:val="000000"/>
          <w:lang w:val="en-US"/>
        </w:rPr>
        <w:tab/>
        <w:t xml:space="preserve">Mz. D </w:t>
      </w:r>
      <w:proofErr w:type="spellStart"/>
      <w:r w:rsidRPr="00C9362F">
        <w:rPr>
          <w:rFonts w:ascii="Tahoma" w:eastAsia="Tahoma" w:hAnsi="Tahoma" w:cs="Tahoma"/>
          <w:color w:val="000000"/>
          <w:lang w:val="en-US"/>
        </w:rPr>
        <w:t>Lote</w:t>
      </w:r>
      <w:proofErr w:type="spellEnd"/>
      <w:r w:rsidRPr="00C9362F">
        <w:rPr>
          <w:rFonts w:ascii="Tahoma" w:eastAsia="Tahoma" w:hAnsi="Tahoma" w:cs="Tahoma"/>
          <w:color w:val="000000"/>
          <w:lang w:val="en-US"/>
        </w:rPr>
        <w:t xml:space="preserve"> 1, </w:t>
      </w:r>
      <w:proofErr w:type="spellStart"/>
      <w:r w:rsidRPr="00C9362F">
        <w:rPr>
          <w:rFonts w:ascii="Tahoma" w:eastAsia="Tahoma" w:hAnsi="Tahoma" w:cs="Tahoma"/>
          <w:color w:val="000000"/>
          <w:lang w:val="en-US"/>
        </w:rPr>
        <w:t>Urb</w:t>
      </w:r>
      <w:proofErr w:type="spellEnd"/>
      <w:r w:rsidRPr="00C9362F">
        <w:rPr>
          <w:rFonts w:ascii="Tahoma" w:eastAsia="Tahoma" w:hAnsi="Tahoma" w:cs="Tahoma"/>
          <w:color w:val="000000"/>
          <w:lang w:val="en-US"/>
        </w:rPr>
        <w:t xml:space="preserve">. </w:t>
      </w:r>
      <w:r>
        <w:rPr>
          <w:rFonts w:ascii="Tahoma" w:eastAsia="Tahoma" w:hAnsi="Tahoma" w:cs="Tahoma"/>
          <w:color w:val="000000"/>
        </w:rPr>
        <w:t>Los Cedros - Yanahuara, Arequipa</w:t>
      </w:r>
    </w:p>
    <w:p w14:paraId="7EB9CBA9" w14:textId="77777777" w:rsidR="003C0949"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color w:val="000000"/>
        </w:rPr>
      </w:pPr>
      <w:r>
        <w:rPr>
          <w:rFonts w:ascii="Tahoma" w:eastAsia="Tahoma" w:hAnsi="Tahoma" w:cs="Tahoma"/>
          <w:color w:val="000000"/>
        </w:rPr>
        <w:tab/>
        <w:t>Central de Atención al Cliente (Arequipa): 054-603101</w:t>
      </w:r>
    </w:p>
    <w:p w14:paraId="38C706FC" w14:textId="77777777" w:rsidR="003C0949" w:rsidRDefault="003C0949">
      <w:pPr>
        <w:pBdr>
          <w:top w:val="nil"/>
          <w:left w:val="nil"/>
          <w:bottom w:val="nil"/>
          <w:right w:val="nil"/>
          <w:between w:val="nil"/>
        </w:pBdr>
        <w:shd w:val="clear" w:color="auto" w:fill="FFFFFF"/>
        <w:spacing w:after="0" w:line="240" w:lineRule="auto"/>
        <w:ind w:left="927" w:hanging="720"/>
        <w:rPr>
          <w:rFonts w:ascii="Tahoma" w:eastAsia="Tahoma" w:hAnsi="Tahoma" w:cs="Tahoma"/>
          <w:color w:val="000000"/>
        </w:rPr>
      </w:pPr>
    </w:p>
    <w:p w14:paraId="4663BD4D" w14:textId="77777777" w:rsidR="003C0949"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b/>
          <w:color w:val="000000"/>
        </w:rPr>
      </w:pPr>
      <w:r>
        <w:rPr>
          <w:rFonts w:ascii="Tahoma" w:eastAsia="Tahoma" w:hAnsi="Tahoma" w:cs="Tahoma"/>
          <w:color w:val="000000"/>
        </w:rPr>
        <w:tab/>
      </w:r>
      <w:r>
        <w:rPr>
          <w:rFonts w:ascii="Tahoma" w:eastAsia="Tahoma" w:hAnsi="Tahoma" w:cs="Tahoma"/>
          <w:b/>
          <w:color w:val="000000"/>
        </w:rPr>
        <w:t>Chiclayo</w:t>
      </w:r>
    </w:p>
    <w:p w14:paraId="7B61FEF2" w14:textId="77777777" w:rsidR="003C0949"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color w:val="000000"/>
        </w:rPr>
      </w:pPr>
      <w:r>
        <w:rPr>
          <w:rFonts w:ascii="Tahoma" w:eastAsia="Tahoma" w:hAnsi="Tahoma" w:cs="Tahoma"/>
          <w:color w:val="000000"/>
        </w:rPr>
        <w:tab/>
        <w:t>Calle Los Dulantos N° 110, Urb. Santa Victoria, Chiclayo</w:t>
      </w:r>
    </w:p>
    <w:p w14:paraId="797E9128" w14:textId="77777777" w:rsidR="003C0949"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color w:val="000000"/>
        </w:rPr>
      </w:pPr>
      <w:r>
        <w:rPr>
          <w:rFonts w:ascii="Tahoma" w:eastAsia="Tahoma" w:hAnsi="Tahoma" w:cs="Tahoma"/>
          <w:color w:val="000000"/>
        </w:rPr>
        <w:tab/>
        <w:t>Central de Atención al Cliente (Chiclayo): 074-232512</w:t>
      </w:r>
    </w:p>
    <w:p w14:paraId="0793A67E" w14:textId="77777777" w:rsidR="003C0949"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color w:val="000000"/>
        </w:rPr>
      </w:pPr>
      <w:r>
        <w:rPr>
          <w:rFonts w:ascii="Tahoma" w:eastAsia="Tahoma" w:hAnsi="Tahoma" w:cs="Tahoma"/>
          <w:color w:val="000000"/>
        </w:rPr>
        <w:tab/>
        <w:t>Correo Electrónico: </w:t>
      </w:r>
      <w:hyperlink r:id="rId11">
        <w:r>
          <w:rPr>
            <w:rFonts w:ascii="Tahoma" w:eastAsia="Tahoma" w:hAnsi="Tahoma" w:cs="Tahoma"/>
            <w:color w:val="000000"/>
          </w:rPr>
          <w:t>servicios@interseguro.com.pe</w:t>
        </w:r>
      </w:hyperlink>
      <w:r>
        <w:rPr>
          <w:rFonts w:ascii="Tahoma" w:eastAsia="Tahoma" w:hAnsi="Tahoma" w:cs="Tahoma"/>
          <w:color w:val="000000"/>
        </w:rPr>
        <w:t> / Página web: </w:t>
      </w:r>
      <w:hyperlink r:id="rId12">
        <w:r>
          <w:rPr>
            <w:rFonts w:ascii="Tahoma" w:eastAsia="Tahoma" w:hAnsi="Tahoma" w:cs="Tahoma"/>
            <w:color w:val="000000"/>
          </w:rPr>
          <w:t>www.interseguro.com.pe</w:t>
        </w:r>
      </w:hyperlink>
    </w:p>
    <w:p w14:paraId="4666E619" w14:textId="77777777" w:rsidR="003C0949" w:rsidRDefault="003C0949">
      <w:pPr>
        <w:pBdr>
          <w:top w:val="nil"/>
          <w:left w:val="nil"/>
          <w:bottom w:val="nil"/>
          <w:right w:val="nil"/>
          <w:between w:val="nil"/>
        </w:pBdr>
        <w:spacing w:after="0" w:line="240" w:lineRule="auto"/>
        <w:ind w:left="927" w:right="23" w:hanging="720"/>
        <w:jc w:val="both"/>
        <w:rPr>
          <w:rFonts w:ascii="Tahoma" w:eastAsia="Tahoma" w:hAnsi="Tahoma" w:cs="Tahoma"/>
          <w:b/>
          <w:color w:val="000000"/>
        </w:rPr>
      </w:pPr>
    </w:p>
    <w:p w14:paraId="74961B01" w14:textId="77777777" w:rsidR="003C0949" w:rsidRDefault="003C0949">
      <w:pPr>
        <w:pBdr>
          <w:top w:val="nil"/>
          <w:left w:val="nil"/>
          <w:bottom w:val="nil"/>
          <w:right w:val="nil"/>
          <w:between w:val="nil"/>
        </w:pBdr>
        <w:spacing w:after="0" w:line="240" w:lineRule="auto"/>
        <w:ind w:left="1428" w:hanging="720"/>
        <w:jc w:val="both"/>
        <w:rPr>
          <w:rFonts w:ascii="Tahoma" w:eastAsia="Tahoma" w:hAnsi="Tahoma" w:cs="Tahoma"/>
          <w:b/>
          <w:color w:val="000000"/>
        </w:rPr>
      </w:pPr>
    </w:p>
    <w:p w14:paraId="3D96F1F8" w14:textId="77777777" w:rsidR="003C0949" w:rsidRDefault="003C0949">
      <w:pPr>
        <w:spacing w:line="240" w:lineRule="auto"/>
        <w:jc w:val="center"/>
        <w:rPr>
          <w:rFonts w:ascii="Tahoma" w:eastAsia="Tahoma" w:hAnsi="Tahoma" w:cs="Tahoma"/>
          <w:b/>
        </w:rPr>
      </w:pPr>
    </w:p>
    <w:p w14:paraId="6B5F0D30" w14:textId="766316B6" w:rsidR="003C0949" w:rsidRDefault="003C0949">
      <w:pPr>
        <w:spacing w:line="240" w:lineRule="auto"/>
        <w:ind w:left="1440" w:firstLine="720"/>
        <w:jc w:val="center"/>
        <w:rPr>
          <w:rFonts w:ascii="Tahoma" w:eastAsia="Tahoma" w:hAnsi="Tahoma" w:cs="Tahoma"/>
        </w:rPr>
      </w:pPr>
    </w:p>
    <w:sectPr w:rsidR="003C0949">
      <w:headerReference w:type="default" r:id="rId13"/>
      <w:footerReference w:type="default" r:id="rId14"/>
      <w:pgSz w:w="11900" w:h="16840"/>
      <w:pgMar w:top="1440" w:right="840" w:bottom="1276" w:left="850" w:header="0" w:footer="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F6A82E" w15:done="0"/>
  <w15:commentEx w15:paraId="04A397F8" w15:done="0"/>
  <w15:commentEx w15:paraId="38A22A55" w15:done="0"/>
  <w15:commentEx w15:paraId="68F55F0A" w15:done="0"/>
  <w15:commentEx w15:paraId="70018386" w15:done="0"/>
  <w15:commentEx w15:paraId="29492069" w15:done="0"/>
  <w15:commentEx w15:paraId="642A2170" w15:done="0"/>
  <w15:commentEx w15:paraId="67F35A2D" w15:done="0"/>
  <w15:commentEx w15:paraId="1459790D" w15:done="0"/>
  <w15:commentEx w15:paraId="13E390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E4C97" w14:textId="77777777" w:rsidR="0008194E" w:rsidRDefault="0008194E">
      <w:pPr>
        <w:spacing w:after="0" w:line="240" w:lineRule="auto"/>
      </w:pPr>
      <w:r>
        <w:separator/>
      </w:r>
    </w:p>
  </w:endnote>
  <w:endnote w:type="continuationSeparator" w:id="0">
    <w:p w14:paraId="2039771C" w14:textId="77777777" w:rsidR="0008194E" w:rsidRDefault="00081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3979A" w14:textId="43F2BEEA" w:rsidR="007F5B1F" w:rsidRDefault="007F5B1F" w:rsidP="00FC4466">
    <w:pPr>
      <w:pBdr>
        <w:top w:val="nil"/>
        <w:left w:val="nil"/>
        <w:bottom w:val="nil"/>
        <w:right w:val="nil"/>
        <w:between w:val="nil"/>
      </w:pBdr>
      <w:tabs>
        <w:tab w:val="center" w:pos="4513"/>
        <w:tab w:val="right" w:pos="9026"/>
      </w:tabs>
      <w:spacing w:after="0" w:line="240" w:lineRule="auto"/>
      <w:rPr>
        <w:color w:val="000000"/>
      </w:rPr>
    </w:pPr>
    <w:r w:rsidRPr="00FC4466">
      <w:rPr>
        <w:noProof/>
        <w:color w:val="000000"/>
      </w:rPr>
      <w:drawing>
        <wp:anchor distT="0" distB="0" distL="114300" distR="114300" simplePos="0" relativeHeight="251659264" behindDoc="1" locked="0" layoutInCell="1" allowOverlap="1" wp14:anchorId="4BF6A787" wp14:editId="64965697">
          <wp:simplePos x="0" y="0"/>
          <wp:positionH relativeFrom="column">
            <wp:posOffset>-539750</wp:posOffset>
          </wp:positionH>
          <wp:positionV relativeFrom="paragraph">
            <wp:posOffset>-770255</wp:posOffset>
          </wp:positionV>
          <wp:extent cx="7552120" cy="10871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ja-09.jpg"/>
                  <pic:cNvPicPr/>
                </pic:nvPicPr>
                <pic:blipFill>
                  <a:blip r:embed="rId1">
                    <a:extLst>
                      <a:ext uri="{28A0092B-C50C-407E-A947-70E740481C1C}">
                        <a14:useLocalDpi xmlns:a14="http://schemas.microsoft.com/office/drawing/2010/main" val="0"/>
                      </a:ext>
                    </a:extLst>
                  </a:blip>
                  <a:stretch>
                    <a:fillRect/>
                  </a:stretch>
                </pic:blipFill>
                <pic:spPr>
                  <a:xfrm>
                    <a:off x="0" y="0"/>
                    <a:ext cx="7641774" cy="1100026"/>
                  </a:xfrm>
                  <a:prstGeom prst="rect">
                    <a:avLst/>
                  </a:prstGeom>
                </pic:spPr>
              </pic:pic>
            </a:graphicData>
          </a:graphic>
          <wp14:sizeRelH relativeFrom="margin">
            <wp14:pctWidth>0</wp14:pctWidth>
          </wp14:sizeRelH>
          <wp14:sizeRelV relativeFrom="margin">
            <wp14:pctHeight>0</wp14:pctHeight>
          </wp14:sizeRelV>
        </wp:anchor>
      </w:drawing>
    </w:r>
  </w:p>
  <w:p w14:paraId="341BCD35" w14:textId="77777777" w:rsidR="007F5B1F" w:rsidRDefault="007F5B1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5A737" w14:textId="77777777" w:rsidR="0008194E" w:rsidRDefault="0008194E">
      <w:pPr>
        <w:spacing w:after="0" w:line="240" w:lineRule="auto"/>
      </w:pPr>
      <w:r>
        <w:separator/>
      </w:r>
    </w:p>
  </w:footnote>
  <w:footnote w:type="continuationSeparator" w:id="0">
    <w:p w14:paraId="0475957C" w14:textId="77777777" w:rsidR="0008194E" w:rsidRDefault="000819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C3F17" w14:textId="3256CEAE" w:rsidR="007F5B1F" w:rsidRPr="00FC4466" w:rsidRDefault="007F5B1F" w:rsidP="00FC4466">
    <w:pPr>
      <w:pStyle w:val="Encabezado"/>
    </w:pPr>
    <w:r>
      <w:rPr>
        <w:noProof/>
      </w:rPr>
      <w:drawing>
        <wp:anchor distT="0" distB="0" distL="114300" distR="114300" simplePos="0" relativeHeight="251658240" behindDoc="1" locked="0" layoutInCell="1" allowOverlap="1" wp14:anchorId="097FD4C2" wp14:editId="67D9F5F7">
          <wp:simplePos x="0" y="0"/>
          <wp:positionH relativeFrom="column">
            <wp:posOffset>-844550</wp:posOffset>
          </wp:positionH>
          <wp:positionV relativeFrom="paragraph">
            <wp:posOffset>0</wp:posOffset>
          </wp:positionV>
          <wp:extent cx="8266666" cy="100965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ja-08.jpg"/>
                  <pic:cNvPicPr/>
                </pic:nvPicPr>
                <pic:blipFill>
                  <a:blip r:embed="rId1">
                    <a:extLst>
                      <a:ext uri="{28A0092B-C50C-407E-A947-70E740481C1C}">
                        <a14:useLocalDpi xmlns:a14="http://schemas.microsoft.com/office/drawing/2010/main" val="0"/>
                      </a:ext>
                    </a:extLst>
                  </a:blip>
                  <a:stretch>
                    <a:fillRect/>
                  </a:stretch>
                </pic:blipFill>
                <pic:spPr>
                  <a:xfrm>
                    <a:off x="0" y="0"/>
                    <a:ext cx="8276762" cy="101088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654F"/>
    <w:multiLevelType w:val="multilevel"/>
    <w:tmpl w:val="C52A8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803CB9"/>
    <w:multiLevelType w:val="multilevel"/>
    <w:tmpl w:val="85C8BFAA"/>
    <w:lvl w:ilvl="0">
      <w:start w:val="1"/>
      <w:numFmt w:val="lowerLetter"/>
      <w:lvlText w:val="%1)"/>
      <w:lvlJc w:val="left"/>
      <w:pPr>
        <w:ind w:left="735" w:hanging="360"/>
      </w:p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2">
    <w:nsid w:val="0D470F02"/>
    <w:multiLevelType w:val="multilevel"/>
    <w:tmpl w:val="0430F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4DE10B4"/>
    <w:multiLevelType w:val="multilevel"/>
    <w:tmpl w:val="1832B440"/>
    <w:lvl w:ilvl="0">
      <w:start w:val="1"/>
      <w:numFmt w:val="lowerLetter"/>
      <w:lvlText w:val="%1)"/>
      <w:lvlJc w:val="left"/>
      <w:pPr>
        <w:ind w:left="735" w:hanging="360"/>
      </w:p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4">
    <w:nsid w:val="27300905"/>
    <w:multiLevelType w:val="multilevel"/>
    <w:tmpl w:val="BC62A296"/>
    <w:lvl w:ilvl="0">
      <w:start w:val="1"/>
      <w:numFmt w:val="lowerLetter"/>
      <w:lvlText w:val="%1)"/>
      <w:lvlJc w:val="left"/>
      <w:pPr>
        <w:ind w:left="0" w:firstLine="0"/>
      </w:pPr>
      <w:rPr>
        <w:rFonts w:ascii="Tahoma" w:eastAsia="Arial" w:hAnsi="Tahoma" w:cs="Tahoma" w:hint="default"/>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28D07837"/>
    <w:multiLevelType w:val="multilevel"/>
    <w:tmpl w:val="40E02224"/>
    <w:lvl w:ilvl="0">
      <w:start w:val="1"/>
      <w:numFmt w:val="lowerLetter"/>
      <w:lvlText w:val="%1."/>
      <w:lvlJc w:val="left"/>
      <w:pPr>
        <w:ind w:left="735" w:hanging="360"/>
      </w:p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6">
    <w:nsid w:val="2915507B"/>
    <w:multiLevelType w:val="multilevel"/>
    <w:tmpl w:val="2D6A88F0"/>
    <w:lvl w:ilvl="0">
      <w:start w:val="1"/>
      <w:numFmt w:val="lowerLetter"/>
      <w:lvlText w:val="%1)"/>
      <w:lvlJc w:val="left"/>
      <w:pPr>
        <w:ind w:left="1466" w:hanging="450"/>
      </w:pPr>
      <w:rPr>
        <w:rFonts w:ascii="Tahoma" w:eastAsia="Tahoma" w:hAnsi="Tahoma" w:cs="Tahoma"/>
        <w:b w:val="0"/>
      </w:rPr>
    </w:lvl>
    <w:lvl w:ilvl="1">
      <w:start w:val="1"/>
      <w:numFmt w:val="decimal"/>
      <w:lvlText w:val="%1.%2."/>
      <w:lvlJc w:val="left"/>
      <w:pPr>
        <w:ind w:left="1756" w:hanging="720"/>
      </w:pPr>
      <w:rPr>
        <w:b/>
      </w:rPr>
    </w:lvl>
    <w:lvl w:ilvl="2">
      <w:start w:val="1"/>
      <w:numFmt w:val="decimal"/>
      <w:lvlText w:val="%1.%2.%3."/>
      <w:lvlJc w:val="left"/>
      <w:pPr>
        <w:ind w:left="1776" w:hanging="720"/>
      </w:pPr>
      <w:rPr>
        <w:b/>
      </w:rPr>
    </w:lvl>
    <w:lvl w:ilvl="3">
      <w:start w:val="1"/>
      <w:numFmt w:val="decimal"/>
      <w:lvlText w:val="%1.%2.%3.%4."/>
      <w:lvlJc w:val="left"/>
      <w:pPr>
        <w:ind w:left="2156" w:hanging="1080"/>
      </w:pPr>
      <w:rPr>
        <w:b/>
      </w:rPr>
    </w:lvl>
    <w:lvl w:ilvl="4">
      <w:start w:val="1"/>
      <w:numFmt w:val="decimal"/>
      <w:lvlText w:val="%1.%2.%3.%4.%5."/>
      <w:lvlJc w:val="left"/>
      <w:pPr>
        <w:ind w:left="2536" w:hanging="1440"/>
      </w:pPr>
      <w:rPr>
        <w:b/>
      </w:rPr>
    </w:lvl>
    <w:lvl w:ilvl="5">
      <w:start w:val="1"/>
      <w:numFmt w:val="decimal"/>
      <w:lvlText w:val="%1.%2.%3.%4.%5.%6."/>
      <w:lvlJc w:val="left"/>
      <w:pPr>
        <w:ind w:left="2556" w:hanging="1440"/>
      </w:pPr>
      <w:rPr>
        <w:b/>
      </w:rPr>
    </w:lvl>
    <w:lvl w:ilvl="6">
      <w:start w:val="1"/>
      <w:numFmt w:val="decimal"/>
      <w:lvlText w:val="%1.%2.%3.%4.%5.%6.%7."/>
      <w:lvlJc w:val="left"/>
      <w:pPr>
        <w:ind w:left="2936" w:hanging="1799"/>
      </w:pPr>
      <w:rPr>
        <w:b/>
      </w:rPr>
    </w:lvl>
    <w:lvl w:ilvl="7">
      <w:start w:val="1"/>
      <w:numFmt w:val="decimal"/>
      <w:lvlText w:val="%1.%2.%3.%4.%5.%6.%7.%8."/>
      <w:lvlJc w:val="left"/>
      <w:pPr>
        <w:ind w:left="3316" w:hanging="2160"/>
      </w:pPr>
      <w:rPr>
        <w:b/>
      </w:rPr>
    </w:lvl>
    <w:lvl w:ilvl="8">
      <w:start w:val="1"/>
      <w:numFmt w:val="decimal"/>
      <w:lvlText w:val="%1.%2.%3.%4.%5.%6.%7.%8.%9."/>
      <w:lvlJc w:val="left"/>
      <w:pPr>
        <w:ind w:left="3336" w:hanging="2160"/>
      </w:pPr>
      <w:rPr>
        <w:b/>
      </w:rPr>
    </w:lvl>
  </w:abstractNum>
  <w:abstractNum w:abstractNumId="7">
    <w:nsid w:val="2CCB2EBE"/>
    <w:multiLevelType w:val="multilevel"/>
    <w:tmpl w:val="B9987B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252321F"/>
    <w:multiLevelType w:val="multilevel"/>
    <w:tmpl w:val="09A0AD4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377965FA"/>
    <w:multiLevelType w:val="multilevel"/>
    <w:tmpl w:val="0F42C7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B1E3F42"/>
    <w:multiLevelType w:val="hybridMultilevel"/>
    <w:tmpl w:val="142ACC00"/>
    <w:lvl w:ilvl="0" w:tplc="C958E49C">
      <w:start w:val="1"/>
      <w:numFmt w:val="lowerLetter"/>
      <w:lvlText w:val="%1)"/>
      <w:lvlJc w:val="left"/>
      <w:pPr>
        <w:ind w:left="720" w:hanging="360"/>
      </w:pPr>
      <w:rPr>
        <w:rFonts w:ascii="Arial Narrow" w:hAnsi="Arial Narrow" w:hint="default"/>
        <w:b/>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C401958"/>
    <w:multiLevelType w:val="multilevel"/>
    <w:tmpl w:val="FF2A97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3F182F63"/>
    <w:multiLevelType w:val="multilevel"/>
    <w:tmpl w:val="6B62ED6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F363BB5"/>
    <w:multiLevelType w:val="multilevel"/>
    <w:tmpl w:val="99526D66"/>
    <w:lvl w:ilvl="0">
      <w:start w:val="1"/>
      <w:numFmt w:val="lowerLetter"/>
      <w:lvlText w:val="%1)"/>
      <w:lvlJc w:val="left"/>
      <w:pPr>
        <w:ind w:left="1440" w:hanging="360"/>
      </w:pPr>
      <w:rPr>
        <w:rFonts w:ascii="Tahoma" w:eastAsia="Tahoma" w:hAnsi="Tahoma" w:cs="Tahoma"/>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nsid w:val="3FD22DD2"/>
    <w:multiLevelType w:val="multilevel"/>
    <w:tmpl w:val="0D56F81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nsid w:val="40EB3FF2"/>
    <w:multiLevelType w:val="multilevel"/>
    <w:tmpl w:val="6B62ED62"/>
    <w:lvl w:ilvl="0">
      <w:start w:val="1"/>
      <w:numFmt w:val="lowerLetter"/>
      <w:lvlText w:val="%1)"/>
      <w:lvlJc w:val="left"/>
      <w:pPr>
        <w:ind w:left="735" w:hanging="360"/>
      </w:p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16">
    <w:nsid w:val="46CA753B"/>
    <w:multiLevelType w:val="multilevel"/>
    <w:tmpl w:val="F2FAE8D4"/>
    <w:lvl w:ilvl="0">
      <w:start w:val="3"/>
      <w:numFmt w:val="decimal"/>
      <w:lvlText w:val="%1."/>
      <w:lvlJc w:val="left"/>
      <w:pPr>
        <w:ind w:left="450" w:hanging="450"/>
      </w:pPr>
    </w:lvl>
    <w:lvl w:ilvl="1">
      <w:start w:val="1"/>
      <w:numFmt w:val="decimal"/>
      <w:lvlText w:val="%2."/>
      <w:lvlJc w:val="left"/>
      <w:pPr>
        <w:ind w:left="740" w:hanging="720"/>
      </w:pPr>
      <w:rPr>
        <w:rFonts w:ascii="Tahoma" w:eastAsia="Arial" w:hAnsi="Tahoma" w:cs="Tahoma" w:hint="default"/>
        <w:b/>
      </w:rPr>
    </w:lvl>
    <w:lvl w:ilvl="2">
      <w:start w:val="1"/>
      <w:numFmt w:val="decimal"/>
      <w:lvlText w:val="%1.%2.%3."/>
      <w:lvlJc w:val="left"/>
      <w:pPr>
        <w:ind w:left="1120" w:hanging="1080"/>
      </w:pPr>
    </w:lvl>
    <w:lvl w:ilvl="3">
      <w:start w:val="1"/>
      <w:numFmt w:val="decimal"/>
      <w:lvlText w:val="%1.%2.%3.%4."/>
      <w:lvlJc w:val="left"/>
      <w:pPr>
        <w:ind w:left="1140" w:hanging="1080"/>
      </w:pPr>
    </w:lvl>
    <w:lvl w:ilvl="4">
      <w:start w:val="1"/>
      <w:numFmt w:val="decimal"/>
      <w:lvlText w:val="%1.%2.%3.%4.%5."/>
      <w:lvlJc w:val="left"/>
      <w:pPr>
        <w:ind w:left="1520" w:hanging="1440"/>
      </w:pPr>
    </w:lvl>
    <w:lvl w:ilvl="5">
      <w:start w:val="1"/>
      <w:numFmt w:val="decimal"/>
      <w:lvlText w:val="%1.%2.%3.%4.%5.%6."/>
      <w:lvlJc w:val="left"/>
      <w:pPr>
        <w:ind w:left="1900" w:hanging="1800"/>
      </w:pPr>
    </w:lvl>
    <w:lvl w:ilvl="6">
      <w:start w:val="1"/>
      <w:numFmt w:val="decimal"/>
      <w:lvlText w:val="%1.%2.%3.%4.%5.%6.%7."/>
      <w:lvlJc w:val="left"/>
      <w:pPr>
        <w:ind w:left="1920" w:hanging="1800"/>
      </w:pPr>
    </w:lvl>
    <w:lvl w:ilvl="7">
      <w:start w:val="1"/>
      <w:numFmt w:val="decimal"/>
      <w:lvlText w:val="%1.%2.%3.%4.%5.%6.%7.%8."/>
      <w:lvlJc w:val="left"/>
      <w:pPr>
        <w:ind w:left="2300" w:hanging="2160"/>
      </w:pPr>
    </w:lvl>
    <w:lvl w:ilvl="8">
      <w:start w:val="1"/>
      <w:numFmt w:val="decimal"/>
      <w:lvlText w:val="%1.%2.%3.%4.%5.%6.%7.%8.%9."/>
      <w:lvlJc w:val="left"/>
      <w:pPr>
        <w:ind w:left="2680" w:hanging="2520"/>
      </w:pPr>
    </w:lvl>
  </w:abstractNum>
  <w:abstractNum w:abstractNumId="17">
    <w:nsid w:val="4A987CF9"/>
    <w:multiLevelType w:val="multilevel"/>
    <w:tmpl w:val="6B62ED62"/>
    <w:lvl w:ilvl="0">
      <w:start w:val="1"/>
      <w:numFmt w:val="lowerLetter"/>
      <w:lvlText w:val="%1)"/>
      <w:lvlJc w:val="left"/>
      <w:pPr>
        <w:ind w:left="735" w:hanging="360"/>
      </w:p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18">
    <w:nsid w:val="4FAC40C5"/>
    <w:multiLevelType w:val="multilevel"/>
    <w:tmpl w:val="CE8EC61A"/>
    <w:lvl w:ilvl="0">
      <w:start w:val="1"/>
      <w:numFmt w:val="lowerLetter"/>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1494" w:hanging="360"/>
      </w:pPr>
      <w:rPr>
        <w:rFonts w:ascii="Tahoma" w:hAnsi="Tahoma" w:cs="Tahoma"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4FDF6676"/>
    <w:multiLevelType w:val="multilevel"/>
    <w:tmpl w:val="36945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3651C45"/>
    <w:multiLevelType w:val="hybridMultilevel"/>
    <w:tmpl w:val="70887DE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548075C9"/>
    <w:multiLevelType w:val="hybridMultilevel"/>
    <w:tmpl w:val="063EF152"/>
    <w:lvl w:ilvl="0" w:tplc="280A0001">
      <w:start w:val="1"/>
      <w:numFmt w:val="bullet"/>
      <w:lvlText w:val=""/>
      <w:lvlJc w:val="left"/>
      <w:pPr>
        <w:ind w:left="1723" w:hanging="360"/>
      </w:pPr>
      <w:rPr>
        <w:rFonts w:ascii="Symbol" w:hAnsi="Symbol" w:hint="default"/>
      </w:rPr>
    </w:lvl>
    <w:lvl w:ilvl="1" w:tplc="280A0003" w:tentative="1">
      <w:start w:val="1"/>
      <w:numFmt w:val="bullet"/>
      <w:lvlText w:val="o"/>
      <w:lvlJc w:val="left"/>
      <w:pPr>
        <w:ind w:left="2443" w:hanging="360"/>
      </w:pPr>
      <w:rPr>
        <w:rFonts w:ascii="Courier New" w:hAnsi="Courier New" w:cs="Courier New" w:hint="default"/>
      </w:rPr>
    </w:lvl>
    <w:lvl w:ilvl="2" w:tplc="280A0005" w:tentative="1">
      <w:start w:val="1"/>
      <w:numFmt w:val="bullet"/>
      <w:lvlText w:val=""/>
      <w:lvlJc w:val="left"/>
      <w:pPr>
        <w:ind w:left="3163" w:hanging="360"/>
      </w:pPr>
      <w:rPr>
        <w:rFonts w:ascii="Wingdings" w:hAnsi="Wingdings" w:hint="default"/>
      </w:rPr>
    </w:lvl>
    <w:lvl w:ilvl="3" w:tplc="280A0001" w:tentative="1">
      <w:start w:val="1"/>
      <w:numFmt w:val="bullet"/>
      <w:lvlText w:val=""/>
      <w:lvlJc w:val="left"/>
      <w:pPr>
        <w:ind w:left="3883" w:hanging="360"/>
      </w:pPr>
      <w:rPr>
        <w:rFonts w:ascii="Symbol" w:hAnsi="Symbol" w:hint="default"/>
      </w:rPr>
    </w:lvl>
    <w:lvl w:ilvl="4" w:tplc="280A0003" w:tentative="1">
      <w:start w:val="1"/>
      <w:numFmt w:val="bullet"/>
      <w:lvlText w:val="o"/>
      <w:lvlJc w:val="left"/>
      <w:pPr>
        <w:ind w:left="4603" w:hanging="360"/>
      </w:pPr>
      <w:rPr>
        <w:rFonts w:ascii="Courier New" w:hAnsi="Courier New" w:cs="Courier New" w:hint="default"/>
      </w:rPr>
    </w:lvl>
    <w:lvl w:ilvl="5" w:tplc="280A0005" w:tentative="1">
      <w:start w:val="1"/>
      <w:numFmt w:val="bullet"/>
      <w:lvlText w:val=""/>
      <w:lvlJc w:val="left"/>
      <w:pPr>
        <w:ind w:left="5323" w:hanging="360"/>
      </w:pPr>
      <w:rPr>
        <w:rFonts w:ascii="Wingdings" w:hAnsi="Wingdings" w:hint="default"/>
      </w:rPr>
    </w:lvl>
    <w:lvl w:ilvl="6" w:tplc="280A0001" w:tentative="1">
      <w:start w:val="1"/>
      <w:numFmt w:val="bullet"/>
      <w:lvlText w:val=""/>
      <w:lvlJc w:val="left"/>
      <w:pPr>
        <w:ind w:left="6043" w:hanging="360"/>
      </w:pPr>
      <w:rPr>
        <w:rFonts w:ascii="Symbol" w:hAnsi="Symbol" w:hint="default"/>
      </w:rPr>
    </w:lvl>
    <w:lvl w:ilvl="7" w:tplc="280A0003" w:tentative="1">
      <w:start w:val="1"/>
      <w:numFmt w:val="bullet"/>
      <w:lvlText w:val="o"/>
      <w:lvlJc w:val="left"/>
      <w:pPr>
        <w:ind w:left="6763" w:hanging="360"/>
      </w:pPr>
      <w:rPr>
        <w:rFonts w:ascii="Courier New" w:hAnsi="Courier New" w:cs="Courier New" w:hint="default"/>
      </w:rPr>
    </w:lvl>
    <w:lvl w:ilvl="8" w:tplc="280A0005" w:tentative="1">
      <w:start w:val="1"/>
      <w:numFmt w:val="bullet"/>
      <w:lvlText w:val=""/>
      <w:lvlJc w:val="left"/>
      <w:pPr>
        <w:ind w:left="7483" w:hanging="360"/>
      </w:pPr>
      <w:rPr>
        <w:rFonts w:ascii="Wingdings" w:hAnsi="Wingdings" w:hint="default"/>
      </w:rPr>
    </w:lvl>
  </w:abstractNum>
  <w:abstractNum w:abstractNumId="22">
    <w:nsid w:val="58ED47DD"/>
    <w:multiLevelType w:val="multilevel"/>
    <w:tmpl w:val="4AAAADE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59734954"/>
    <w:multiLevelType w:val="multilevel"/>
    <w:tmpl w:val="E54AC656"/>
    <w:lvl w:ilvl="0">
      <w:start w:val="1"/>
      <w:numFmt w:val="lowerLetter"/>
      <w:lvlText w:val="%1)"/>
      <w:lvlJc w:val="left"/>
      <w:pPr>
        <w:ind w:left="735" w:hanging="360"/>
      </w:p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24">
    <w:nsid w:val="5F255D7E"/>
    <w:multiLevelType w:val="hybridMultilevel"/>
    <w:tmpl w:val="4DB451D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614014E8"/>
    <w:multiLevelType w:val="multilevel"/>
    <w:tmpl w:val="584A83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nsid w:val="61C04661"/>
    <w:multiLevelType w:val="multilevel"/>
    <w:tmpl w:val="5DE827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4E27121"/>
    <w:multiLevelType w:val="multilevel"/>
    <w:tmpl w:val="83283016"/>
    <w:lvl w:ilvl="0">
      <w:start w:val="1"/>
      <w:numFmt w:val="decimal"/>
      <w:lvlText w:val="%1."/>
      <w:lvlJc w:val="left"/>
      <w:pPr>
        <w:ind w:left="1505" w:hanging="745"/>
      </w:pPr>
      <w:rPr>
        <w:rFonts w:ascii="Tahoma" w:eastAsia="Arial" w:hAnsi="Tahoma" w:cs="Tahoma" w:hint="default"/>
        <w:b/>
        <w:sz w:val="22"/>
        <w:szCs w:val="22"/>
        <w:u w:val="none"/>
      </w:rPr>
    </w:lvl>
    <w:lvl w:ilvl="1">
      <w:start w:val="1"/>
      <w:numFmt w:val="lowerLetter"/>
      <w:lvlText w:val="%2."/>
      <w:lvlJc w:val="left"/>
      <w:pPr>
        <w:ind w:left="1840" w:hanging="360"/>
      </w:pPr>
    </w:lvl>
    <w:lvl w:ilvl="2">
      <w:start w:val="1"/>
      <w:numFmt w:val="lowerRoman"/>
      <w:lvlText w:val="%3."/>
      <w:lvlJc w:val="right"/>
      <w:pPr>
        <w:ind w:left="2560" w:hanging="180"/>
      </w:pPr>
    </w:lvl>
    <w:lvl w:ilvl="3">
      <w:start w:val="1"/>
      <w:numFmt w:val="decimal"/>
      <w:lvlText w:val="%4."/>
      <w:lvlJc w:val="left"/>
      <w:pPr>
        <w:ind w:left="3280" w:hanging="360"/>
      </w:pPr>
    </w:lvl>
    <w:lvl w:ilvl="4">
      <w:start w:val="1"/>
      <w:numFmt w:val="lowerLetter"/>
      <w:lvlText w:val="%5."/>
      <w:lvlJc w:val="left"/>
      <w:pPr>
        <w:ind w:left="4000" w:hanging="360"/>
      </w:pPr>
    </w:lvl>
    <w:lvl w:ilvl="5">
      <w:start w:val="1"/>
      <w:numFmt w:val="lowerRoman"/>
      <w:lvlText w:val="%6."/>
      <w:lvlJc w:val="right"/>
      <w:pPr>
        <w:ind w:left="4720" w:hanging="180"/>
      </w:pPr>
    </w:lvl>
    <w:lvl w:ilvl="6">
      <w:start w:val="1"/>
      <w:numFmt w:val="decimal"/>
      <w:lvlText w:val="%7."/>
      <w:lvlJc w:val="left"/>
      <w:pPr>
        <w:ind w:left="5440" w:hanging="360"/>
      </w:pPr>
    </w:lvl>
    <w:lvl w:ilvl="7">
      <w:start w:val="1"/>
      <w:numFmt w:val="lowerLetter"/>
      <w:lvlText w:val="%8."/>
      <w:lvlJc w:val="left"/>
      <w:pPr>
        <w:ind w:left="6160" w:hanging="360"/>
      </w:pPr>
    </w:lvl>
    <w:lvl w:ilvl="8">
      <w:start w:val="1"/>
      <w:numFmt w:val="lowerRoman"/>
      <w:lvlText w:val="%9."/>
      <w:lvlJc w:val="right"/>
      <w:pPr>
        <w:ind w:left="6880" w:hanging="180"/>
      </w:pPr>
    </w:lvl>
  </w:abstractNum>
  <w:abstractNum w:abstractNumId="28">
    <w:nsid w:val="6DF22E57"/>
    <w:multiLevelType w:val="multilevel"/>
    <w:tmpl w:val="6B62ED62"/>
    <w:lvl w:ilvl="0">
      <w:start w:val="1"/>
      <w:numFmt w:val="lowerLetter"/>
      <w:lvlText w:val="%1)"/>
      <w:lvlJc w:val="left"/>
      <w:pPr>
        <w:ind w:left="735" w:hanging="360"/>
      </w:p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29">
    <w:nsid w:val="6F0B3B3C"/>
    <w:multiLevelType w:val="multilevel"/>
    <w:tmpl w:val="F14A67C6"/>
    <w:lvl w:ilvl="0">
      <w:start w:val="1"/>
      <w:numFmt w:val="decimal"/>
      <w:lvlText w:val="%1."/>
      <w:lvlJc w:val="left"/>
      <w:pPr>
        <w:ind w:left="927" w:hanging="360"/>
      </w:pPr>
      <w:rPr>
        <w:rFonts w:ascii="Tahoma" w:eastAsia="Arial" w:hAnsi="Tahoma" w:cs="Tahoma" w:hint="default"/>
        <w:b/>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0">
    <w:nsid w:val="700705A9"/>
    <w:multiLevelType w:val="multilevel"/>
    <w:tmpl w:val="8CC25F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nsid w:val="75200D62"/>
    <w:multiLevelType w:val="multilevel"/>
    <w:tmpl w:val="C6AC509E"/>
    <w:lvl w:ilvl="0">
      <w:start w:val="1"/>
      <w:numFmt w:val="lowerLetter"/>
      <w:lvlText w:val="%1)"/>
      <w:lvlJc w:val="left"/>
      <w:pPr>
        <w:ind w:left="0" w:firstLine="0"/>
      </w:pPr>
      <w:rPr>
        <w:rFonts w:ascii="Tahoma" w:eastAsia="Arial" w:hAnsi="Tahoma" w:cs="Tahoma" w:hint="default"/>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2">
    <w:nsid w:val="7C1210B1"/>
    <w:multiLevelType w:val="hybridMultilevel"/>
    <w:tmpl w:val="053E73DA"/>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6"/>
  </w:num>
  <w:num w:numId="3">
    <w:abstractNumId w:val="27"/>
  </w:num>
  <w:num w:numId="4">
    <w:abstractNumId w:val="29"/>
  </w:num>
  <w:num w:numId="5">
    <w:abstractNumId w:val="31"/>
  </w:num>
  <w:num w:numId="6">
    <w:abstractNumId w:val="14"/>
  </w:num>
  <w:num w:numId="7">
    <w:abstractNumId w:val="5"/>
  </w:num>
  <w:num w:numId="8">
    <w:abstractNumId w:val="4"/>
  </w:num>
  <w:num w:numId="9">
    <w:abstractNumId w:val="23"/>
  </w:num>
  <w:num w:numId="10">
    <w:abstractNumId w:val="13"/>
  </w:num>
  <w:num w:numId="11">
    <w:abstractNumId w:val="18"/>
  </w:num>
  <w:num w:numId="12">
    <w:abstractNumId w:val="2"/>
  </w:num>
  <w:num w:numId="13">
    <w:abstractNumId w:val="25"/>
  </w:num>
  <w:num w:numId="14">
    <w:abstractNumId w:val="0"/>
  </w:num>
  <w:num w:numId="15">
    <w:abstractNumId w:val="11"/>
  </w:num>
  <w:num w:numId="16">
    <w:abstractNumId w:val="3"/>
  </w:num>
  <w:num w:numId="17">
    <w:abstractNumId w:val="19"/>
  </w:num>
  <w:num w:numId="18">
    <w:abstractNumId w:val="26"/>
  </w:num>
  <w:num w:numId="19">
    <w:abstractNumId w:val="30"/>
  </w:num>
  <w:num w:numId="20">
    <w:abstractNumId w:val="20"/>
  </w:num>
  <w:num w:numId="21">
    <w:abstractNumId w:val="12"/>
  </w:num>
  <w:num w:numId="22">
    <w:abstractNumId w:val="1"/>
  </w:num>
  <w:num w:numId="23">
    <w:abstractNumId w:val="9"/>
  </w:num>
  <w:num w:numId="24">
    <w:abstractNumId w:val="8"/>
  </w:num>
  <w:num w:numId="25">
    <w:abstractNumId w:val="22"/>
  </w:num>
  <w:num w:numId="26">
    <w:abstractNumId w:val="7"/>
  </w:num>
  <w:num w:numId="27">
    <w:abstractNumId w:val="17"/>
  </w:num>
  <w:num w:numId="28">
    <w:abstractNumId w:val="28"/>
  </w:num>
  <w:num w:numId="29">
    <w:abstractNumId w:val="32"/>
  </w:num>
  <w:num w:numId="30">
    <w:abstractNumId w:val="10"/>
  </w:num>
  <w:num w:numId="31">
    <w:abstractNumId w:val="15"/>
  </w:num>
  <w:num w:numId="32">
    <w:abstractNumId w:val="21"/>
  </w:num>
  <w:num w:numId="33">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ias Acevedo, Miluska Beatriz">
    <w15:presenceInfo w15:providerId="AD" w15:userId="S-1-5-21-848187340-893936386-965413785-19883"/>
  </w15:person>
  <w15:person w15:author="Sotomayor, Angelo">
    <w15:presenceInfo w15:providerId="None" w15:userId="Sotomayor, 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949"/>
    <w:rsid w:val="00004122"/>
    <w:rsid w:val="00005D4F"/>
    <w:rsid w:val="000237E3"/>
    <w:rsid w:val="000257E9"/>
    <w:rsid w:val="00030893"/>
    <w:rsid w:val="00032265"/>
    <w:rsid w:val="0004156A"/>
    <w:rsid w:val="0004362B"/>
    <w:rsid w:val="000553FE"/>
    <w:rsid w:val="0008194E"/>
    <w:rsid w:val="00083559"/>
    <w:rsid w:val="00086D70"/>
    <w:rsid w:val="000930A7"/>
    <w:rsid w:val="0009463F"/>
    <w:rsid w:val="000B1132"/>
    <w:rsid w:val="000B689E"/>
    <w:rsid w:val="000D30C1"/>
    <w:rsid w:val="000D4984"/>
    <w:rsid w:val="000D66F8"/>
    <w:rsid w:val="000E123D"/>
    <w:rsid w:val="000E3E98"/>
    <w:rsid w:val="00107E6D"/>
    <w:rsid w:val="0011062F"/>
    <w:rsid w:val="00113B3A"/>
    <w:rsid w:val="00117C2D"/>
    <w:rsid w:val="00123A46"/>
    <w:rsid w:val="00130E76"/>
    <w:rsid w:val="00132875"/>
    <w:rsid w:val="00133150"/>
    <w:rsid w:val="00143948"/>
    <w:rsid w:val="001466FA"/>
    <w:rsid w:val="00146B20"/>
    <w:rsid w:val="0015418A"/>
    <w:rsid w:val="001545D3"/>
    <w:rsid w:val="00155C39"/>
    <w:rsid w:val="00155D60"/>
    <w:rsid w:val="0016515A"/>
    <w:rsid w:val="001679CB"/>
    <w:rsid w:val="001767C5"/>
    <w:rsid w:val="00180B76"/>
    <w:rsid w:val="001827FA"/>
    <w:rsid w:val="001A2206"/>
    <w:rsid w:val="001A64F9"/>
    <w:rsid w:val="001B0411"/>
    <w:rsid w:val="001D4019"/>
    <w:rsid w:val="001D508C"/>
    <w:rsid w:val="001E0D2C"/>
    <w:rsid w:val="001E155F"/>
    <w:rsid w:val="001E30C9"/>
    <w:rsid w:val="001E4B8A"/>
    <w:rsid w:val="001E7637"/>
    <w:rsid w:val="001E7C75"/>
    <w:rsid w:val="00206283"/>
    <w:rsid w:val="002071F8"/>
    <w:rsid w:val="00220E29"/>
    <w:rsid w:val="00222F3D"/>
    <w:rsid w:val="002302C5"/>
    <w:rsid w:val="0025738A"/>
    <w:rsid w:val="00257FF8"/>
    <w:rsid w:val="00262F9C"/>
    <w:rsid w:val="00266E91"/>
    <w:rsid w:val="00271268"/>
    <w:rsid w:val="00271D2C"/>
    <w:rsid w:val="00281ADB"/>
    <w:rsid w:val="00285526"/>
    <w:rsid w:val="002906F3"/>
    <w:rsid w:val="00293985"/>
    <w:rsid w:val="0029558D"/>
    <w:rsid w:val="002958C3"/>
    <w:rsid w:val="002A1F67"/>
    <w:rsid w:val="002B184B"/>
    <w:rsid w:val="002B3BDC"/>
    <w:rsid w:val="002C5228"/>
    <w:rsid w:val="002C7A1C"/>
    <w:rsid w:val="002D435C"/>
    <w:rsid w:val="002E0137"/>
    <w:rsid w:val="002E5571"/>
    <w:rsid w:val="002F4922"/>
    <w:rsid w:val="00300673"/>
    <w:rsid w:val="003104D0"/>
    <w:rsid w:val="003121A3"/>
    <w:rsid w:val="00335845"/>
    <w:rsid w:val="00336C10"/>
    <w:rsid w:val="00343590"/>
    <w:rsid w:val="00345482"/>
    <w:rsid w:val="00347D70"/>
    <w:rsid w:val="003530DE"/>
    <w:rsid w:val="00353573"/>
    <w:rsid w:val="0035538E"/>
    <w:rsid w:val="00364C3A"/>
    <w:rsid w:val="00367D91"/>
    <w:rsid w:val="0038245E"/>
    <w:rsid w:val="003844BF"/>
    <w:rsid w:val="0038660E"/>
    <w:rsid w:val="00390DCA"/>
    <w:rsid w:val="00396A1F"/>
    <w:rsid w:val="003A4882"/>
    <w:rsid w:val="003C0949"/>
    <w:rsid w:val="003C408E"/>
    <w:rsid w:val="003C4608"/>
    <w:rsid w:val="003E1510"/>
    <w:rsid w:val="003E42EC"/>
    <w:rsid w:val="003E61B3"/>
    <w:rsid w:val="003F3282"/>
    <w:rsid w:val="004015DA"/>
    <w:rsid w:val="00403063"/>
    <w:rsid w:val="00405FFC"/>
    <w:rsid w:val="00410875"/>
    <w:rsid w:val="00414545"/>
    <w:rsid w:val="00416301"/>
    <w:rsid w:val="00440436"/>
    <w:rsid w:val="0044516B"/>
    <w:rsid w:val="004515CA"/>
    <w:rsid w:val="004556F9"/>
    <w:rsid w:val="00456602"/>
    <w:rsid w:val="004630B2"/>
    <w:rsid w:val="004706A8"/>
    <w:rsid w:val="00470D7B"/>
    <w:rsid w:val="00471213"/>
    <w:rsid w:val="0047444C"/>
    <w:rsid w:val="00476ACC"/>
    <w:rsid w:val="004965E4"/>
    <w:rsid w:val="004A216B"/>
    <w:rsid w:val="004A5B08"/>
    <w:rsid w:val="004B4C4B"/>
    <w:rsid w:val="004B7259"/>
    <w:rsid w:val="004C0616"/>
    <w:rsid w:val="004C5BC7"/>
    <w:rsid w:val="004D05C8"/>
    <w:rsid w:val="004D3A02"/>
    <w:rsid w:val="004D6BB2"/>
    <w:rsid w:val="004E1360"/>
    <w:rsid w:val="004E72D9"/>
    <w:rsid w:val="004F3089"/>
    <w:rsid w:val="00507DDD"/>
    <w:rsid w:val="005141D6"/>
    <w:rsid w:val="00516B94"/>
    <w:rsid w:val="005176B5"/>
    <w:rsid w:val="0052197A"/>
    <w:rsid w:val="00532C1F"/>
    <w:rsid w:val="00535515"/>
    <w:rsid w:val="00536826"/>
    <w:rsid w:val="00536CB7"/>
    <w:rsid w:val="005373FB"/>
    <w:rsid w:val="005467AA"/>
    <w:rsid w:val="00562743"/>
    <w:rsid w:val="005722F9"/>
    <w:rsid w:val="00573789"/>
    <w:rsid w:val="00581A52"/>
    <w:rsid w:val="00590239"/>
    <w:rsid w:val="005A084E"/>
    <w:rsid w:val="005B376B"/>
    <w:rsid w:val="005C1071"/>
    <w:rsid w:val="005C62D1"/>
    <w:rsid w:val="005D01F6"/>
    <w:rsid w:val="005E67BB"/>
    <w:rsid w:val="005E6B52"/>
    <w:rsid w:val="005E7E3C"/>
    <w:rsid w:val="005F1878"/>
    <w:rsid w:val="005F1B90"/>
    <w:rsid w:val="006004EA"/>
    <w:rsid w:val="00601050"/>
    <w:rsid w:val="00601A72"/>
    <w:rsid w:val="00601A81"/>
    <w:rsid w:val="00602DF2"/>
    <w:rsid w:val="00607953"/>
    <w:rsid w:val="00610DC9"/>
    <w:rsid w:val="00614BDD"/>
    <w:rsid w:val="00616AFB"/>
    <w:rsid w:val="00621ADD"/>
    <w:rsid w:val="00632C7F"/>
    <w:rsid w:val="0063754F"/>
    <w:rsid w:val="006405EA"/>
    <w:rsid w:val="00650406"/>
    <w:rsid w:val="00651220"/>
    <w:rsid w:val="00657158"/>
    <w:rsid w:val="0065716C"/>
    <w:rsid w:val="00661CCE"/>
    <w:rsid w:val="006714FA"/>
    <w:rsid w:val="00671B70"/>
    <w:rsid w:val="006769E2"/>
    <w:rsid w:val="006864F9"/>
    <w:rsid w:val="00690184"/>
    <w:rsid w:val="0069293F"/>
    <w:rsid w:val="00696084"/>
    <w:rsid w:val="006A12A3"/>
    <w:rsid w:val="006C3EE5"/>
    <w:rsid w:val="006C5204"/>
    <w:rsid w:val="006C7050"/>
    <w:rsid w:val="006E3ED3"/>
    <w:rsid w:val="006F149E"/>
    <w:rsid w:val="0070526E"/>
    <w:rsid w:val="007117CE"/>
    <w:rsid w:val="00712C86"/>
    <w:rsid w:val="0071555E"/>
    <w:rsid w:val="00730766"/>
    <w:rsid w:val="007409CA"/>
    <w:rsid w:val="0075045F"/>
    <w:rsid w:val="0075540B"/>
    <w:rsid w:val="007557D9"/>
    <w:rsid w:val="007715A1"/>
    <w:rsid w:val="007718F1"/>
    <w:rsid w:val="00781101"/>
    <w:rsid w:val="00784E1A"/>
    <w:rsid w:val="007931B7"/>
    <w:rsid w:val="007942BA"/>
    <w:rsid w:val="00795ABF"/>
    <w:rsid w:val="00796721"/>
    <w:rsid w:val="007A6D3B"/>
    <w:rsid w:val="007B13CA"/>
    <w:rsid w:val="007D2D3C"/>
    <w:rsid w:val="007D78BE"/>
    <w:rsid w:val="007E772F"/>
    <w:rsid w:val="007F126A"/>
    <w:rsid w:val="007F1CDD"/>
    <w:rsid w:val="007F269C"/>
    <w:rsid w:val="007F3C87"/>
    <w:rsid w:val="007F5B1F"/>
    <w:rsid w:val="007F6121"/>
    <w:rsid w:val="00812C33"/>
    <w:rsid w:val="008153C3"/>
    <w:rsid w:val="00823A5D"/>
    <w:rsid w:val="00841AE5"/>
    <w:rsid w:val="00850396"/>
    <w:rsid w:val="008513DD"/>
    <w:rsid w:val="00856317"/>
    <w:rsid w:val="00873D7F"/>
    <w:rsid w:val="00896197"/>
    <w:rsid w:val="008A7B73"/>
    <w:rsid w:val="008B2493"/>
    <w:rsid w:val="008B45EF"/>
    <w:rsid w:val="008B5735"/>
    <w:rsid w:val="008B5E0B"/>
    <w:rsid w:val="008B7673"/>
    <w:rsid w:val="008C0743"/>
    <w:rsid w:val="008C25AB"/>
    <w:rsid w:val="008D26B1"/>
    <w:rsid w:val="008E7808"/>
    <w:rsid w:val="008F2A37"/>
    <w:rsid w:val="008F3D14"/>
    <w:rsid w:val="00906527"/>
    <w:rsid w:val="00907968"/>
    <w:rsid w:val="00911292"/>
    <w:rsid w:val="009124EC"/>
    <w:rsid w:val="009126E0"/>
    <w:rsid w:val="00914BC8"/>
    <w:rsid w:val="0092214F"/>
    <w:rsid w:val="00923663"/>
    <w:rsid w:val="00926DEE"/>
    <w:rsid w:val="00930FB6"/>
    <w:rsid w:val="00935A7A"/>
    <w:rsid w:val="0093696D"/>
    <w:rsid w:val="00962460"/>
    <w:rsid w:val="00965E35"/>
    <w:rsid w:val="00974001"/>
    <w:rsid w:val="00980D1B"/>
    <w:rsid w:val="0098134D"/>
    <w:rsid w:val="00981A59"/>
    <w:rsid w:val="00985415"/>
    <w:rsid w:val="00992DEF"/>
    <w:rsid w:val="00995D92"/>
    <w:rsid w:val="009A19EB"/>
    <w:rsid w:val="009A4BC1"/>
    <w:rsid w:val="009A76EE"/>
    <w:rsid w:val="009C343F"/>
    <w:rsid w:val="009C6207"/>
    <w:rsid w:val="009E5BE9"/>
    <w:rsid w:val="009E65DC"/>
    <w:rsid w:val="009E70E6"/>
    <w:rsid w:val="009E781D"/>
    <w:rsid w:val="009F414B"/>
    <w:rsid w:val="00A046BB"/>
    <w:rsid w:val="00A046DE"/>
    <w:rsid w:val="00A060B6"/>
    <w:rsid w:val="00A1100D"/>
    <w:rsid w:val="00A12245"/>
    <w:rsid w:val="00A12CB6"/>
    <w:rsid w:val="00A12F45"/>
    <w:rsid w:val="00A15224"/>
    <w:rsid w:val="00A27DA6"/>
    <w:rsid w:val="00A30FEA"/>
    <w:rsid w:val="00A322D3"/>
    <w:rsid w:val="00A437E1"/>
    <w:rsid w:val="00A43813"/>
    <w:rsid w:val="00A7165A"/>
    <w:rsid w:val="00A77FA7"/>
    <w:rsid w:val="00A8272A"/>
    <w:rsid w:val="00A924EC"/>
    <w:rsid w:val="00A92AD4"/>
    <w:rsid w:val="00AA02FE"/>
    <w:rsid w:val="00AA7405"/>
    <w:rsid w:val="00AB0F5E"/>
    <w:rsid w:val="00AB57A6"/>
    <w:rsid w:val="00AC39A4"/>
    <w:rsid w:val="00AD3B79"/>
    <w:rsid w:val="00AE023C"/>
    <w:rsid w:val="00AE0F28"/>
    <w:rsid w:val="00AE2E7A"/>
    <w:rsid w:val="00AE31B2"/>
    <w:rsid w:val="00AF4AC0"/>
    <w:rsid w:val="00B016C3"/>
    <w:rsid w:val="00B0217E"/>
    <w:rsid w:val="00B028AD"/>
    <w:rsid w:val="00B10FEC"/>
    <w:rsid w:val="00B178FC"/>
    <w:rsid w:val="00B24B72"/>
    <w:rsid w:val="00B35460"/>
    <w:rsid w:val="00B42CA8"/>
    <w:rsid w:val="00B43D2D"/>
    <w:rsid w:val="00B46C43"/>
    <w:rsid w:val="00B50E99"/>
    <w:rsid w:val="00B53FE0"/>
    <w:rsid w:val="00B6349B"/>
    <w:rsid w:val="00B64BA8"/>
    <w:rsid w:val="00B6593B"/>
    <w:rsid w:val="00B7131F"/>
    <w:rsid w:val="00B86C01"/>
    <w:rsid w:val="00B90F97"/>
    <w:rsid w:val="00B92D40"/>
    <w:rsid w:val="00BA2342"/>
    <w:rsid w:val="00BA5510"/>
    <w:rsid w:val="00BB3F5B"/>
    <w:rsid w:val="00BB475E"/>
    <w:rsid w:val="00BC485C"/>
    <w:rsid w:val="00BC53D4"/>
    <w:rsid w:val="00BD6C3D"/>
    <w:rsid w:val="00BE4291"/>
    <w:rsid w:val="00BE4E1F"/>
    <w:rsid w:val="00BE4FDC"/>
    <w:rsid w:val="00BE5488"/>
    <w:rsid w:val="00BF1E94"/>
    <w:rsid w:val="00BF4EB1"/>
    <w:rsid w:val="00C018F6"/>
    <w:rsid w:val="00C31B38"/>
    <w:rsid w:val="00C34138"/>
    <w:rsid w:val="00C34856"/>
    <w:rsid w:val="00C36848"/>
    <w:rsid w:val="00C37B63"/>
    <w:rsid w:val="00C4100F"/>
    <w:rsid w:val="00C4155A"/>
    <w:rsid w:val="00C440F4"/>
    <w:rsid w:val="00C4428D"/>
    <w:rsid w:val="00C455FA"/>
    <w:rsid w:val="00C5445A"/>
    <w:rsid w:val="00C61116"/>
    <w:rsid w:val="00C745BF"/>
    <w:rsid w:val="00C82E44"/>
    <w:rsid w:val="00C9362F"/>
    <w:rsid w:val="00CA2F3B"/>
    <w:rsid w:val="00CA623F"/>
    <w:rsid w:val="00CC14AD"/>
    <w:rsid w:val="00CC489A"/>
    <w:rsid w:val="00CC5D9C"/>
    <w:rsid w:val="00CC72C5"/>
    <w:rsid w:val="00CC7C7D"/>
    <w:rsid w:val="00CC7CF7"/>
    <w:rsid w:val="00CD5060"/>
    <w:rsid w:val="00CD6792"/>
    <w:rsid w:val="00CE2B17"/>
    <w:rsid w:val="00CE39E9"/>
    <w:rsid w:val="00D10E3F"/>
    <w:rsid w:val="00D122F6"/>
    <w:rsid w:val="00D13439"/>
    <w:rsid w:val="00D155DF"/>
    <w:rsid w:val="00D16E48"/>
    <w:rsid w:val="00D20777"/>
    <w:rsid w:val="00D20D87"/>
    <w:rsid w:val="00D34400"/>
    <w:rsid w:val="00D347D2"/>
    <w:rsid w:val="00D35CE0"/>
    <w:rsid w:val="00D36641"/>
    <w:rsid w:val="00D473E9"/>
    <w:rsid w:val="00D47D13"/>
    <w:rsid w:val="00D648A0"/>
    <w:rsid w:val="00D67DC1"/>
    <w:rsid w:val="00D72390"/>
    <w:rsid w:val="00D74A40"/>
    <w:rsid w:val="00D76633"/>
    <w:rsid w:val="00D93A02"/>
    <w:rsid w:val="00DA497C"/>
    <w:rsid w:val="00DB3CD4"/>
    <w:rsid w:val="00DD6EC9"/>
    <w:rsid w:val="00DF5882"/>
    <w:rsid w:val="00E214F9"/>
    <w:rsid w:val="00E21859"/>
    <w:rsid w:val="00E263FB"/>
    <w:rsid w:val="00E34509"/>
    <w:rsid w:val="00E35EFE"/>
    <w:rsid w:val="00E42831"/>
    <w:rsid w:val="00E443F5"/>
    <w:rsid w:val="00E46486"/>
    <w:rsid w:val="00E473DE"/>
    <w:rsid w:val="00E62175"/>
    <w:rsid w:val="00E635A4"/>
    <w:rsid w:val="00E71AF0"/>
    <w:rsid w:val="00E72F67"/>
    <w:rsid w:val="00E7464C"/>
    <w:rsid w:val="00E77AF7"/>
    <w:rsid w:val="00E80748"/>
    <w:rsid w:val="00E908D4"/>
    <w:rsid w:val="00E96139"/>
    <w:rsid w:val="00EA1D7C"/>
    <w:rsid w:val="00EA27A4"/>
    <w:rsid w:val="00EA2E84"/>
    <w:rsid w:val="00EA7F9D"/>
    <w:rsid w:val="00EB49BF"/>
    <w:rsid w:val="00EB7179"/>
    <w:rsid w:val="00EC509F"/>
    <w:rsid w:val="00EC5193"/>
    <w:rsid w:val="00EC6A70"/>
    <w:rsid w:val="00ED630D"/>
    <w:rsid w:val="00ED6C09"/>
    <w:rsid w:val="00EE4260"/>
    <w:rsid w:val="00EF6013"/>
    <w:rsid w:val="00EF623E"/>
    <w:rsid w:val="00F0317D"/>
    <w:rsid w:val="00F05EBA"/>
    <w:rsid w:val="00F23897"/>
    <w:rsid w:val="00F4248D"/>
    <w:rsid w:val="00F56560"/>
    <w:rsid w:val="00F6003E"/>
    <w:rsid w:val="00F7475D"/>
    <w:rsid w:val="00F769F6"/>
    <w:rsid w:val="00F85D99"/>
    <w:rsid w:val="00F86D3A"/>
    <w:rsid w:val="00F92780"/>
    <w:rsid w:val="00F949A5"/>
    <w:rsid w:val="00F95740"/>
    <w:rsid w:val="00FA0E40"/>
    <w:rsid w:val="00FA64C3"/>
    <w:rsid w:val="00FA7009"/>
    <w:rsid w:val="00FB32F4"/>
    <w:rsid w:val="00FB3AD1"/>
    <w:rsid w:val="00FC4466"/>
    <w:rsid w:val="00FD1414"/>
    <w:rsid w:val="00FD5F01"/>
    <w:rsid w:val="00FD6545"/>
    <w:rsid w:val="00FF01AC"/>
    <w:rsid w:val="00FF1C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7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00" w:after="0"/>
      <w:outlineLvl w:val="4"/>
    </w:pPr>
    <w:rPr>
      <w:rFonts w:ascii="Cambria" w:eastAsia="Cambria" w:hAnsi="Cambria" w:cs="Cambria"/>
      <w:color w:val="243F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7464C"/>
    <w:pPr>
      <w:ind w:left="720"/>
      <w:contextualSpacing/>
    </w:pPr>
  </w:style>
  <w:style w:type="character" w:styleId="Refdecomentario">
    <w:name w:val="annotation reference"/>
    <w:basedOn w:val="Fuentedeprrafopredeter"/>
    <w:uiPriority w:val="99"/>
    <w:semiHidden/>
    <w:unhideWhenUsed/>
    <w:rsid w:val="001E30C9"/>
    <w:rPr>
      <w:sz w:val="16"/>
      <w:szCs w:val="16"/>
    </w:rPr>
  </w:style>
  <w:style w:type="paragraph" w:styleId="Textocomentario">
    <w:name w:val="annotation text"/>
    <w:basedOn w:val="Normal"/>
    <w:link w:val="TextocomentarioCar"/>
    <w:uiPriority w:val="99"/>
    <w:semiHidden/>
    <w:unhideWhenUsed/>
    <w:rsid w:val="001E30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30C9"/>
    <w:rPr>
      <w:sz w:val="20"/>
      <w:szCs w:val="20"/>
    </w:rPr>
  </w:style>
  <w:style w:type="paragraph" w:styleId="Asuntodelcomentario">
    <w:name w:val="annotation subject"/>
    <w:basedOn w:val="Textocomentario"/>
    <w:next w:val="Textocomentario"/>
    <w:link w:val="AsuntodelcomentarioCar"/>
    <w:uiPriority w:val="99"/>
    <w:semiHidden/>
    <w:unhideWhenUsed/>
    <w:rsid w:val="001E30C9"/>
    <w:rPr>
      <w:b/>
      <w:bCs/>
    </w:rPr>
  </w:style>
  <w:style w:type="character" w:customStyle="1" w:styleId="AsuntodelcomentarioCar">
    <w:name w:val="Asunto del comentario Car"/>
    <w:basedOn w:val="TextocomentarioCar"/>
    <w:link w:val="Asuntodelcomentario"/>
    <w:uiPriority w:val="99"/>
    <w:semiHidden/>
    <w:rsid w:val="001E30C9"/>
    <w:rPr>
      <w:b/>
      <w:bCs/>
      <w:sz w:val="20"/>
      <w:szCs w:val="20"/>
    </w:rPr>
  </w:style>
  <w:style w:type="paragraph" w:styleId="Textodeglobo">
    <w:name w:val="Balloon Text"/>
    <w:basedOn w:val="Normal"/>
    <w:link w:val="TextodegloboCar"/>
    <w:uiPriority w:val="99"/>
    <w:semiHidden/>
    <w:unhideWhenUsed/>
    <w:rsid w:val="001E30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0C9"/>
    <w:rPr>
      <w:rFonts w:ascii="Tahoma" w:hAnsi="Tahoma" w:cs="Tahoma"/>
      <w:sz w:val="16"/>
      <w:szCs w:val="16"/>
    </w:rPr>
  </w:style>
  <w:style w:type="character" w:styleId="Textoennegrita">
    <w:name w:val="Strong"/>
    <w:basedOn w:val="Fuentedeprrafopredeter"/>
    <w:uiPriority w:val="22"/>
    <w:qFormat/>
    <w:rsid w:val="00206283"/>
    <w:rPr>
      <w:b/>
      <w:bCs/>
    </w:rPr>
  </w:style>
  <w:style w:type="paragraph" w:styleId="Encabezado">
    <w:name w:val="header"/>
    <w:basedOn w:val="Normal"/>
    <w:link w:val="EncabezadoCar"/>
    <w:uiPriority w:val="99"/>
    <w:unhideWhenUsed/>
    <w:rsid w:val="003E61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61B3"/>
  </w:style>
  <w:style w:type="paragraph" w:styleId="Piedepgina">
    <w:name w:val="footer"/>
    <w:basedOn w:val="Normal"/>
    <w:link w:val="PiedepginaCar"/>
    <w:uiPriority w:val="99"/>
    <w:unhideWhenUsed/>
    <w:rsid w:val="003E61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61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00" w:after="0"/>
      <w:outlineLvl w:val="4"/>
    </w:pPr>
    <w:rPr>
      <w:rFonts w:ascii="Cambria" w:eastAsia="Cambria" w:hAnsi="Cambria" w:cs="Cambria"/>
      <w:color w:val="243F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7464C"/>
    <w:pPr>
      <w:ind w:left="720"/>
      <w:contextualSpacing/>
    </w:pPr>
  </w:style>
  <w:style w:type="character" w:styleId="Refdecomentario">
    <w:name w:val="annotation reference"/>
    <w:basedOn w:val="Fuentedeprrafopredeter"/>
    <w:uiPriority w:val="99"/>
    <w:semiHidden/>
    <w:unhideWhenUsed/>
    <w:rsid w:val="001E30C9"/>
    <w:rPr>
      <w:sz w:val="16"/>
      <w:szCs w:val="16"/>
    </w:rPr>
  </w:style>
  <w:style w:type="paragraph" w:styleId="Textocomentario">
    <w:name w:val="annotation text"/>
    <w:basedOn w:val="Normal"/>
    <w:link w:val="TextocomentarioCar"/>
    <w:uiPriority w:val="99"/>
    <w:semiHidden/>
    <w:unhideWhenUsed/>
    <w:rsid w:val="001E30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30C9"/>
    <w:rPr>
      <w:sz w:val="20"/>
      <w:szCs w:val="20"/>
    </w:rPr>
  </w:style>
  <w:style w:type="paragraph" w:styleId="Asuntodelcomentario">
    <w:name w:val="annotation subject"/>
    <w:basedOn w:val="Textocomentario"/>
    <w:next w:val="Textocomentario"/>
    <w:link w:val="AsuntodelcomentarioCar"/>
    <w:uiPriority w:val="99"/>
    <w:semiHidden/>
    <w:unhideWhenUsed/>
    <w:rsid w:val="001E30C9"/>
    <w:rPr>
      <w:b/>
      <w:bCs/>
    </w:rPr>
  </w:style>
  <w:style w:type="character" w:customStyle="1" w:styleId="AsuntodelcomentarioCar">
    <w:name w:val="Asunto del comentario Car"/>
    <w:basedOn w:val="TextocomentarioCar"/>
    <w:link w:val="Asuntodelcomentario"/>
    <w:uiPriority w:val="99"/>
    <w:semiHidden/>
    <w:rsid w:val="001E30C9"/>
    <w:rPr>
      <w:b/>
      <w:bCs/>
      <w:sz w:val="20"/>
      <w:szCs w:val="20"/>
    </w:rPr>
  </w:style>
  <w:style w:type="paragraph" w:styleId="Textodeglobo">
    <w:name w:val="Balloon Text"/>
    <w:basedOn w:val="Normal"/>
    <w:link w:val="TextodegloboCar"/>
    <w:uiPriority w:val="99"/>
    <w:semiHidden/>
    <w:unhideWhenUsed/>
    <w:rsid w:val="001E30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0C9"/>
    <w:rPr>
      <w:rFonts w:ascii="Tahoma" w:hAnsi="Tahoma" w:cs="Tahoma"/>
      <w:sz w:val="16"/>
      <w:szCs w:val="16"/>
    </w:rPr>
  </w:style>
  <w:style w:type="character" w:styleId="Textoennegrita">
    <w:name w:val="Strong"/>
    <w:basedOn w:val="Fuentedeprrafopredeter"/>
    <w:uiPriority w:val="22"/>
    <w:qFormat/>
    <w:rsid w:val="00206283"/>
    <w:rPr>
      <w:b/>
      <w:bCs/>
    </w:rPr>
  </w:style>
  <w:style w:type="paragraph" w:styleId="Encabezado">
    <w:name w:val="header"/>
    <w:basedOn w:val="Normal"/>
    <w:link w:val="EncabezadoCar"/>
    <w:uiPriority w:val="99"/>
    <w:unhideWhenUsed/>
    <w:rsid w:val="003E61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61B3"/>
  </w:style>
  <w:style w:type="paragraph" w:styleId="Piedepgina">
    <w:name w:val="footer"/>
    <w:basedOn w:val="Normal"/>
    <w:link w:val="PiedepginaCar"/>
    <w:uiPriority w:val="99"/>
    <w:unhideWhenUsed/>
    <w:rsid w:val="003E61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6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760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nterseguro.com.p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ervicios@interseguro.com.p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indecopi.gob.pe" TargetMode="Externa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www.defaseg.com.p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59480-CF18-4F21-B75B-DDF2A6177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8471</Words>
  <Characters>46594</Characters>
  <Application>Microsoft Office Word</Application>
  <DocSecurity>0</DocSecurity>
  <Lines>388</Lines>
  <Paragraphs>109</Paragraphs>
  <ScaleCrop>false</ScaleCrop>
  <HeadingPairs>
    <vt:vector size="2" baseType="variant">
      <vt:variant>
        <vt:lpstr>Título</vt:lpstr>
      </vt:variant>
      <vt:variant>
        <vt:i4>1</vt:i4>
      </vt:variant>
    </vt:vector>
  </HeadingPairs>
  <TitlesOfParts>
    <vt:vector size="1" baseType="lpstr">
      <vt:lpstr/>
    </vt:vector>
  </TitlesOfParts>
  <Company>Interseguro Cia. de Seguros de Vida S.A</Company>
  <LinksUpToDate>false</LinksUpToDate>
  <CharactersWithSpaces>54956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Peñaloza Hernandez, Valentina</dc:creator>
  <cp:lastModifiedBy>Guillen Samander, Sebastian</cp:lastModifiedBy>
  <cp:revision>2</cp:revision>
  <cp:lastPrinted>2018-11-15T22:00:00Z</cp:lastPrinted>
  <dcterms:created xsi:type="dcterms:W3CDTF">2020-03-25T20:06:00Z</dcterms:created>
  <dcterms:modified xsi:type="dcterms:W3CDTF">2020-03-25T20:06:00Z</dcterms:modified>
</cp:coreProperties>
</file>