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7CB" w:rsidRPr="005A3F8C" w:rsidRDefault="00E627CB" w:rsidP="00E627CB">
      <w:pPr>
        <w:spacing w:before="100" w:beforeAutospacing="1" w:after="100" w:afterAutospacing="1" w:line="240" w:lineRule="auto"/>
        <w:jc w:val="center"/>
        <w:outlineLvl w:val="0"/>
        <w:rPr>
          <w:rFonts w:eastAsia="Times New Roman" w:cs="Arial"/>
          <w:b/>
          <w:bCs/>
          <w:kern w:val="36"/>
          <w:sz w:val="48"/>
          <w:szCs w:val="48"/>
          <w:lang w:val="en-US" w:eastAsia="es-PE"/>
        </w:rPr>
      </w:pPr>
      <w:r w:rsidRPr="005A3F8C">
        <w:rPr>
          <w:rFonts w:eastAsia="Times New Roman" w:cs="Arial"/>
          <w:b/>
          <w:bCs/>
          <w:kern w:val="36"/>
          <w:sz w:val="48"/>
          <w:szCs w:val="48"/>
          <w:lang w:val="en-US" w:eastAsia="es-PE"/>
        </w:rPr>
        <w:t>Terms and Conditions</w:t>
      </w:r>
    </w:p>
    <w:p w:rsidR="00E627CB" w:rsidRPr="005A3F8C" w:rsidRDefault="00E627CB" w:rsidP="00DD632B">
      <w:pPr>
        <w:spacing w:before="100" w:beforeAutospacing="1" w:after="100" w:afterAutospacing="1" w:line="240" w:lineRule="auto"/>
        <w:rPr>
          <w:rFonts w:eastAsia="Times New Roman" w:cs="Arial"/>
          <w:szCs w:val="24"/>
          <w:lang w:val="en-US" w:eastAsia="es-PE"/>
        </w:rPr>
      </w:pPr>
      <w:r w:rsidRPr="005A3F8C">
        <w:rPr>
          <w:rFonts w:eastAsia="Times New Roman" w:cs="Arial"/>
          <w:color w:val="000000"/>
          <w:szCs w:val="24"/>
          <w:lang w:val="en-US" w:eastAsia="es-PE"/>
        </w:rPr>
        <w:t xml:space="preserve">For any questions about trips, reservations, etc., contact us by email </w:t>
      </w:r>
      <w:hyperlink r:id="rId9" w:history="1">
        <w:r w:rsidRPr="005A3F8C">
          <w:rPr>
            <w:rStyle w:val="Hipervnculo"/>
            <w:rFonts w:eastAsia="Times New Roman" w:cs="Arial"/>
            <w:szCs w:val="24"/>
            <w:lang w:val="en-US" w:eastAsia="es-PE"/>
          </w:rPr>
          <w:t>percy@epuerto.com</w:t>
        </w:r>
      </w:hyperlink>
      <w:r w:rsidRPr="005A3F8C">
        <w:rPr>
          <w:rFonts w:eastAsia="Times New Roman" w:cs="Arial"/>
          <w:color w:val="000000"/>
          <w:szCs w:val="24"/>
          <w:lang w:val="en-US" w:eastAsia="es-PE"/>
        </w:rPr>
        <w:t xml:space="preserve"> we'll respond within 24 hours. </w:t>
      </w:r>
      <w:r w:rsidRPr="005A3F8C">
        <w:rPr>
          <w:rFonts w:eastAsia="Times New Roman" w:cs="Arial"/>
          <w:color w:val="000000"/>
          <w:szCs w:val="24"/>
          <w:lang w:val="en-US" w:eastAsia="es-PE"/>
        </w:rPr>
        <w:br/>
      </w:r>
      <w:r w:rsidRPr="005A3F8C">
        <w:rPr>
          <w:rFonts w:eastAsia="Times New Roman" w:cs="Arial"/>
          <w:color w:val="000000"/>
          <w:szCs w:val="24"/>
          <w:lang w:val="en-US" w:eastAsia="es-PE"/>
        </w:rPr>
        <w:br/>
        <w:t>Confirmations</w:t>
      </w:r>
      <w:proofErr w:type="gramStart"/>
      <w:r w:rsidRPr="005A3F8C">
        <w:rPr>
          <w:rFonts w:eastAsia="Times New Roman" w:cs="Arial"/>
          <w:color w:val="000000"/>
          <w:szCs w:val="24"/>
          <w:lang w:val="en-US" w:eastAsia="es-PE"/>
        </w:rPr>
        <w:t>:</w:t>
      </w:r>
      <w:proofErr w:type="gramEnd"/>
      <w:r w:rsidRPr="005A3F8C">
        <w:rPr>
          <w:rFonts w:eastAsia="Times New Roman" w:cs="Arial"/>
          <w:color w:val="000000"/>
          <w:szCs w:val="24"/>
          <w:lang w:val="en-US" w:eastAsia="es-PE"/>
        </w:rPr>
        <w:br/>
        <w:t xml:space="preserve">In order to confirm programs for groups or individual passengers, </w:t>
      </w:r>
      <w:proofErr w:type="spellStart"/>
      <w:r w:rsidRPr="005A3F8C">
        <w:rPr>
          <w:rFonts w:eastAsia="Times New Roman" w:cs="Arial"/>
          <w:color w:val="000000"/>
          <w:szCs w:val="24"/>
          <w:lang w:val="en-US" w:eastAsia="es-PE"/>
        </w:rPr>
        <w:t>Epuerto</w:t>
      </w:r>
      <w:proofErr w:type="spellEnd"/>
      <w:r w:rsidRPr="005A3F8C">
        <w:rPr>
          <w:rFonts w:eastAsia="Times New Roman" w:cs="Arial"/>
          <w:color w:val="000000"/>
          <w:szCs w:val="24"/>
          <w:lang w:val="en-US" w:eastAsia="es-PE"/>
        </w:rPr>
        <w:t xml:space="preserve"> </w:t>
      </w:r>
      <w:r w:rsidR="00DD632B">
        <w:rPr>
          <w:rFonts w:eastAsia="Times New Roman" w:cs="Arial"/>
          <w:color w:val="000000"/>
          <w:szCs w:val="24"/>
          <w:lang w:val="en-US" w:eastAsia="es-PE"/>
        </w:rPr>
        <w:t xml:space="preserve">Perú Travel &amp; Tours </w:t>
      </w:r>
      <w:bookmarkStart w:id="0" w:name="_GoBack"/>
      <w:bookmarkEnd w:id="0"/>
      <w:r w:rsidRPr="005A3F8C">
        <w:rPr>
          <w:rFonts w:eastAsia="Times New Roman" w:cs="Arial"/>
          <w:color w:val="000000"/>
          <w:szCs w:val="24"/>
          <w:lang w:val="en-US" w:eastAsia="es-PE"/>
        </w:rPr>
        <w:t xml:space="preserve">requires the following information: </w:t>
      </w:r>
    </w:p>
    <w:p w:rsidR="00E627CB" w:rsidRPr="005A3F8C" w:rsidRDefault="00E627CB" w:rsidP="00E627CB">
      <w:pPr>
        <w:numPr>
          <w:ilvl w:val="0"/>
          <w:numId w:val="4"/>
        </w:numPr>
        <w:spacing w:before="100" w:beforeAutospacing="1" w:after="100" w:afterAutospacing="1" w:line="240" w:lineRule="auto"/>
        <w:jc w:val="both"/>
        <w:rPr>
          <w:rFonts w:eastAsia="Times New Roman" w:cs="Arial"/>
          <w:szCs w:val="24"/>
          <w:lang w:val="en-US" w:eastAsia="es-PE"/>
        </w:rPr>
      </w:pPr>
      <w:r w:rsidRPr="005A3F8C">
        <w:rPr>
          <w:rFonts w:eastAsia="Times New Roman" w:cs="Arial"/>
          <w:color w:val="000000"/>
          <w:szCs w:val="24"/>
          <w:lang w:val="en-US" w:eastAsia="es-PE"/>
        </w:rPr>
        <w:t>full name of passenger(s)</w:t>
      </w:r>
    </w:p>
    <w:p w:rsidR="00E627CB" w:rsidRPr="005A3F8C" w:rsidRDefault="00E627CB" w:rsidP="00E627CB">
      <w:pPr>
        <w:numPr>
          <w:ilvl w:val="0"/>
          <w:numId w:val="4"/>
        </w:numPr>
        <w:spacing w:before="100" w:beforeAutospacing="1" w:after="100" w:afterAutospacing="1" w:line="240" w:lineRule="auto"/>
        <w:jc w:val="both"/>
        <w:rPr>
          <w:rFonts w:eastAsia="Times New Roman" w:cs="Arial"/>
          <w:szCs w:val="24"/>
          <w:lang w:eastAsia="es-PE"/>
        </w:rPr>
      </w:pPr>
      <w:proofErr w:type="spellStart"/>
      <w:r w:rsidRPr="005A3F8C">
        <w:rPr>
          <w:rFonts w:eastAsia="Times New Roman" w:cs="Arial"/>
          <w:color w:val="000000"/>
          <w:szCs w:val="24"/>
          <w:lang w:eastAsia="es-PE"/>
        </w:rPr>
        <w:t>nationality</w:t>
      </w:r>
      <w:proofErr w:type="spellEnd"/>
    </w:p>
    <w:p w:rsidR="00E627CB" w:rsidRPr="005A3F8C" w:rsidRDefault="00E627CB" w:rsidP="00E627CB">
      <w:pPr>
        <w:numPr>
          <w:ilvl w:val="0"/>
          <w:numId w:val="4"/>
        </w:numPr>
        <w:spacing w:before="100" w:beforeAutospacing="1" w:after="100" w:afterAutospacing="1" w:line="240" w:lineRule="auto"/>
        <w:jc w:val="both"/>
        <w:rPr>
          <w:rFonts w:eastAsia="Times New Roman" w:cs="Arial"/>
          <w:szCs w:val="24"/>
          <w:lang w:eastAsia="es-PE"/>
        </w:rPr>
      </w:pPr>
      <w:proofErr w:type="spellStart"/>
      <w:r w:rsidRPr="005A3F8C">
        <w:rPr>
          <w:rFonts w:eastAsia="Times New Roman" w:cs="Arial"/>
          <w:color w:val="000000"/>
          <w:szCs w:val="24"/>
          <w:lang w:eastAsia="es-PE"/>
        </w:rPr>
        <w:t>passport</w:t>
      </w:r>
      <w:proofErr w:type="spellEnd"/>
      <w:r w:rsidRPr="005A3F8C">
        <w:rPr>
          <w:rFonts w:eastAsia="Times New Roman" w:cs="Arial"/>
          <w:color w:val="000000"/>
          <w:szCs w:val="24"/>
          <w:lang w:eastAsia="es-PE"/>
        </w:rPr>
        <w:t xml:space="preserve"> </w:t>
      </w:r>
      <w:proofErr w:type="spellStart"/>
      <w:r w:rsidRPr="005A3F8C">
        <w:rPr>
          <w:rFonts w:eastAsia="Times New Roman" w:cs="Arial"/>
          <w:color w:val="000000"/>
          <w:szCs w:val="24"/>
          <w:lang w:eastAsia="es-PE"/>
        </w:rPr>
        <w:t>numbers</w:t>
      </w:r>
      <w:proofErr w:type="spellEnd"/>
    </w:p>
    <w:p w:rsidR="00E627CB" w:rsidRPr="005A3F8C" w:rsidRDefault="00E627CB" w:rsidP="00E627CB">
      <w:pPr>
        <w:numPr>
          <w:ilvl w:val="0"/>
          <w:numId w:val="4"/>
        </w:numPr>
        <w:spacing w:before="100" w:beforeAutospacing="1" w:after="100" w:afterAutospacing="1" w:line="240" w:lineRule="auto"/>
        <w:jc w:val="both"/>
        <w:rPr>
          <w:rFonts w:eastAsia="Times New Roman" w:cs="Arial"/>
          <w:szCs w:val="24"/>
          <w:lang w:eastAsia="es-PE"/>
        </w:rPr>
      </w:pPr>
      <w:proofErr w:type="spellStart"/>
      <w:r w:rsidRPr="005A3F8C">
        <w:rPr>
          <w:rFonts w:eastAsia="Times New Roman" w:cs="Arial"/>
          <w:color w:val="000000"/>
          <w:szCs w:val="24"/>
          <w:lang w:eastAsia="es-PE"/>
        </w:rPr>
        <w:t>age</w:t>
      </w:r>
      <w:proofErr w:type="spellEnd"/>
    </w:p>
    <w:p w:rsidR="00E627CB" w:rsidRPr="005A3F8C" w:rsidRDefault="00E627CB" w:rsidP="00E627CB">
      <w:pPr>
        <w:numPr>
          <w:ilvl w:val="0"/>
          <w:numId w:val="4"/>
        </w:numPr>
        <w:spacing w:before="100" w:beforeAutospacing="1" w:after="100" w:afterAutospacing="1" w:line="240" w:lineRule="auto"/>
        <w:jc w:val="both"/>
        <w:rPr>
          <w:rFonts w:eastAsia="Times New Roman" w:cs="Arial"/>
          <w:szCs w:val="24"/>
          <w:lang w:eastAsia="es-PE"/>
        </w:rPr>
      </w:pPr>
      <w:r w:rsidRPr="005A3F8C">
        <w:rPr>
          <w:rFonts w:eastAsia="Times New Roman" w:cs="Arial"/>
          <w:color w:val="000000"/>
          <w:szCs w:val="24"/>
          <w:lang w:eastAsia="es-PE"/>
        </w:rPr>
        <w:t xml:space="preserve">medical histories and </w:t>
      </w:r>
      <w:proofErr w:type="spellStart"/>
      <w:r w:rsidRPr="005A3F8C">
        <w:rPr>
          <w:rFonts w:eastAsia="Times New Roman" w:cs="Arial"/>
          <w:color w:val="000000"/>
          <w:szCs w:val="24"/>
          <w:lang w:eastAsia="es-PE"/>
        </w:rPr>
        <w:t>dietary</w:t>
      </w:r>
      <w:proofErr w:type="spellEnd"/>
      <w:r w:rsidRPr="005A3F8C">
        <w:rPr>
          <w:rFonts w:eastAsia="Times New Roman" w:cs="Arial"/>
          <w:color w:val="000000"/>
          <w:szCs w:val="24"/>
          <w:lang w:eastAsia="es-PE"/>
        </w:rPr>
        <w:t xml:space="preserve"> </w:t>
      </w:r>
      <w:proofErr w:type="spellStart"/>
      <w:r w:rsidRPr="005A3F8C">
        <w:rPr>
          <w:rFonts w:eastAsia="Times New Roman" w:cs="Arial"/>
          <w:color w:val="000000"/>
          <w:szCs w:val="24"/>
          <w:lang w:eastAsia="es-PE"/>
        </w:rPr>
        <w:t>restrictions</w:t>
      </w:r>
      <w:proofErr w:type="spellEnd"/>
    </w:p>
    <w:p w:rsidR="00E627CB" w:rsidRPr="005A3F8C" w:rsidRDefault="00E627CB" w:rsidP="00E627CB">
      <w:pPr>
        <w:numPr>
          <w:ilvl w:val="0"/>
          <w:numId w:val="4"/>
        </w:numPr>
        <w:spacing w:before="100" w:beforeAutospacing="1" w:after="100" w:afterAutospacing="1" w:line="240" w:lineRule="auto"/>
        <w:jc w:val="both"/>
        <w:rPr>
          <w:rFonts w:eastAsia="Times New Roman" w:cs="Arial"/>
          <w:szCs w:val="24"/>
          <w:lang w:val="en-US" w:eastAsia="es-PE"/>
        </w:rPr>
      </w:pPr>
      <w:r w:rsidRPr="005A3F8C">
        <w:rPr>
          <w:rFonts w:eastAsia="Times New Roman" w:cs="Arial"/>
          <w:color w:val="000000"/>
          <w:szCs w:val="24"/>
          <w:lang w:val="en-US" w:eastAsia="es-PE"/>
        </w:rPr>
        <w:t>addresses and telephone number (emergency contacts)</w:t>
      </w:r>
    </w:p>
    <w:p w:rsidR="00E627CB" w:rsidRPr="005A3F8C" w:rsidRDefault="00E627CB" w:rsidP="00E627CB">
      <w:pPr>
        <w:numPr>
          <w:ilvl w:val="0"/>
          <w:numId w:val="4"/>
        </w:numPr>
        <w:spacing w:before="100" w:beforeAutospacing="1" w:after="100" w:afterAutospacing="1" w:line="240" w:lineRule="auto"/>
        <w:jc w:val="both"/>
        <w:rPr>
          <w:rFonts w:eastAsia="Times New Roman" w:cs="Arial"/>
          <w:szCs w:val="24"/>
          <w:lang w:eastAsia="es-PE"/>
        </w:rPr>
      </w:pPr>
      <w:proofErr w:type="spellStart"/>
      <w:r w:rsidRPr="005A3F8C">
        <w:rPr>
          <w:rFonts w:eastAsia="Times New Roman" w:cs="Arial"/>
          <w:color w:val="000000"/>
          <w:szCs w:val="24"/>
          <w:lang w:eastAsia="es-PE"/>
        </w:rPr>
        <w:t>special</w:t>
      </w:r>
      <w:proofErr w:type="spellEnd"/>
      <w:r w:rsidRPr="005A3F8C">
        <w:rPr>
          <w:rFonts w:eastAsia="Times New Roman" w:cs="Arial"/>
          <w:color w:val="000000"/>
          <w:szCs w:val="24"/>
          <w:lang w:eastAsia="es-PE"/>
        </w:rPr>
        <w:t xml:space="preserve"> </w:t>
      </w:r>
      <w:proofErr w:type="spellStart"/>
      <w:r w:rsidRPr="005A3F8C">
        <w:rPr>
          <w:rFonts w:eastAsia="Times New Roman" w:cs="Arial"/>
          <w:color w:val="000000"/>
          <w:szCs w:val="24"/>
          <w:lang w:eastAsia="es-PE"/>
        </w:rPr>
        <w:t>interests</w:t>
      </w:r>
      <w:proofErr w:type="spellEnd"/>
      <w:r w:rsidRPr="005A3F8C">
        <w:rPr>
          <w:rFonts w:eastAsia="Times New Roman" w:cs="Arial"/>
          <w:color w:val="000000"/>
          <w:szCs w:val="24"/>
          <w:lang w:eastAsia="es-PE"/>
        </w:rPr>
        <w:t xml:space="preserve"> / </w:t>
      </w:r>
      <w:proofErr w:type="spellStart"/>
      <w:r w:rsidRPr="005A3F8C">
        <w:rPr>
          <w:rFonts w:eastAsia="Times New Roman" w:cs="Arial"/>
          <w:color w:val="000000"/>
          <w:szCs w:val="24"/>
          <w:lang w:eastAsia="es-PE"/>
        </w:rPr>
        <w:t>needs</w:t>
      </w:r>
      <w:proofErr w:type="spellEnd"/>
    </w:p>
    <w:p w:rsidR="00E627CB" w:rsidRPr="005A3F8C" w:rsidRDefault="00E627CB" w:rsidP="00E627CB">
      <w:pPr>
        <w:numPr>
          <w:ilvl w:val="0"/>
          <w:numId w:val="4"/>
        </w:numPr>
        <w:spacing w:before="100" w:beforeAutospacing="1" w:after="100" w:afterAutospacing="1" w:line="240" w:lineRule="auto"/>
        <w:jc w:val="both"/>
        <w:rPr>
          <w:rFonts w:eastAsia="Times New Roman" w:cs="Arial"/>
          <w:szCs w:val="24"/>
          <w:lang w:eastAsia="es-PE"/>
        </w:rPr>
      </w:pPr>
      <w:proofErr w:type="spellStart"/>
      <w:r w:rsidRPr="005A3F8C">
        <w:rPr>
          <w:rFonts w:eastAsia="Times New Roman" w:cs="Arial"/>
          <w:color w:val="000000"/>
          <w:szCs w:val="24"/>
          <w:lang w:eastAsia="es-PE"/>
        </w:rPr>
        <w:t>all</w:t>
      </w:r>
      <w:proofErr w:type="spellEnd"/>
      <w:r w:rsidRPr="005A3F8C">
        <w:rPr>
          <w:rFonts w:eastAsia="Times New Roman" w:cs="Arial"/>
          <w:color w:val="000000"/>
          <w:szCs w:val="24"/>
          <w:lang w:eastAsia="es-PE"/>
        </w:rPr>
        <w:t xml:space="preserve"> </w:t>
      </w:r>
      <w:proofErr w:type="spellStart"/>
      <w:r w:rsidRPr="005A3F8C">
        <w:rPr>
          <w:rFonts w:eastAsia="Times New Roman" w:cs="Arial"/>
          <w:color w:val="000000"/>
          <w:szCs w:val="24"/>
          <w:lang w:eastAsia="es-PE"/>
        </w:rPr>
        <w:t>flight</w:t>
      </w:r>
      <w:proofErr w:type="spellEnd"/>
      <w:r w:rsidRPr="005A3F8C">
        <w:rPr>
          <w:rFonts w:eastAsia="Times New Roman" w:cs="Arial"/>
          <w:color w:val="000000"/>
          <w:szCs w:val="24"/>
          <w:lang w:eastAsia="es-PE"/>
        </w:rPr>
        <w:t xml:space="preserve"> </w:t>
      </w:r>
      <w:proofErr w:type="spellStart"/>
      <w:r w:rsidRPr="005A3F8C">
        <w:rPr>
          <w:rFonts w:eastAsia="Times New Roman" w:cs="Arial"/>
          <w:color w:val="000000"/>
          <w:szCs w:val="24"/>
          <w:lang w:eastAsia="es-PE"/>
        </w:rPr>
        <w:t>schedules</w:t>
      </w:r>
      <w:proofErr w:type="spellEnd"/>
    </w:p>
    <w:p w:rsidR="00E627CB" w:rsidRPr="005A3F8C" w:rsidRDefault="00E627CB" w:rsidP="00E627CB">
      <w:pPr>
        <w:numPr>
          <w:ilvl w:val="0"/>
          <w:numId w:val="4"/>
        </w:numPr>
        <w:spacing w:before="100" w:beforeAutospacing="1" w:after="100" w:afterAutospacing="1" w:line="240" w:lineRule="auto"/>
        <w:jc w:val="both"/>
        <w:rPr>
          <w:rFonts w:eastAsia="Times New Roman" w:cs="Arial"/>
          <w:szCs w:val="24"/>
          <w:lang w:eastAsia="es-PE"/>
        </w:rPr>
      </w:pPr>
      <w:proofErr w:type="spellStart"/>
      <w:r w:rsidRPr="005A3F8C">
        <w:rPr>
          <w:rFonts w:eastAsia="Times New Roman" w:cs="Arial"/>
          <w:color w:val="000000"/>
          <w:szCs w:val="24"/>
          <w:lang w:eastAsia="es-PE"/>
        </w:rPr>
        <w:t>rooming</w:t>
      </w:r>
      <w:proofErr w:type="spellEnd"/>
      <w:r w:rsidRPr="005A3F8C">
        <w:rPr>
          <w:rFonts w:eastAsia="Times New Roman" w:cs="Arial"/>
          <w:color w:val="000000"/>
          <w:szCs w:val="24"/>
          <w:lang w:eastAsia="es-PE"/>
        </w:rPr>
        <w:t xml:space="preserve"> </w:t>
      </w:r>
      <w:proofErr w:type="spellStart"/>
      <w:r w:rsidRPr="005A3F8C">
        <w:rPr>
          <w:rFonts w:eastAsia="Times New Roman" w:cs="Arial"/>
          <w:color w:val="000000"/>
          <w:szCs w:val="24"/>
          <w:lang w:eastAsia="es-PE"/>
        </w:rPr>
        <w:t>list</w:t>
      </w:r>
      <w:proofErr w:type="spellEnd"/>
    </w:p>
    <w:p w:rsidR="00E627CB" w:rsidRPr="005A3F8C" w:rsidRDefault="00E627CB" w:rsidP="00E627CB">
      <w:pPr>
        <w:spacing w:before="100" w:beforeAutospacing="1" w:after="100" w:afterAutospacing="1" w:line="240" w:lineRule="auto"/>
        <w:jc w:val="both"/>
        <w:rPr>
          <w:rFonts w:eastAsia="Times New Roman" w:cs="Arial"/>
          <w:szCs w:val="24"/>
          <w:lang w:val="en-US" w:eastAsia="es-PE"/>
        </w:rPr>
      </w:pPr>
      <w:r w:rsidRPr="005A3F8C">
        <w:rPr>
          <w:rFonts w:eastAsia="Times New Roman" w:cs="Arial"/>
          <w:szCs w:val="24"/>
          <w:lang w:val="en-US" w:eastAsia="es-PE"/>
        </w:rPr>
        <w:br/>
      </w:r>
      <w:r w:rsidRPr="005A3F8C">
        <w:rPr>
          <w:rFonts w:eastAsia="Times New Roman" w:cs="Arial"/>
          <w:b/>
          <w:bCs/>
          <w:color w:val="000000"/>
          <w:szCs w:val="24"/>
          <w:lang w:val="en-US" w:eastAsia="es-PE"/>
        </w:rPr>
        <w:t>After Making Reservations:</w:t>
      </w:r>
      <w:r w:rsidRPr="005A3F8C">
        <w:rPr>
          <w:rFonts w:eastAsia="Times New Roman" w:cs="Arial"/>
          <w:color w:val="000000"/>
          <w:szCs w:val="24"/>
          <w:lang w:val="en-US" w:eastAsia="es-PE"/>
        </w:rPr>
        <w:t xml:space="preserve"> Upon receipt of deposit we'll send a detailed itinerary, list of suggested equipment, visa requirements, hotel description, recommended reading list, maps, money exchange information, weather considerations and other useful tips. </w:t>
      </w:r>
      <w:r w:rsidRPr="005A3F8C">
        <w:rPr>
          <w:rFonts w:eastAsia="Times New Roman" w:cs="Arial"/>
          <w:color w:val="000000"/>
          <w:szCs w:val="24"/>
          <w:lang w:val="en-US" w:eastAsia="es-PE"/>
        </w:rPr>
        <w:br/>
      </w:r>
      <w:r w:rsidRPr="005A3F8C">
        <w:rPr>
          <w:rFonts w:eastAsia="Times New Roman" w:cs="Arial"/>
          <w:color w:val="000000"/>
          <w:szCs w:val="24"/>
          <w:lang w:val="en-US" w:eastAsia="es-PE"/>
        </w:rPr>
        <w:br/>
      </w:r>
      <w:r w:rsidRPr="005A3F8C">
        <w:rPr>
          <w:rFonts w:eastAsia="Times New Roman" w:cs="Arial"/>
          <w:b/>
          <w:bCs/>
          <w:color w:val="000000"/>
          <w:szCs w:val="24"/>
          <w:lang w:val="en-US" w:eastAsia="es-PE"/>
        </w:rPr>
        <w:t xml:space="preserve">Insurance: </w:t>
      </w:r>
      <w:r w:rsidRPr="005A3F8C">
        <w:rPr>
          <w:rFonts w:eastAsia="Times New Roman" w:cs="Arial"/>
          <w:color w:val="000000"/>
          <w:szCs w:val="24"/>
          <w:lang w:val="en-US" w:eastAsia="es-PE"/>
        </w:rPr>
        <w:t xml:space="preserve">All passengers are required to sign a standard waiver form before beginning any and all trips. We also recommend a short-term traveler's insurance policy covering accidents, baggage loss, emergency evacuation, etc. Any expenses resulting from flight delays, schedule changes, missed connections, sickness, and trip delays due to bad weather, trail conditions, strikes, natural disasters, cancellations or acts of God will be assumed by the passenger through their traveler's insurance. We will assist you in obtaining any and all documentation (where possible) in order to file a claim with your insurance company. </w:t>
      </w:r>
      <w:r w:rsidRPr="005A3F8C">
        <w:rPr>
          <w:rFonts w:eastAsia="Times New Roman" w:cs="Arial"/>
          <w:color w:val="000000"/>
          <w:szCs w:val="24"/>
          <w:lang w:val="en-US" w:eastAsia="es-PE"/>
        </w:rPr>
        <w:br/>
      </w:r>
      <w:r w:rsidRPr="005A3F8C">
        <w:rPr>
          <w:rFonts w:eastAsia="Times New Roman" w:cs="Arial"/>
          <w:color w:val="000000"/>
          <w:szCs w:val="24"/>
          <w:lang w:val="en-US" w:eastAsia="es-PE"/>
        </w:rPr>
        <w:br/>
      </w:r>
      <w:r w:rsidRPr="005A3F8C">
        <w:rPr>
          <w:rFonts w:eastAsia="Times New Roman" w:cs="Arial"/>
          <w:b/>
          <w:bCs/>
          <w:color w:val="000000"/>
          <w:szCs w:val="24"/>
          <w:lang w:val="en-US" w:eastAsia="es-PE"/>
        </w:rPr>
        <w:t>Personal Equipment:</w:t>
      </w:r>
      <w:r w:rsidRPr="005A3F8C">
        <w:rPr>
          <w:rFonts w:eastAsia="Times New Roman" w:cs="Arial"/>
          <w:color w:val="000000"/>
          <w:szCs w:val="24"/>
          <w:lang w:val="en-US" w:eastAsia="es-PE"/>
        </w:rPr>
        <w:t xml:space="preserve"> Each participant must bring the equipment required for the program.  </w:t>
      </w:r>
      <w:proofErr w:type="spellStart"/>
      <w:r w:rsidRPr="005A3F8C">
        <w:rPr>
          <w:rFonts w:eastAsia="Times New Roman" w:cs="Arial"/>
          <w:color w:val="000000"/>
          <w:szCs w:val="24"/>
          <w:lang w:val="en-US" w:eastAsia="es-PE"/>
        </w:rPr>
        <w:t>Epuerto</w:t>
      </w:r>
      <w:proofErr w:type="spellEnd"/>
      <w:r w:rsidRPr="005A3F8C">
        <w:rPr>
          <w:rFonts w:eastAsia="Times New Roman" w:cs="Arial"/>
          <w:color w:val="000000"/>
          <w:szCs w:val="24"/>
          <w:lang w:val="en-US" w:eastAsia="es-PE"/>
        </w:rPr>
        <w:t xml:space="preserve"> </w:t>
      </w:r>
      <w:proofErr w:type="gramStart"/>
      <w:r w:rsidRPr="005A3F8C">
        <w:rPr>
          <w:rFonts w:eastAsia="Times New Roman" w:cs="Arial"/>
          <w:color w:val="000000"/>
          <w:szCs w:val="24"/>
          <w:lang w:val="en-US" w:eastAsia="es-PE"/>
        </w:rPr>
        <w:t>travel  Peru</w:t>
      </w:r>
      <w:proofErr w:type="gramEnd"/>
      <w:r w:rsidRPr="005A3F8C">
        <w:rPr>
          <w:rFonts w:eastAsia="Times New Roman" w:cs="Arial"/>
          <w:color w:val="000000"/>
          <w:szCs w:val="24"/>
          <w:lang w:val="en-US" w:eastAsia="es-PE"/>
        </w:rPr>
        <w:t xml:space="preserve"> supplies a detailed list of the necessary equipment and clothing, as well as the equipment provided by the company.</w:t>
      </w:r>
      <w:r w:rsidRPr="005A3F8C">
        <w:rPr>
          <w:rFonts w:eastAsia="Times New Roman" w:cs="Arial"/>
          <w:color w:val="000000"/>
          <w:szCs w:val="24"/>
          <w:lang w:val="en-US" w:eastAsia="es-PE"/>
        </w:rPr>
        <w:br/>
      </w:r>
      <w:r w:rsidRPr="005A3F8C">
        <w:rPr>
          <w:rFonts w:eastAsia="Times New Roman" w:cs="Arial"/>
          <w:color w:val="000000"/>
          <w:szCs w:val="24"/>
          <w:lang w:val="en-US" w:eastAsia="es-PE"/>
        </w:rPr>
        <w:br/>
      </w:r>
      <w:r w:rsidRPr="005A3F8C">
        <w:rPr>
          <w:rFonts w:eastAsia="Times New Roman" w:cs="Arial"/>
          <w:b/>
          <w:bCs/>
          <w:color w:val="000000"/>
          <w:szCs w:val="24"/>
          <w:lang w:val="en-US" w:eastAsia="es-PE"/>
        </w:rPr>
        <w:t>No Shows:</w:t>
      </w:r>
      <w:r w:rsidRPr="005A3F8C">
        <w:rPr>
          <w:rFonts w:eastAsia="Times New Roman" w:cs="Arial"/>
          <w:color w:val="000000"/>
          <w:szCs w:val="24"/>
          <w:lang w:val="en-US" w:eastAsia="es-PE"/>
        </w:rPr>
        <w:t xml:space="preserve"> </w:t>
      </w:r>
      <w:proofErr w:type="spellStart"/>
      <w:r w:rsidRPr="005A3F8C">
        <w:rPr>
          <w:rFonts w:eastAsia="Times New Roman" w:cs="Arial"/>
          <w:color w:val="000000"/>
          <w:szCs w:val="24"/>
          <w:lang w:val="en-US" w:eastAsia="es-PE"/>
        </w:rPr>
        <w:t>Epuerto</w:t>
      </w:r>
      <w:proofErr w:type="spellEnd"/>
      <w:r w:rsidRPr="005A3F8C">
        <w:rPr>
          <w:rFonts w:eastAsia="Times New Roman" w:cs="Arial"/>
          <w:color w:val="000000"/>
          <w:szCs w:val="24"/>
          <w:lang w:val="en-US" w:eastAsia="es-PE"/>
        </w:rPr>
        <w:t xml:space="preserve"> Peru will retain the entire deposit and not be held responsible for canceled or delayed flights. </w:t>
      </w:r>
      <w:proofErr w:type="spellStart"/>
      <w:r w:rsidRPr="005A3F8C">
        <w:rPr>
          <w:rFonts w:eastAsia="Times New Roman" w:cs="Arial"/>
          <w:color w:val="000000"/>
          <w:szCs w:val="24"/>
          <w:lang w:val="en-US" w:eastAsia="es-PE"/>
        </w:rPr>
        <w:t>Epuerto</w:t>
      </w:r>
      <w:proofErr w:type="spellEnd"/>
      <w:r w:rsidRPr="005A3F8C">
        <w:rPr>
          <w:rFonts w:eastAsia="Times New Roman" w:cs="Arial"/>
          <w:color w:val="000000"/>
          <w:szCs w:val="24"/>
          <w:lang w:val="en-US" w:eastAsia="es-PE"/>
        </w:rPr>
        <w:t xml:space="preserve"> travel Peru</w:t>
      </w:r>
      <w:r>
        <w:rPr>
          <w:rFonts w:eastAsia="Times New Roman" w:cs="Arial"/>
          <w:color w:val="000000"/>
          <w:szCs w:val="24"/>
          <w:lang w:val="en-US" w:eastAsia="es-PE"/>
        </w:rPr>
        <w:t>,</w:t>
      </w:r>
      <w:r w:rsidRPr="005A3F8C">
        <w:rPr>
          <w:rFonts w:eastAsia="Times New Roman" w:cs="Arial"/>
          <w:color w:val="000000"/>
          <w:szCs w:val="24"/>
          <w:lang w:val="en-US" w:eastAsia="es-PE"/>
        </w:rPr>
        <w:t xml:space="preserve"> reserves the right to modify or change any program itinerary to ensure client safety. The company does not accept any responsibility for mal-treatment (damage) to equipment, loss, accident, </w:t>
      </w:r>
      <w:r w:rsidRPr="005A3F8C">
        <w:rPr>
          <w:rFonts w:eastAsia="Times New Roman" w:cs="Arial"/>
          <w:color w:val="000000"/>
          <w:szCs w:val="24"/>
          <w:lang w:val="en-US" w:eastAsia="es-PE"/>
        </w:rPr>
        <w:lastRenderedPageBreak/>
        <w:t>unforeseen costs, unavoidable delays, services provided by intermediaries, nor direct or indirect acts which are out the company's control.</w:t>
      </w:r>
      <w:r w:rsidRPr="005A3F8C">
        <w:rPr>
          <w:rFonts w:eastAsia="Times New Roman" w:cs="Arial"/>
          <w:szCs w:val="24"/>
          <w:lang w:val="en-US" w:eastAsia="es-PE"/>
        </w:rPr>
        <w:t>                          </w:t>
      </w:r>
    </w:p>
    <w:p w:rsidR="00E627CB" w:rsidRPr="005A3F8C" w:rsidRDefault="00E627CB" w:rsidP="00E627CB">
      <w:pPr>
        <w:spacing w:before="100" w:beforeAutospacing="1" w:after="100" w:afterAutospacing="1" w:line="240" w:lineRule="auto"/>
        <w:jc w:val="both"/>
        <w:rPr>
          <w:rFonts w:eastAsia="Times New Roman" w:cs="Arial"/>
          <w:szCs w:val="24"/>
          <w:lang w:val="en-US" w:eastAsia="es-PE"/>
        </w:rPr>
      </w:pPr>
    </w:p>
    <w:p w:rsidR="00E627CB" w:rsidRPr="00651AFA" w:rsidRDefault="00E627CB" w:rsidP="00E627CB">
      <w:pPr>
        <w:spacing w:before="100" w:beforeAutospacing="1" w:after="100" w:afterAutospacing="1" w:line="240" w:lineRule="auto"/>
        <w:rPr>
          <w:rFonts w:eastAsia="Times New Roman" w:cs="Arial"/>
          <w:color w:val="000000"/>
          <w:szCs w:val="24"/>
          <w:lang w:val="en-US" w:eastAsia="es-PE"/>
        </w:rPr>
      </w:pPr>
      <w:r w:rsidRPr="005A3F8C">
        <w:rPr>
          <w:rFonts w:eastAsia="Times New Roman" w:cs="Arial"/>
          <w:b/>
          <w:bCs/>
          <w:color w:val="000000"/>
          <w:szCs w:val="24"/>
          <w:lang w:val="en-US" w:eastAsia="es-PE"/>
        </w:rPr>
        <w:t>Cancellation Terms for Last Minute Tours</w:t>
      </w:r>
      <w:r w:rsidRPr="005A3F8C">
        <w:rPr>
          <w:rFonts w:eastAsia="Times New Roman" w:cs="Arial"/>
          <w:color w:val="000000"/>
          <w:szCs w:val="24"/>
          <w:lang w:val="en-US" w:eastAsia="es-PE"/>
        </w:rPr>
        <w:br/>
        <w:t xml:space="preserve">Effective immediately for trips booked at the last minute; these tours must be paid in full. If you have to cancel this last minute excursion due to any matter please be advised that there will be no reimbursement because hotels, transportation, guides, etc. have been paid in advance.  </w:t>
      </w:r>
    </w:p>
    <w:p w:rsidR="00E627CB" w:rsidRPr="00CC5A76" w:rsidRDefault="00E627CB" w:rsidP="00E627CB">
      <w:pPr>
        <w:rPr>
          <w:rFonts w:ascii="Garamond" w:hAnsi="Garamond"/>
          <w:sz w:val="26"/>
          <w:szCs w:val="26"/>
          <w:lang w:val="en-US"/>
        </w:rPr>
      </w:pPr>
      <w:r w:rsidRPr="005A3F8C">
        <w:rPr>
          <w:rFonts w:eastAsia="Times New Roman" w:cstheme="minorHAnsi"/>
          <w:b/>
          <w:bCs/>
          <w:szCs w:val="24"/>
          <w:lang w:val="en-US" w:eastAsia="es-PE"/>
        </w:rPr>
        <w:t>Our cancellation table is as follows</w:t>
      </w:r>
      <w:proofErr w:type="gramStart"/>
      <w:r w:rsidRPr="005A3F8C">
        <w:rPr>
          <w:rFonts w:eastAsia="Times New Roman" w:cstheme="minorHAnsi"/>
          <w:b/>
          <w:bCs/>
          <w:szCs w:val="24"/>
          <w:lang w:val="en-US" w:eastAsia="es-PE"/>
        </w:rPr>
        <w:t>:</w:t>
      </w:r>
      <w:proofErr w:type="gramEnd"/>
      <w:r w:rsidRPr="00514C46">
        <w:rPr>
          <w:rFonts w:eastAsia="Times New Roman" w:cstheme="minorHAnsi"/>
          <w:szCs w:val="24"/>
          <w:lang w:val="en-US" w:eastAsia="es-PE"/>
        </w:rPr>
        <w:br/>
      </w:r>
      <w:r w:rsidRPr="00CC5A76">
        <w:rPr>
          <w:rFonts w:ascii="Garamond" w:hAnsi="Garamond"/>
          <w:sz w:val="26"/>
          <w:szCs w:val="26"/>
          <w:lang w:val="en-US"/>
        </w:rPr>
        <w:t xml:space="preserve">The schedule is as follows:    </w:t>
      </w:r>
      <w:r w:rsidRPr="00CC5A76">
        <w:rPr>
          <w:rFonts w:ascii="Garamond" w:hAnsi="Garamond"/>
          <w:sz w:val="26"/>
          <w:szCs w:val="26"/>
          <w:lang w:val="en-US"/>
        </w:rPr>
        <w:br/>
        <w:t xml:space="preserve">• Up to 61 days before the program departure date: no forfeit cost. </w:t>
      </w:r>
      <w:r w:rsidRPr="00CC5A76">
        <w:rPr>
          <w:rFonts w:ascii="Garamond" w:hAnsi="Garamond"/>
          <w:sz w:val="26"/>
          <w:szCs w:val="26"/>
          <w:lang w:val="en-US"/>
        </w:rPr>
        <w:br/>
        <w:t>• 60 - 31 days before the program departure date: forfeit 50% of total package price.</w:t>
      </w:r>
      <w:r>
        <w:rPr>
          <w:rFonts w:ascii="Garamond" w:hAnsi="Garamond"/>
          <w:sz w:val="26"/>
          <w:szCs w:val="26"/>
          <w:lang w:val="en-US"/>
        </w:rPr>
        <w:t xml:space="preserve"> </w:t>
      </w:r>
      <w:r>
        <w:rPr>
          <w:rFonts w:ascii="Garamond" w:hAnsi="Garamond"/>
          <w:sz w:val="26"/>
          <w:szCs w:val="26"/>
          <w:lang w:val="en-US"/>
        </w:rPr>
        <w:br/>
        <w:t>• 20</w:t>
      </w:r>
      <w:r w:rsidRPr="00CC5A76">
        <w:rPr>
          <w:rFonts w:ascii="Garamond" w:hAnsi="Garamond"/>
          <w:sz w:val="26"/>
          <w:szCs w:val="26"/>
          <w:lang w:val="en-US"/>
        </w:rPr>
        <w:t xml:space="preserve"> - 0 days before the program departure date: forfeit 100% of total package price.</w:t>
      </w:r>
    </w:p>
    <w:p w:rsidR="00E627CB" w:rsidRPr="005A3F8C" w:rsidRDefault="00E627CB" w:rsidP="00E627CB">
      <w:pPr>
        <w:spacing w:before="100" w:beforeAutospacing="1" w:after="100" w:afterAutospacing="1" w:line="240" w:lineRule="auto"/>
        <w:rPr>
          <w:rFonts w:eastAsia="Times New Roman" w:cs="Arial"/>
          <w:szCs w:val="24"/>
          <w:lang w:val="en-US" w:eastAsia="es-PE"/>
        </w:rPr>
      </w:pPr>
      <w:r w:rsidRPr="00514C46">
        <w:rPr>
          <w:rFonts w:eastAsia="Times New Roman" w:cstheme="minorHAnsi"/>
          <w:szCs w:val="24"/>
          <w:lang w:val="en-US" w:eastAsia="es-PE"/>
        </w:rPr>
        <w:t xml:space="preserve">Once final balance has been paid, we will not be able to refund your trek payment in the case of cancellations. There will, however, </w:t>
      </w:r>
    </w:p>
    <w:p w:rsidR="00E627CB" w:rsidRPr="005A3F8C" w:rsidRDefault="00E627CB" w:rsidP="00E627CB">
      <w:pPr>
        <w:spacing w:before="100" w:beforeAutospacing="1" w:after="100" w:afterAutospacing="1" w:line="240" w:lineRule="auto"/>
        <w:rPr>
          <w:rFonts w:eastAsia="Times New Roman" w:cs="Arial"/>
          <w:color w:val="000000"/>
          <w:szCs w:val="24"/>
          <w:lang w:val="en-US" w:eastAsia="es-PE"/>
        </w:rPr>
      </w:pPr>
      <w:r w:rsidRPr="005A3F8C">
        <w:rPr>
          <w:rFonts w:eastAsia="Times New Roman" w:cs="Arial"/>
          <w:color w:val="000000"/>
          <w:szCs w:val="24"/>
          <w:lang w:val="en-US" w:eastAsia="es-PE"/>
        </w:rPr>
        <w:t xml:space="preserve">Thank you for your understanding. </w:t>
      </w:r>
    </w:p>
    <w:p w:rsidR="00E627CB" w:rsidRPr="005A3F8C" w:rsidRDefault="00E627CB" w:rsidP="00E627CB">
      <w:pPr>
        <w:spacing w:before="100" w:beforeAutospacing="1" w:after="100" w:afterAutospacing="1" w:line="240" w:lineRule="auto"/>
        <w:rPr>
          <w:rFonts w:eastAsia="Times New Roman" w:cs="Arial"/>
          <w:color w:val="000000"/>
          <w:szCs w:val="24"/>
          <w:lang w:val="en-US" w:eastAsia="es-PE"/>
        </w:rPr>
      </w:pPr>
    </w:p>
    <w:p w:rsidR="00E627CB" w:rsidRPr="005A3F8C" w:rsidRDefault="00E627CB" w:rsidP="00E627CB">
      <w:pPr>
        <w:spacing w:before="100" w:beforeAutospacing="1" w:after="100" w:afterAutospacing="1" w:line="240" w:lineRule="auto"/>
        <w:jc w:val="both"/>
        <w:rPr>
          <w:rFonts w:eastAsia="Times New Roman" w:cs="Arial"/>
          <w:szCs w:val="24"/>
          <w:lang w:val="en-US" w:eastAsia="es-PE"/>
        </w:rPr>
      </w:pPr>
      <w:r w:rsidRPr="005A3F8C">
        <w:rPr>
          <w:rFonts w:eastAsia="Times New Roman" w:cs="Arial"/>
          <w:b/>
          <w:bCs/>
          <w:color w:val="000000"/>
          <w:szCs w:val="24"/>
          <w:lang w:val="en-US" w:eastAsia="es-PE"/>
        </w:rPr>
        <w:t>Contact us:  percy@epuerto.com</w:t>
      </w:r>
    </w:p>
    <w:p w:rsidR="00E627CB" w:rsidRPr="005A3F8C" w:rsidRDefault="00E627CB" w:rsidP="00E627CB">
      <w:pPr>
        <w:rPr>
          <w:rFonts w:cs="Arial"/>
          <w:lang w:val="en-US"/>
        </w:rPr>
      </w:pPr>
    </w:p>
    <w:p w:rsidR="0073239F" w:rsidRPr="00E627CB" w:rsidRDefault="0073239F" w:rsidP="00E627CB">
      <w:pPr>
        <w:rPr>
          <w:lang w:val="en-US"/>
        </w:rPr>
      </w:pPr>
    </w:p>
    <w:sectPr w:rsidR="0073239F" w:rsidRPr="00E627CB" w:rsidSect="003D485E">
      <w:headerReference w:type="default" r:id="rId10"/>
      <w:footerReference w:type="default" r:id="rId11"/>
      <w:pgSz w:w="12240" w:h="15840"/>
      <w:pgMar w:top="1212" w:right="1701" w:bottom="1417" w:left="1701" w:header="708" w:footer="3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C99" w:rsidRDefault="00CC6C99" w:rsidP="009D489B">
      <w:pPr>
        <w:spacing w:after="0" w:line="240" w:lineRule="auto"/>
      </w:pPr>
      <w:r>
        <w:separator/>
      </w:r>
    </w:p>
  </w:endnote>
  <w:endnote w:type="continuationSeparator" w:id="0">
    <w:p w:rsidR="00CC6C99" w:rsidRDefault="00CC6C99" w:rsidP="009D4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85E" w:rsidRPr="003D485E" w:rsidRDefault="003D485E" w:rsidP="003D485E">
    <w:pPr>
      <w:pStyle w:val="Piedepgina"/>
      <w:jc w:val="center"/>
    </w:pPr>
    <w:r>
      <w:rPr>
        <w:noProof/>
        <w:lang w:eastAsia="es-PE"/>
      </w:rPr>
      <w:drawing>
        <wp:inline distT="0" distB="0" distL="0" distR="0" wp14:anchorId="0DD39AE7" wp14:editId="09EA54C8">
          <wp:extent cx="1304925" cy="476250"/>
          <wp:effectExtent l="0" t="0" r="9525" b="0"/>
          <wp:docPr id="4" name="Imagen 4" descr="Tarjeta Personal Alter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Tarjeta Personal Alter Per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476250"/>
                  </a:xfrm>
                  <a:prstGeom prst="rect">
                    <a:avLst/>
                  </a:prstGeom>
                  <a:noFill/>
                  <a:ln>
                    <a:noFill/>
                  </a:ln>
                </pic:spPr>
              </pic:pic>
            </a:graphicData>
          </a:graphic>
        </wp:inline>
      </w:drawing>
    </w:r>
    <w:r w:rsidR="00216426" w:rsidRPr="00216426">
      <w:rPr>
        <w:noProof/>
        <w:lang w:eastAsia="es-PE"/>
      </w:rPr>
      <w:t xml:space="preserve"> </w:t>
    </w:r>
    <w:r w:rsidR="00216426">
      <w:rPr>
        <w:noProof/>
        <w:lang w:eastAsia="es-PE"/>
      </w:rPr>
      <w:drawing>
        <wp:inline distT="0" distB="0" distL="0" distR="0">
          <wp:extent cx="1514475" cy="590550"/>
          <wp:effectExtent l="0" t="0" r="9525" b="0"/>
          <wp:docPr id="1" name="Imagen 1" descr="Calidad Turís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alidad Turístic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4475" cy="5905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C99" w:rsidRDefault="00CC6C99" w:rsidP="009D489B">
      <w:pPr>
        <w:spacing w:after="0" w:line="240" w:lineRule="auto"/>
      </w:pPr>
      <w:r>
        <w:separator/>
      </w:r>
    </w:p>
  </w:footnote>
  <w:footnote w:type="continuationSeparator" w:id="0">
    <w:p w:rsidR="00CC6C99" w:rsidRDefault="00CC6C99" w:rsidP="009D48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89B" w:rsidRDefault="003D485E" w:rsidP="003D485E">
    <w:pPr>
      <w:pStyle w:val="Encabezado"/>
      <w:tabs>
        <w:tab w:val="left" w:pos="1725"/>
      </w:tabs>
      <w:rPr>
        <w:rFonts w:ascii="Arial Rounded MT Bold" w:hAnsi="Arial Rounded MT Bold"/>
        <w:b/>
      </w:rPr>
    </w:pPr>
    <w:r>
      <w:rPr>
        <w:noProof/>
        <w:lang w:eastAsia="es-PE"/>
      </w:rPr>
      <w:drawing>
        <wp:anchor distT="0" distB="0" distL="114300" distR="114300" simplePos="0" relativeHeight="251659264" behindDoc="0" locked="0" layoutInCell="1" allowOverlap="1" wp14:anchorId="37D0AE6D" wp14:editId="5BC06C54">
          <wp:simplePos x="0" y="0"/>
          <wp:positionH relativeFrom="column">
            <wp:posOffset>-803910</wp:posOffset>
          </wp:positionH>
          <wp:positionV relativeFrom="paragraph">
            <wp:posOffset>-982980</wp:posOffset>
          </wp:positionV>
          <wp:extent cx="3638550" cy="2547447"/>
          <wp:effectExtent l="0" t="0" r="0" b="5715"/>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9.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38550" cy="2547447"/>
                  </a:xfrm>
                  <a:prstGeom prst="rect">
                    <a:avLst/>
                  </a:prstGeom>
                </pic:spPr>
              </pic:pic>
            </a:graphicData>
          </a:graphic>
          <wp14:sizeRelH relativeFrom="page">
            <wp14:pctWidth>0</wp14:pctWidth>
          </wp14:sizeRelH>
          <wp14:sizeRelV relativeFrom="page">
            <wp14:pctHeight>0</wp14:pctHeight>
          </wp14:sizeRelV>
        </wp:anchor>
      </w:drawing>
    </w:r>
    <w:r>
      <w:rPr>
        <w:rFonts w:ascii="Arial Rounded MT Bold" w:hAnsi="Arial Rounded MT Bold"/>
        <w:b/>
      </w:rPr>
      <w:tab/>
    </w:r>
    <w:r>
      <w:rPr>
        <w:rFonts w:ascii="Arial Rounded MT Bold" w:hAnsi="Arial Rounded MT Bold"/>
        <w:b/>
      </w:rPr>
      <w:tab/>
    </w:r>
    <w:r>
      <w:rPr>
        <w:rFonts w:ascii="Arial Rounded MT Bold" w:hAnsi="Arial Rounded MT Bold"/>
        <w:b/>
      </w:rPr>
      <w:tab/>
    </w:r>
    <w:r>
      <w:rPr>
        <w:noProof/>
        <w:lang w:eastAsia="es-PE"/>
      </w:rPr>
      <w:drawing>
        <wp:anchor distT="0" distB="0" distL="114300" distR="114300" simplePos="0" relativeHeight="251658240" behindDoc="1" locked="0" layoutInCell="1" allowOverlap="1" wp14:anchorId="4A7954B9" wp14:editId="2BB41D31">
          <wp:simplePos x="0" y="0"/>
          <wp:positionH relativeFrom="column">
            <wp:posOffset>-384810</wp:posOffset>
          </wp:positionH>
          <wp:positionV relativeFrom="paragraph">
            <wp:posOffset>-668655</wp:posOffset>
          </wp:positionV>
          <wp:extent cx="2695575" cy="1790700"/>
          <wp:effectExtent l="0" t="0" r="9525"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9.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695575" cy="179070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Arial Rounded MT Bold" w:hAnsi="Arial Rounded MT Bold"/>
        <w:b/>
      </w:rPr>
      <w:t>Ep</w:t>
    </w:r>
    <w:r w:rsidR="009D489B" w:rsidRPr="003D485E">
      <w:rPr>
        <w:rFonts w:ascii="Arial Rounded MT Bold" w:hAnsi="Arial Rounded MT Bold"/>
        <w:b/>
      </w:rPr>
      <w:t>uerto</w:t>
    </w:r>
    <w:proofErr w:type="spellEnd"/>
    <w:r w:rsidR="009D489B" w:rsidRPr="003D485E">
      <w:rPr>
        <w:rFonts w:ascii="Arial Rounded MT Bold" w:hAnsi="Arial Rounded MT Bold"/>
        <w:b/>
      </w:rPr>
      <w:t xml:space="preserve"> Perú Travel &amp; Tours </w:t>
    </w:r>
  </w:p>
  <w:p w:rsidR="003D485E" w:rsidRPr="003D485E" w:rsidRDefault="003D485E" w:rsidP="009D489B">
    <w:pPr>
      <w:pStyle w:val="Encabezado"/>
      <w:jc w:val="right"/>
      <w:rPr>
        <w:rFonts w:ascii="Arial Rounded MT Bold" w:hAnsi="Arial Rounded MT Bold"/>
      </w:rPr>
    </w:pPr>
    <w:r w:rsidRPr="003D485E">
      <w:rPr>
        <w:rFonts w:ascii="Arial Rounded MT Bold" w:hAnsi="Arial Rounded MT Bold"/>
      </w:rPr>
      <w:t>www.epuertotravelperu.com</w:t>
    </w:r>
  </w:p>
  <w:p w:rsidR="009D489B" w:rsidRDefault="009D489B" w:rsidP="009D489B">
    <w:pPr>
      <w:pStyle w:val="Encabezado"/>
      <w:jc w:val="right"/>
    </w:pPr>
    <w:r>
      <w:t xml:space="preserve">@ </w:t>
    </w:r>
    <w:hyperlink r:id="rId3" w:history="1">
      <w:r w:rsidR="003D485E" w:rsidRPr="00DB089D">
        <w:rPr>
          <w:rStyle w:val="Hipervnculo"/>
        </w:rPr>
        <w:t>percy@epuerto.us</w:t>
      </w:r>
    </w:hyperlink>
    <w:r w:rsidR="003D485E">
      <w:t xml:space="preserve"> / </w:t>
    </w:r>
    <w:hyperlink r:id="rId4" w:history="1">
      <w:r w:rsidR="003D485E" w:rsidRPr="00DB089D">
        <w:rPr>
          <w:rStyle w:val="Hipervnculo"/>
        </w:rPr>
        <w:t>viajes@epuerto.com</w:t>
      </w:r>
    </w:hyperlink>
    <w:r w:rsidR="003D485E">
      <w:t xml:space="preserve"> </w:t>
    </w:r>
  </w:p>
  <w:p w:rsidR="009D489B" w:rsidRDefault="003D485E" w:rsidP="003D485E">
    <w:pPr>
      <w:pStyle w:val="Encabezado"/>
      <w:numPr>
        <w:ilvl w:val="0"/>
        <w:numId w:val="1"/>
      </w:numPr>
      <w:jc w:val="right"/>
    </w:pPr>
    <w:proofErr w:type="spellStart"/>
    <w:r>
      <w:t>Tlf</w:t>
    </w:r>
    <w:proofErr w:type="spellEnd"/>
    <w:r>
      <w:t xml:space="preserve"> + 51 984645720</w:t>
    </w:r>
  </w:p>
  <w:p w:rsidR="009D489B" w:rsidRDefault="003D485E" w:rsidP="003D485E">
    <w:pPr>
      <w:pStyle w:val="Encabezado"/>
      <w:ind w:left="360"/>
      <w:jc w:val="right"/>
    </w:pPr>
    <w:r>
      <w:t xml:space="preserve">Inversiones </w:t>
    </w:r>
    <w:proofErr w:type="spellStart"/>
    <w:r>
      <w:t>Epuerto</w:t>
    </w:r>
    <w:proofErr w:type="spellEnd"/>
    <w:r>
      <w:t xml:space="preserve"> Perú EIRL </w:t>
    </w:r>
  </w:p>
  <w:p w:rsidR="009D489B" w:rsidRDefault="009D489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cusco.peruviantravel.com.pe tambien tiene WhatsApp" style="width:408.75pt;height:408.75pt;visibility:visible;mso-wrap-style:square" o:bullet="t">
        <v:imagedata r:id="rId1" o:title="cusco"/>
      </v:shape>
    </w:pict>
  </w:numPicBullet>
  <w:abstractNum w:abstractNumId="0">
    <w:nsid w:val="337259AC"/>
    <w:multiLevelType w:val="multilevel"/>
    <w:tmpl w:val="AE5A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8F27E9"/>
    <w:multiLevelType w:val="hybridMultilevel"/>
    <w:tmpl w:val="3166640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57657E5B"/>
    <w:multiLevelType w:val="hybridMultilevel"/>
    <w:tmpl w:val="A0323A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72E173F3"/>
    <w:multiLevelType w:val="hybridMultilevel"/>
    <w:tmpl w:val="FA90FCBA"/>
    <w:lvl w:ilvl="0" w:tplc="F02A0028">
      <w:start w:val="1"/>
      <w:numFmt w:val="bullet"/>
      <w:lvlText w:val=""/>
      <w:lvlPicBulletId w:val="0"/>
      <w:lvlJc w:val="left"/>
      <w:pPr>
        <w:tabs>
          <w:tab w:val="num" w:pos="720"/>
        </w:tabs>
        <w:ind w:left="720" w:hanging="360"/>
      </w:pPr>
      <w:rPr>
        <w:rFonts w:ascii="Symbol" w:hAnsi="Symbol" w:hint="default"/>
      </w:rPr>
    </w:lvl>
    <w:lvl w:ilvl="1" w:tplc="5C300062" w:tentative="1">
      <w:start w:val="1"/>
      <w:numFmt w:val="bullet"/>
      <w:lvlText w:val=""/>
      <w:lvlJc w:val="left"/>
      <w:pPr>
        <w:tabs>
          <w:tab w:val="num" w:pos="1440"/>
        </w:tabs>
        <w:ind w:left="1440" w:hanging="360"/>
      </w:pPr>
      <w:rPr>
        <w:rFonts w:ascii="Symbol" w:hAnsi="Symbol" w:hint="default"/>
      </w:rPr>
    </w:lvl>
    <w:lvl w:ilvl="2" w:tplc="16C8644C" w:tentative="1">
      <w:start w:val="1"/>
      <w:numFmt w:val="bullet"/>
      <w:lvlText w:val=""/>
      <w:lvlJc w:val="left"/>
      <w:pPr>
        <w:tabs>
          <w:tab w:val="num" w:pos="2160"/>
        </w:tabs>
        <w:ind w:left="2160" w:hanging="360"/>
      </w:pPr>
      <w:rPr>
        <w:rFonts w:ascii="Symbol" w:hAnsi="Symbol" w:hint="default"/>
      </w:rPr>
    </w:lvl>
    <w:lvl w:ilvl="3" w:tplc="0D3CFEDA" w:tentative="1">
      <w:start w:val="1"/>
      <w:numFmt w:val="bullet"/>
      <w:lvlText w:val=""/>
      <w:lvlJc w:val="left"/>
      <w:pPr>
        <w:tabs>
          <w:tab w:val="num" w:pos="2880"/>
        </w:tabs>
        <w:ind w:left="2880" w:hanging="360"/>
      </w:pPr>
      <w:rPr>
        <w:rFonts w:ascii="Symbol" w:hAnsi="Symbol" w:hint="default"/>
      </w:rPr>
    </w:lvl>
    <w:lvl w:ilvl="4" w:tplc="BD8AD6BE" w:tentative="1">
      <w:start w:val="1"/>
      <w:numFmt w:val="bullet"/>
      <w:lvlText w:val=""/>
      <w:lvlJc w:val="left"/>
      <w:pPr>
        <w:tabs>
          <w:tab w:val="num" w:pos="3600"/>
        </w:tabs>
        <w:ind w:left="3600" w:hanging="360"/>
      </w:pPr>
      <w:rPr>
        <w:rFonts w:ascii="Symbol" w:hAnsi="Symbol" w:hint="default"/>
      </w:rPr>
    </w:lvl>
    <w:lvl w:ilvl="5" w:tplc="F5BE1B7E" w:tentative="1">
      <w:start w:val="1"/>
      <w:numFmt w:val="bullet"/>
      <w:lvlText w:val=""/>
      <w:lvlJc w:val="left"/>
      <w:pPr>
        <w:tabs>
          <w:tab w:val="num" w:pos="4320"/>
        </w:tabs>
        <w:ind w:left="4320" w:hanging="360"/>
      </w:pPr>
      <w:rPr>
        <w:rFonts w:ascii="Symbol" w:hAnsi="Symbol" w:hint="default"/>
      </w:rPr>
    </w:lvl>
    <w:lvl w:ilvl="6" w:tplc="3AAE9E60" w:tentative="1">
      <w:start w:val="1"/>
      <w:numFmt w:val="bullet"/>
      <w:lvlText w:val=""/>
      <w:lvlJc w:val="left"/>
      <w:pPr>
        <w:tabs>
          <w:tab w:val="num" w:pos="5040"/>
        </w:tabs>
        <w:ind w:left="5040" w:hanging="360"/>
      </w:pPr>
      <w:rPr>
        <w:rFonts w:ascii="Symbol" w:hAnsi="Symbol" w:hint="default"/>
      </w:rPr>
    </w:lvl>
    <w:lvl w:ilvl="7" w:tplc="66BA6D54" w:tentative="1">
      <w:start w:val="1"/>
      <w:numFmt w:val="bullet"/>
      <w:lvlText w:val=""/>
      <w:lvlJc w:val="left"/>
      <w:pPr>
        <w:tabs>
          <w:tab w:val="num" w:pos="5760"/>
        </w:tabs>
        <w:ind w:left="5760" w:hanging="360"/>
      </w:pPr>
      <w:rPr>
        <w:rFonts w:ascii="Symbol" w:hAnsi="Symbol" w:hint="default"/>
      </w:rPr>
    </w:lvl>
    <w:lvl w:ilvl="8" w:tplc="8B0E3E54"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9B"/>
    <w:rsid w:val="00015291"/>
    <w:rsid w:val="001B5CCB"/>
    <w:rsid w:val="00216426"/>
    <w:rsid w:val="002E3929"/>
    <w:rsid w:val="00352271"/>
    <w:rsid w:val="003D485E"/>
    <w:rsid w:val="00455D3F"/>
    <w:rsid w:val="00691F0E"/>
    <w:rsid w:val="0073239F"/>
    <w:rsid w:val="00737CD4"/>
    <w:rsid w:val="008B2958"/>
    <w:rsid w:val="009D489B"/>
    <w:rsid w:val="00C2578F"/>
    <w:rsid w:val="00CC6C99"/>
    <w:rsid w:val="00DD632B"/>
    <w:rsid w:val="00E627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D3F"/>
    <w:rPr>
      <w:rFonts w:ascii="Arial" w:eastAsia="Calibri" w:hAnsi="Arial" w:cs="Times New Roman"/>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489B"/>
    <w:pPr>
      <w:tabs>
        <w:tab w:val="center" w:pos="4419"/>
        <w:tab w:val="right" w:pos="8838"/>
      </w:tabs>
      <w:spacing w:after="0" w:line="240" w:lineRule="auto"/>
    </w:pPr>
    <w:rPr>
      <w:rFonts w:asciiTheme="minorHAnsi" w:eastAsiaTheme="minorHAnsi" w:hAnsiTheme="minorHAnsi" w:cstheme="minorBidi"/>
      <w:sz w:val="22"/>
      <w:lang w:val="es-PE"/>
    </w:rPr>
  </w:style>
  <w:style w:type="character" w:customStyle="1" w:styleId="EncabezadoCar">
    <w:name w:val="Encabezado Car"/>
    <w:basedOn w:val="Fuentedeprrafopredeter"/>
    <w:link w:val="Encabezado"/>
    <w:uiPriority w:val="99"/>
    <w:rsid w:val="009D489B"/>
  </w:style>
  <w:style w:type="paragraph" w:styleId="Piedepgina">
    <w:name w:val="footer"/>
    <w:basedOn w:val="Normal"/>
    <w:link w:val="PiedepginaCar"/>
    <w:uiPriority w:val="99"/>
    <w:unhideWhenUsed/>
    <w:rsid w:val="009D489B"/>
    <w:pPr>
      <w:tabs>
        <w:tab w:val="center" w:pos="4419"/>
        <w:tab w:val="right" w:pos="8838"/>
      </w:tabs>
      <w:spacing w:after="0" w:line="240" w:lineRule="auto"/>
    </w:pPr>
    <w:rPr>
      <w:rFonts w:asciiTheme="minorHAnsi" w:eastAsiaTheme="minorHAnsi" w:hAnsiTheme="minorHAnsi" w:cstheme="minorBidi"/>
      <w:sz w:val="22"/>
      <w:lang w:val="es-PE"/>
    </w:rPr>
  </w:style>
  <w:style w:type="character" w:customStyle="1" w:styleId="PiedepginaCar">
    <w:name w:val="Pie de página Car"/>
    <w:basedOn w:val="Fuentedeprrafopredeter"/>
    <w:link w:val="Piedepgina"/>
    <w:uiPriority w:val="99"/>
    <w:rsid w:val="009D489B"/>
  </w:style>
  <w:style w:type="paragraph" w:styleId="Textodeglobo">
    <w:name w:val="Balloon Text"/>
    <w:basedOn w:val="Normal"/>
    <w:link w:val="TextodegloboCar"/>
    <w:uiPriority w:val="99"/>
    <w:semiHidden/>
    <w:unhideWhenUsed/>
    <w:rsid w:val="009D489B"/>
    <w:pPr>
      <w:spacing w:after="0" w:line="240" w:lineRule="auto"/>
    </w:pPr>
    <w:rPr>
      <w:rFonts w:ascii="Tahoma" w:eastAsiaTheme="minorHAnsi" w:hAnsi="Tahoma" w:cs="Tahoma"/>
      <w:sz w:val="16"/>
      <w:szCs w:val="16"/>
      <w:lang w:val="es-PE"/>
    </w:rPr>
  </w:style>
  <w:style w:type="character" w:customStyle="1" w:styleId="TextodegloboCar">
    <w:name w:val="Texto de globo Car"/>
    <w:basedOn w:val="Fuentedeprrafopredeter"/>
    <w:link w:val="Textodeglobo"/>
    <w:uiPriority w:val="99"/>
    <w:semiHidden/>
    <w:rsid w:val="009D489B"/>
    <w:rPr>
      <w:rFonts w:ascii="Tahoma" w:hAnsi="Tahoma" w:cs="Tahoma"/>
      <w:sz w:val="16"/>
      <w:szCs w:val="16"/>
    </w:rPr>
  </w:style>
  <w:style w:type="character" w:styleId="Hipervnculo">
    <w:name w:val="Hyperlink"/>
    <w:basedOn w:val="Fuentedeprrafopredeter"/>
    <w:uiPriority w:val="99"/>
    <w:unhideWhenUsed/>
    <w:rsid w:val="009D489B"/>
    <w:rPr>
      <w:color w:val="0000FF" w:themeColor="hyperlink"/>
      <w:u w:val="single"/>
    </w:rPr>
  </w:style>
  <w:style w:type="paragraph" w:styleId="Sinespaciado">
    <w:name w:val="No Spacing"/>
    <w:uiPriority w:val="1"/>
    <w:qFormat/>
    <w:rsid w:val="00216426"/>
    <w:pPr>
      <w:spacing w:after="0" w:line="240" w:lineRule="auto"/>
    </w:pPr>
    <w:rPr>
      <w:rFonts w:ascii="Arial" w:eastAsia="Calibri" w:hAnsi="Arial" w:cs="Times New Roman"/>
      <w:sz w:val="24"/>
      <w:lang w:val="es-ES_tradnl"/>
    </w:rPr>
  </w:style>
  <w:style w:type="paragraph" w:styleId="Prrafodelista">
    <w:name w:val="List Paragraph"/>
    <w:basedOn w:val="Normal"/>
    <w:uiPriority w:val="34"/>
    <w:qFormat/>
    <w:rsid w:val="00216426"/>
    <w:pPr>
      <w:spacing w:after="0" w:line="240" w:lineRule="auto"/>
      <w:ind w:left="720"/>
      <w:contextualSpacing/>
    </w:pPr>
    <w:rPr>
      <w:rFonts w:ascii="Times New Roman" w:eastAsia="Times New Roman" w:hAnsi="Times New Roman"/>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D3F"/>
    <w:rPr>
      <w:rFonts w:ascii="Arial" w:eastAsia="Calibri" w:hAnsi="Arial" w:cs="Times New Roman"/>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489B"/>
    <w:pPr>
      <w:tabs>
        <w:tab w:val="center" w:pos="4419"/>
        <w:tab w:val="right" w:pos="8838"/>
      </w:tabs>
      <w:spacing w:after="0" w:line="240" w:lineRule="auto"/>
    </w:pPr>
    <w:rPr>
      <w:rFonts w:asciiTheme="minorHAnsi" w:eastAsiaTheme="minorHAnsi" w:hAnsiTheme="minorHAnsi" w:cstheme="minorBidi"/>
      <w:sz w:val="22"/>
      <w:lang w:val="es-PE"/>
    </w:rPr>
  </w:style>
  <w:style w:type="character" w:customStyle="1" w:styleId="EncabezadoCar">
    <w:name w:val="Encabezado Car"/>
    <w:basedOn w:val="Fuentedeprrafopredeter"/>
    <w:link w:val="Encabezado"/>
    <w:uiPriority w:val="99"/>
    <w:rsid w:val="009D489B"/>
  </w:style>
  <w:style w:type="paragraph" w:styleId="Piedepgina">
    <w:name w:val="footer"/>
    <w:basedOn w:val="Normal"/>
    <w:link w:val="PiedepginaCar"/>
    <w:uiPriority w:val="99"/>
    <w:unhideWhenUsed/>
    <w:rsid w:val="009D489B"/>
    <w:pPr>
      <w:tabs>
        <w:tab w:val="center" w:pos="4419"/>
        <w:tab w:val="right" w:pos="8838"/>
      </w:tabs>
      <w:spacing w:after="0" w:line="240" w:lineRule="auto"/>
    </w:pPr>
    <w:rPr>
      <w:rFonts w:asciiTheme="minorHAnsi" w:eastAsiaTheme="minorHAnsi" w:hAnsiTheme="minorHAnsi" w:cstheme="minorBidi"/>
      <w:sz w:val="22"/>
      <w:lang w:val="es-PE"/>
    </w:rPr>
  </w:style>
  <w:style w:type="character" w:customStyle="1" w:styleId="PiedepginaCar">
    <w:name w:val="Pie de página Car"/>
    <w:basedOn w:val="Fuentedeprrafopredeter"/>
    <w:link w:val="Piedepgina"/>
    <w:uiPriority w:val="99"/>
    <w:rsid w:val="009D489B"/>
  </w:style>
  <w:style w:type="paragraph" w:styleId="Textodeglobo">
    <w:name w:val="Balloon Text"/>
    <w:basedOn w:val="Normal"/>
    <w:link w:val="TextodegloboCar"/>
    <w:uiPriority w:val="99"/>
    <w:semiHidden/>
    <w:unhideWhenUsed/>
    <w:rsid w:val="009D489B"/>
    <w:pPr>
      <w:spacing w:after="0" w:line="240" w:lineRule="auto"/>
    </w:pPr>
    <w:rPr>
      <w:rFonts w:ascii="Tahoma" w:eastAsiaTheme="minorHAnsi" w:hAnsi="Tahoma" w:cs="Tahoma"/>
      <w:sz w:val="16"/>
      <w:szCs w:val="16"/>
      <w:lang w:val="es-PE"/>
    </w:rPr>
  </w:style>
  <w:style w:type="character" w:customStyle="1" w:styleId="TextodegloboCar">
    <w:name w:val="Texto de globo Car"/>
    <w:basedOn w:val="Fuentedeprrafopredeter"/>
    <w:link w:val="Textodeglobo"/>
    <w:uiPriority w:val="99"/>
    <w:semiHidden/>
    <w:rsid w:val="009D489B"/>
    <w:rPr>
      <w:rFonts w:ascii="Tahoma" w:hAnsi="Tahoma" w:cs="Tahoma"/>
      <w:sz w:val="16"/>
      <w:szCs w:val="16"/>
    </w:rPr>
  </w:style>
  <w:style w:type="character" w:styleId="Hipervnculo">
    <w:name w:val="Hyperlink"/>
    <w:basedOn w:val="Fuentedeprrafopredeter"/>
    <w:uiPriority w:val="99"/>
    <w:unhideWhenUsed/>
    <w:rsid w:val="009D489B"/>
    <w:rPr>
      <w:color w:val="0000FF" w:themeColor="hyperlink"/>
      <w:u w:val="single"/>
    </w:rPr>
  </w:style>
  <w:style w:type="paragraph" w:styleId="Sinespaciado">
    <w:name w:val="No Spacing"/>
    <w:uiPriority w:val="1"/>
    <w:qFormat/>
    <w:rsid w:val="00216426"/>
    <w:pPr>
      <w:spacing w:after="0" w:line="240" w:lineRule="auto"/>
    </w:pPr>
    <w:rPr>
      <w:rFonts w:ascii="Arial" w:eastAsia="Calibri" w:hAnsi="Arial" w:cs="Times New Roman"/>
      <w:sz w:val="24"/>
      <w:lang w:val="es-ES_tradnl"/>
    </w:rPr>
  </w:style>
  <w:style w:type="paragraph" w:styleId="Prrafodelista">
    <w:name w:val="List Paragraph"/>
    <w:basedOn w:val="Normal"/>
    <w:uiPriority w:val="34"/>
    <w:qFormat/>
    <w:rsid w:val="00216426"/>
    <w:pPr>
      <w:spacing w:after="0" w:line="240" w:lineRule="auto"/>
      <w:ind w:left="720"/>
      <w:contextualSpacing/>
    </w:pPr>
    <w:rPr>
      <w:rFonts w:ascii="Times New Roman" w:eastAsia="Times New Roman" w:hAnsi="Times New Roman"/>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ercy@epuerto.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hyperlink" Target="mailto:percy@epuerto.us" TargetMode="External"/><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hyperlink" Target="mailto:viajes@epuerto.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EA0B3-4114-4C32-AD1C-ECC3AF16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2019-04-29T21:49:00Z</cp:lastPrinted>
  <dcterms:created xsi:type="dcterms:W3CDTF">2019-12-04T17:49:00Z</dcterms:created>
  <dcterms:modified xsi:type="dcterms:W3CDTF">2019-12-04T17:50:00Z</dcterms:modified>
</cp:coreProperties>
</file>