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APPTS — RESTORE_SERVICE D-05 PENDING CAPTURE RUNTIME SEMANTIC BINDING ADDENDUM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 AppTS_RESTORE_SERVICE_D05_Pending_Capture_Runtime_Semantic_Binding_Addendum_v0.1_WD</w:t>
      </w:r>
    </w:p>
    <w:p w:rsidR="00000000" w:rsidDel="00000000" w:rsidP="00000000" w:rsidRDefault="00000000" w:rsidRPr="00000000" w14:paraId="00000004">
      <w:pPr>
        <w:rPr/>
      </w:pPr>
      <w:r w:rsidDel="00000000" w:rsidR="00000000" w:rsidRPr="00000000">
        <w:rPr>
          <w:rtl w:val="0"/>
        </w:rPr>
        <w:t xml:space="preserve">Version: v0.1 Working Draft</w:t>
      </w:r>
    </w:p>
    <w:p w:rsidR="00000000" w:rsidDel="00000000" w:rsidP="00000000" w:rsidRDefault="00000000" w:rsidRPr="00000000" w14:paraId="00000005">
      <w:pPr>
        <w:rPr/>
      </w:pPr>
      <w:r w:rsidDel="00000000" w:rsidR="00000000" w:rsidRPr="00000000">
        <w:rPr>
          <w:rtl w:val="0"/>
        </w:rPr>
        <w:t xml:space="preserve">Date: 14 August 2026 WIB</w:t>
      </w:r>
    </w:p>
    <w:p w:rsidR="00000000" w:rsidDel="00000000" w:rsidP="00000000" w:rsidRDefault="00000000" w:rsidRPr="00000000" w14:paraId="00000006">
      <w:pPr>
        <w:rPr/>
      </w:pPr>
      <w:r w:rsidDel="00000000" w:rsidR="00000000" w:rsidRPr="00000000">
        <w:rPr>
          <w:rtl w:val="0"/>
        </w:rPr>
        <w:t xml:space="preserve">Producer: AppTS DR-Runtime / DRRT</w:t>
      </w:r>
    </w:p>
    <w:p w:rsidR="00000000" w:rsidDel="00000000" w:rsidP="00000000" w:rsidRDefault="00000000" w:rsidRPr="00000000" w14:paraId="00000007">
      <w:pPr>
        <w:rPr/>
      </w:pPr>
      <w:r w:rsidDel="00000000" w:rsidR="00000000" w:rsidRPr="00000000">
        <w:rPr>
          <w:rtl w:val="0"/>
        </w:rPr>
        <w:t xml:space="preserve">Authority: MCR-to-DRRT-31</w:t>
      </w:r>
    </w:p>
    <w:p w:rsidR="00000000" w:rsidDel="00000000" w:rsidP="00000000" w:rsidRDefault="00000000" w:rsidRPr="00000000" w14:paraId="00000008">
      <w:pPr>
        <w:rPr/>
      </w:pPr>
      <w:r w:rsidDel="00000000" w:rsidR="00000000" w:rsidRPr="00000000">
        <w:rPr>
          <w:rtl w:val="0"/>
        </w:rPr>
        <w:t xml:space="preserve">Scope: RESTORE_SERVICE DEP-001 — D-05 Pending Capture semantic and minimum interface binding only</w:t>
      </w:r>
    </w:p>
    <w:p w:rsidR="00000000" w:rsidDel="00000000" w:rsidP="00000000" w:rsidRDefault="00000000" w:rsidRPr="00000000" w14:paraId="00000009">
      <w:pPr>
        <w:rPr/>
      </w:pPr>
      <w:r w:rsidDel="00000000" w:rsidR="00000000" w:rsidRPr="00000000">
        <w:rPr>
          <w:rtl w:val="0"/>
        </w:rPr>
        <w:t xml:space="preserve">Status: BOUNDED RUNTIME SUCCESSOR/ADDENDUM COMPLETE — READY FOR MCR DISPOSITION</w:t>
      </w:r>
    </w:p>
    <w:p w:rsidR="00000000" w:rsidDel="00000000" w:rsidP="00000000" w:rsidRDefault="00000000" w:rsidRPr="00000000" w14:paraId="0000000A">
      <w:pPr>
        <w:rPr/>
      </w:pPr>
      <w:r w:rsidDel="00000000" w:rsidR="00000000" w:rsidRPr="00000000">
        <w:rPr>
          <w:rtl w:val="0"/>
        </w:rPr>
        <w:t xml:space="preserve">Execution authority: NONE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0. CONTROL RESULT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addendum closes only the bounded Runtime semantic gap identified for the Offline Pending Capture Package and the semantic referent corresponding to CF-01 T74.pending_capture.provisional_payload_ref.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It does not modify Product meaning, Ticket lifecycle, authority ownership, evidence ownership, external-source ownership, business policy, database schema, migration files, implementation code, deployment, UAT, production data, or release authority.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accepted Runtime Technical Design/DED predecessor remains read-only and unchanged. This document is a bounded successor/addendum under MCR-to-DRRT-31 and requires MCR disposition before becoming accepted project state.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Result: READY.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CONTROLLING SOURCES AND PRECEDENCE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MCR-to-DRRT-31_RESTORE_SERVICE_DEP001_Pending_Capture_Runtime_Semantic_and_Interface_Binding_Clarification_Assignment — File ID 1GxVJPHzOIW3465lwU2RXjFzdy539-nfh1g2yjAAec0k.</w:t>
      </w:r>
    </w:p>
    <w:p w:rsidR="00000000" w:rsidDel="00000000" w:rsidP="00000000" w:rsidRDefault="00000000" w:rsidRPr="00000000" w14:paraId="00000019">
      <w:pPr>
        <w:rPr/>
      </w:pPr>
      <w:r w:rsidDel="00000000" w:rsidR="00000000" w:rsidRPr="00000000">
        <w:rPr>
          <w:rtl w:val="0"/>
        </w:rPr>
        <w:t xml:space="preserve">2. DS-to-MCR-A008_RESTORE_SERVICE_DEP001_Pending_Capture_Persistence_Binding_Clarification_Return_STOP_v1.0_CONTROLLED — File ID 1Fif309u4RWmweLKa3svwS73kRrD2jCVhtYB6BZSh6Kk.</w:t>
      </w:r>
    </w:p>
    <w:p w:rsidR="00000000" w:rsidDel="00000000" w:rsidP="00000000" w:rsidRDefault="00000000" w:rsidRPr="00000000" w14:paraId="0000001A">
      <w:pPr>
        <w:rPr/>
      </w:pPr>
      <w:r w:rsidDel="00000000" w:rsidR="00000000" w:rsidRPr="00000000">
        <w:rPr>
          <w:rtl w:val="0"/>
        </w:rPr>
        <w:t xml:space="preserve">3. MCR-to-DS-A009_RESTORE_SERVICE_DEP001_Pending_Capture_Persistence_Binding_Clarification_Disposition — File ID 1NZ7uefZq7kLCcR4Bhh-TZS-3au_wthiyAb7L_GJVIec.</w:t>
      </w:r>
    </w:p>
    <w:p w:rsidR="00000000" w:rsidDel="00000000" w:rsidP="00000000" w:rsidRDefault="00000000" w:rsidRPr="00000000" w14:paraId="0000001B">
      <w:pPr>
        <w:rPr/>
      </w:pPr>
      <w:r w:rsidDel="00000000" w:rsidR="00000000" w:rsidRPr="00000000">
        <w:rPr>
          <w:rtl w:val="0"/>
        </w:rPr>
        <w:t xml:space="preserve">4. Accepted SG-RUN-TD-01 Runtime Technical Design/DED — File ID 1kOUsAhrgv7B9mWzgmYbPK8KfUivmAgnrKlghZ3UZvu0 — read-only predecessor authority.</w:t>
      </w:r>
    </w:p>
    <w:p w:rsidR="00000000" w:rsidDel="00000000" w:rsidP="00000000" w:rsidRDefault="00000000" w:rsidRPr="00000000" w14:paraId="0000001C">
      <w:pPr>
        <w:rPr/>
      </w:pPr>
      <w:r w:rsidDel="00000000" w:rsidR="00000000" w:rsidRPr="00000000">
        <w:rPr>
          <w:rtl w:val="0"/>
        </w:rPr>
        <w:t xml:space="preserve">5. Accepted CF-01 Physical Data Schema and Migration Contract — File ID 1RDN2e9kJuUYBNUja3U2rcmmskm4OzGWarwDdCSJ5wDk — persistence authority, read-only to DRRT.</w:t>
      </w:r>
    </w:p>
    <w:p w:rsidR="00000000" w:rsidDel="00000000" w:rsidP="00000000" w:rsidRDefault="00000000" w:rsidRPr="00000000" w14:paraId="0000001D">
      <w:pPr>
        <w:rPr/>
      </w:pPr>
      <w:r w:rsidDel="00000000" w:rsidR="00000000" w:rsidRPr="00000000">
        <w:rPr>
          <w:rtl w:val="0"/>
        </w:rPr>
        <w:t xml:space="preserve">6. BUILDER-to-MCR-003_RESTORE_SERVICE_DEP001_Implementation_and_Linux_Staging_Verification_Continuation_Return_STOP_v1.0_CONTROLLED — File ID 17688D-QnkSqbjfrMEIJflnV7zgk_Mgg9 — factual construction evidence only.</w:t>
      </w:r>
    </w:p>
    <w:p w:rsidR="00000000" w:rsidDel="00000000" w:rsidP="00000000" w:rsidRDefault="00000000" w:rsidRPr="00000000" w14:paraId="0000001E">
      <w:pPr>
        <w:rPr/>
      </w:pPr>
      <w:r w:rsidDel="00000000" w:rsidR="00000000" w:rsidRPr="00000000">
        <w:rPr>
          <w:rtl w:val="0"/>
        </w:rPr>
        <w:t xml:space="preserve">7. Frozen constructed baseline commit e39f959fc6839c16c7c6cc75bd15079b4ed57a39 — factual implementation evidence only; no semantic authority.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Preserved accepted Runtime meaning:</w:t>
      </w:r>
    </w:p>
    <w:p w:rsidR="00000000" w:rsidDel="00000000" w:rsidP="00000000" w:rsidRDefault="00000000" w:rsidRPr="00000000" w14:paraId="00000021">
      <w:pPr>
        <w:rPr/>
      </w:pPr>
      <w:r w:rsidDel="00000000" w:rsidR="00000000" w:rsidRPr="00000000">
        <w:rPr>
          <w:rtl w:val="0"/>
        </w:rPr>
        <w:t xml:space="preserve">- the Offline Pending Capture Package carries user/device context, local sequence, source time/offset/confidence, payload hash, and authorization-snapshot reference;</w:t>
      </w:r>
    </w:p>
    <w:p w:rsidR="00000000" w:rsidDel="00000000" w:rsidP="00000000" w:rsidRDefault="00000000" w:rsidRPr="00000000" w14:paraId="00000022">
      <w:pPr>
        <w:rPr/>
      </w:pPr>
      <w:r w:rsidDel="00000000" w:rsidR="00000000" w:rsidRPr="00000000">
        <w:rPr>
          <w:rtl w:val="0"/>
        </w:rPr>
        <w:t xml:space="preserve">- server synchronization revalidates current authority/context;</w:t>
      </w:r>
    </w:p>
    <w:p w:rsidR="00000000" w:rsidDel="00000000" w:rsidP="00000000" w:rsidRDefault="00000000" w:rsidRPr="00000000" w14:paraId="00000023">
      <w:pPr>
        <w:rPr/>
      </w:pPr>
      <w:r w:rsidDel="00000000" w:rsidR="00000000" w:rsidRPr="00000000">
        <w:rPr>
          <w:rtl w:val="0"/>
        </w:rPr>
        <w:t xml:space="preserve">- sensitive final effects require server confirmation;</w:t>
      </w:r>
    </w:p>
    <w:p w:rsidR="00000000" w:rsidDel="00000000" w:rsidP="00000000" w:rsidRDefault="00000000" w:rsidRPr="00000000" w14:paraId="00000024">
      <w:pPr>
        <w:rPr/>
      </w:pPr>
      <w:r w:rsidDel="00000000" w:rsidR="00000000" w:rsidRPr="00000000">
        <w:rPr>
          <w:rtl w:val="0"/>
        </w:rPr>
        <w:t xml:space="preserve">- offline/manual records remain source-labelled and cannot fabricate external truth;</w:t>
      </w:r>
    </w:p>
    <w:p w:rsidR="00000000" w:rsidDel="00000000" w:rsidP="00000000" w:rsidRDefault="00000000" w:rsidRPr="00000000" w14:paraId="00000025">
      <w:pPr>
        <w:rPr/>
      </w:pPr>
      <w:r w:rsidDel="00000000" w:rsidR="00000000" w:rsidRPr="00000000">
        <w:rPr>
          <w:rtl w:val="0"/>
        </w:rPr>
        <w:t xml:space="preserve">- duplicate/replay, stale/out-of-order input, contradiction, and reconciliation remain fail-closed and lineage-preserving;</w:t>
      </w:r>
    </w:p>
    <w:p w:rsidR="00000000" w:rsidDel="00000000" w:rsidP="00000000" w:rsidRDefault="00000000" w:rsidRPr="00000000" w14:paraId="00000026">
      <w:pPr>
        <w:rPr/>
      </w:pPr>
      <w:r w:rsidDel="00000000" w:rsidR="00000000" w:rsidRPr="00000000">
        <w:rPr>
          <w:rtl w:val="0"/>
        </w:rPr>
        <w:t xml:space="preserve">- no arrival-order winner is permitted.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SEMANTIC CLASS, OWNERSHIP, AND LIFECYCLE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2.1 Semantic class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missing logical semantic class is defined as: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PROVISIONAL OFFLINE CAPTURE PAYLOAD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Meaning: one bounded, addressable, integrity-checkable representation of the content captured by an authorized AppTS client while server-side qualification/current-authority validation is not yet complete.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 is provisional input to D-05 synchronization and qualification. It is not, merely by capture or receipt:</w:t>
      </w:r>
    </w:p>
    <w:p w:rsidR="00000000" w:rsidDel="00000000" w:rsidP="00000000" w:rsidRDefault="00000000" w:rsidRPr="00000000" w14:paraId="00000033">
      <w:pPr>
        <w:rPr/>
      </w:pPr>
      <w:r w:rsidDel="00000000" w:rsidR="00000000" w:rsidRPr="00000000">
        <w:rPr>
          <w:rtl w:val="0"/>
        </w:rPr>
        <w:t xml:space="preserve">- canonical Product truth;</w:t>
      </w:r>
    </w:p>
    <w:p w:rsidR="00000000" w:rsidDel="00000000" w:rsidP="00000000" w:rsidRDefault="00000000" w:rsidRPr="00000000" w14:paraId="00000034">
      <w:pPr>
        <w:rPr/>
      </w:pPr>
      <w:r w:rsidDel="00000000" w:rsidR="00000000" w:rsidRPr="00000000">
        <w:rPr>
          <w:rtl w:val="0"/>
        </w:rPr>
        <w:t xml:space="preserve">- a D-01 source_observation;</w:t>
      </w:r>
    </w:p>
    <w:p w:rsidR="00000000" w:rsidDel="00000000" w:rsidP="00000000" w:rsidRDefault="00000000" w:rsidRPr="00000000" w14:paraId="00000035">
      <w:pPr>
        <w:rPr/>
      </w:pPr>
      <w:r w:rsidDel="00000000" w:rsidR="00000000" w:rsidRPr="00000000">
        <w:rPr>
          <w:rtl w:val="0"/>
        </w:rPr>
        <w:t xml:space="preserve">- a D-03 evidence_object;</w:t>
      </w:r>
    </w:p>
    <w:p w:rsidR="00000000" w:rsidDel="00000000" w:rsidP="00000000" w:rsidRDefault="00000000" w:rsidRPr="00000000" w14:paraId="00000036">
      <w:pPr>
        <w:rPr/>
      </w:pPr>
      <w:r w:rsidDel="00000000" w:rsidR="00000000" w:rsidRPr="00000000">
        <w:rPr>
          <w:rtl w:val="0"/>
        </w:rPr>
        <w:t xml:space="preserve">- a D-05 qualified_external_record;</w:t>
      </w:r>
    </w:p>
    <w:p w:rsidR="00000000" w:rsidDel="00000000" w:rsidP="00000000" w:rsidRDefault="00000000" w:rsidRPr="00000000" w14:paraId="00000037">
      <w:pPr>
        <w:rPr/>
      </w:pPr>
      <w:r w:rsidDel="00000000" w:rsidR="00000000" w:rsidRPr="00000000">
        <w:rPr>
          <w:rtl w:val="0"/>
        </w:rPr>
        <w:t xml:space="preserve">- an accepted external-source fact;</w:t>
      </w:r>
    </w:p>
    <w:p w:rsidR="00000000" w:rsidDel="00000000" w:rsidP="00000000" w:rsidRDefault="00000000" w:rsidRPr="00000000" w14:paraId="00000038">
      <w:pPr>
        <w:rPr/>
      </w:pPr>
      <w:r w:rsidDel="00000000" w:rsidR="00000000" w:rsidRPr="00000000">
        <w:rPr>
          <w:rtl w:val="0"/>
        </w:rPr>
        <w:t xml:space="preserve">- an authority result;</w:t>
      </w:r>
    </w:p>
    <w:p w:rsidR="00000000" w:rsidDel="00000000" w:rsidP="00000000" w:rsidRDefault="00000000" w:rsidRPr="00000000" w14:paraId="00000039">
      <w:pPr>
        <w:rPr/>
      </w:pPr>
      <w:r w:rsidDel="00000000" w:rsidR="00000000" w:rsidRPr="00000000">
        <w:rPr>
          <w:rtl w:val="0"/>
        </w:rPr>
        <w:t xml:space="preserve">- a Gate result;</w:t>
      </w:r>
    </w:p>
    <w:p w:rsidR="00000000" w:rsidDel="00000000" w:rsidP="00000000" w:rsidRDefault="00000000" w:rsidRPr="00000000" w14:paraId="0000003A">
      <w:pPr>
        <w:rPr/>
      </w:pPr>
      <w:r w:rsidDel="00000000" w:rsidR="00000000" w:rsidRPr="00000000">
        <w:rPr>
          <w:rtl w:val="0"/>
        </w:rPr>
        <w:t xml:space="preserve">- an applied business/lifecycle effect;</w:t>
      </w:r>
    </w:p>
    <w:p w:rsidR="00000000" w:rsidDel="00000000" w:rsidP="00000000" w:rsidRDefault="00000000" w:rsidRPr="00000000" w14:paraId="0000003B">
      <w:pPr>
        <w:rPr/>
      </w:pPr>
      <w:r w:rsidDel="00000000" w:rsidR="00000000" w:rsidRPr="00000000">
        <w:rPr>
          <w:rtl w:val="0"/>
        </w:rPr>
        <w:t xml:space="preserve">- a final evidence qualification;</w:t>
      </w:r>
    </w:p>
    <w:p w:rsidR="00000000" w:rsidDel="00000000" w:rsidP="00000000" w:rsidRDefault="00000000" w:rsidRPr="00000000" w14:paraId="0000003C">
      <w:pPr>
        <w:rPr/>
      </w:pPr>
      <w:r w:rsidDel="00000000" w:rsidR="00000000" w:rsidRPr="00000000">
        <w:rPr>
          <w:rtl w:val="0"/>
        </w:rPr>
        <w:t xml:space="preserve">- a release or closure result.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2.2 Ownership boundary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D-05 owns the technical pending-capture/synchronization lifecycle and custody of the provisional capture representation after server receipt. The client/D-06 surface may produce the capture package, but production of a package does not confer semantic truth ownership.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External-source truth remains owned by its authoritative source. Evidence meaning remains with its accepted evidence owner. Product/Core/Runtime authority boundaries remain unchanged. D-05 may validate, qualify, reconcile, reject, hold, or route the captured material according to accepted authority; it may not fabricate missing external truth or widen authority.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2.3 Lifecycle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 Provisional Offline Capture Payload is immutable as the historical representation of what was captured. Correction or supersession creates a successor representation/reference with explicit lineage; the predecessor is not retargeted or destructively overwritten.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Its processing status may progress through server-side pending/validation/qualification/reconciliation outcomes, but those processing statuses do not change the original captured content into canonical truth by status mutation alone.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3. TYPED OFFLINE PENDING CAPTURE PACKAGE CONTRACT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Offline Pending Capture Package is a typed semantic envelope. The following are minimum required semantic elements unless explicitly marked conditional. Exact serialization, transport, storage engine, provider, and physical database realization are outside DRRT authority.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3.1 Client-originated capture identity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 client_capture_id — REQUIRED.</w:t>
      </w:r>
    </w:p>
    <w:p w:rsidR="00000000" w:rsidDel="00000000" w:rsidP="00000000" w:rsidRDefault="00000000" w:rsidRPr="00000000" w14:paraId="00000051">
      <w:pPr>
        <w:rPr/>
      </w:pPr>
      <w:r w:rsidDel="00000000" w:rsidR="00000000" w:rsidRPr="00000000">
        <w:rPr>
          <w:rtl w:val="0"/>
        </w:rPr>
        <w:t xml:space="preserve">Stable identity generated for the offline captured item at capture time. It identifies the client-originated capture across retries and later server mapping. It is not the server pending_capture_id and is not a later canonical/qualified record identity.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 idempotency_key — REQUIRED for synchronization submission.</w:t>
      </w:r>
    </w:p>
    <w:p w:rsidR="00000000" w:rsidDel="00000000" w:rsidP="00000000" w:rsidRDefault="00000000" w:rsidRPr="00000000" w14:paraId="00000054">
      <w:pPr>
        <w:rPr/>
      </w:pPr>
      <w:r w:rsidDel="00000000" w:rsidR="00000000" w:rsidRPr="00000000">
        <w:rPr>
          <w:rtl w:val="0"/>
        </w:rPr>
        <w:t xml:space="preserve">Identifies the logical synchronization submission/replay class. It is semantically distinct from client_capture_id. Equality between the two is neither required nor implied. Identical replay under the accepted idempotency contract must return/reuse the prior durable server result; conflicting replay must be held, not selected by arrival order.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 local_sequence — REQUIRED.</w:t>
      </w:r>
    </w:p>
    <w:p w:rsidR="00000000" w:rsidDel="00000000" w:rsidP="00000000" w:rsidRDefault="00000000" w:rsidRPr="00000000" w14:paraId="00000057">
      <w:pPr>
        <w:rPr/>
      </w:pPr>
      <w:r w:rsidDel="00000000" w:rsidR="00000000" w:rsidRPr="00000000">
        <w:rPr>
          <w:rtl w:val="0"/>
        </w:rPr>
        <w:t xml:space="preserve">Monotonic sequence within the producing client/device context used for ordering/replay diagnostics. It is not global chronology, source authority, or semantic precedence.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 correlation_id — REQUIRED for the synchronization exchange, consistent with accepted D-05 exchange rules.</w:t>
      </w:r>
    </w:p>
    <w:p w:rsidR="00000000" w:rsidDel="00000000" w:rsidP="00000000" w:rsidRDefault="00000000" w:rsidRPr="00000000" w14:paraId="0000005A">
      <w:pPr>
        <w:rPr/>
      </w:pPr>
      <w:r w:rsidDel="00000000" w:rsidR="00000000" w:rsidRPr="00000000">
        <w:rPr>
          <w:rtl w:val="0"/>
        </w:rPr>
        <w:t xml:space="preserve">E. causation_id — CONDITIONAL when a prior governed interaction/event exists.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3.2 Capture class and source binding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capture_kind_ref — REQUIRED.</w:t>
      </w:r>
    </w:p>
    <w:p w:rsidR="00000000" w:rsidDel="00000000" w:rsidP="00000000" w:rsidRDefault="00000000" w:rsidRPr="00000000" w14:paraId="0000005F">
      <w:pPr>
        <w:rPr/>
      </w:pPr>
      <w:r w:rsidDel="00000000" w:rsidR="00000000" w:rsidRPr="00000000">
        <w:rPr>
          <w:rtl w:val="0"/>
        </w:rPr>
        <w:t xml:space="preserve">A controlled semantic class identifying the admitted kind of provisional capture. The accepted Runtime baseline includes bounded observations and draft-evidence candidates. This addendum does not create a new closed code registry; IC/configuration must bind exact wire values to accepted semantic classes.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 source_system_ref/source identity binding — REQUIRED.</w:t>
      </w:r>
    </w:p>
    <w:p w:rsidR="00000000" w:rsidDel="00000000" w:rsidP="00000000" w:rsidRDefault="00000000" w:rsidRPr="00000000" w14:paraId="00000062">
      <w:pPr>
        <w:rPr/>
      </w:pPr>
      <w:r w:rsidDel="00000000" w:rsidR="00000000" w:rsidRPr="00000000">
        <w:rPr>
          <w:rtl w:val="0"/>
        </w:rPr>
        <w:t xml:space="preserve">Must resolve through an accepted authoritative-source registry/binding. The client or Builder may not invent a source-system identity.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 source_label_ref — REQUIRED.</w:t>
      </w:r>
    </w:p>
    <w:p w:rsidR="00000000" w:rsidDel="00000000" w:rsidP="00000000" w:rsidRDefault="00000000" w:rsidRPr="00000000" w14:paraId="00000065">
      <w:pPr>
        <w:rPr/>
      </w:pPr>
      <w:r w:rsidDel="00000000" w:rsidR="00000000" w:rsidRPr="00000000">
        <w:rPr>
          <w:rtl w:val="0"/>
        </w:rPr>
        <w:t xml:space="preserve">Preserves the accepted source/manual/offline label. The label is not a truth qualification and may not be chosen as an implementation convenience.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3.3 Capture-time subject, actor, and device context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subject_ref — REQUIRED as capture-time subject context.</w:t>
      </w:r>
    </w:p>
    <w:p w:rsidR="00000000" w:rsidDel="00000000" w:rsidP="00000000" w:rsidRDefault="00000000" w:rsidRPr="00000000" w14:paraId="0000006A">
      <w:pPr>
        <w:rPr/>
      </w:pPr>
      <w:r w:rsidDel="00000000" w:rsidR="00000000" w:rsidRPr="00000000">
        <w:rPr>
          <w:rtl w:val="0"/>
        </w:rPr>
        <w:t xml:space="preserve">It preserves what subject the capture was made against. Server synchronization may validate/resolve current applicability but must not overwrite the original capture-time assertion.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 captured_by_ref / actor context — REQUIRED as capture-time actor context.</w:t>
      </w:r>
    </w:p>
    <w:p w:rsidR="00000000" w:rsidDel="00000000" w:rsidP="00000000" w:rsidRDefault="00000000" w:rsidRPr="00000000" w14:paraId="0000006D">
      <w:pPr>
        <w:rPr/>
      </w:pPr>
      <w:r w:rsidDel="00000000" w:rsidR="00000000" w:rsidRPr="00000000">
        <w:rPr>
          <w:rtl w:val="0"/>
        </w:rPr>
        <w:t xml:space="preserve">It preserves the producing principal/actor reference available at capture. Server-side current authority is revalidated separately.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 device_context_ref or equivalent bounded device-context identity — REQUIRED.</w:t>
      </w:r>
    </w:p>
    <w:p w:rsidR="00000000" w:rsidDel="00000000" w:rsidP="00000000" w:rsidRDefault="00000000" w:rsidRPr="00000000" w14:paraId="00000070">
      <w:pPr>
        <w:rPr/>
      </w:pPr>
      <w:r w:rsidDel="00000000" w:rsidR="00000000" w:rsidRPr="00000000">
        <w:rPr>
          <w:rtl w:val="0"/>
        </w:rPr>
        <w:t xml:space="preserve">It identifies the producing client/device context needed for offline sequence, provenance, and replay assessment. This is context evidence, not an authority grant.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3.4 Time provenance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 capture_time/source_time — REQUIRED.</w:t>
      </w:r>
    </w:p>
    <w:p w:rsidR="00000000" w:rsidDel="00000000" w:rsidP="00000000" w:rsidRDefault="00000000" w:rsidRPr="00000000" w14:paraId="00000075">
      <w:pPr>
        <w:rPr/>
      </w:pPr>
      <w:r w:rsidDel="00000000" w:rsidR="00000000" w:rsidRPr="00000000">
        <w:rPr>
          <w:rtl w:val="0"/>
        </w:rPr>
        <w:t xml:space="preserve">Original capture/source instant supplied by the client capture.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 source offset provenance — CONDITIONAL on an offset being supplied by the producing representation; absence must not be replaced by a fabricated offset.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 time_confidence_ref — REQUIRED.</w:t>
      </w:r>
    </w:p>
    <w:p w:rsidR="00000000" w:rsidDel="00000000" w:rsidP="00000000" w:rsidRDefault="00000000" w:rsidRPr="00000000" w14:paraId="0000007A">
      <w:pPr>
        <w:rPr/>
      </w:pPr>
      <w:r w:rsidDel="00000000" w:rsidR="00000000" w:rsidRPr="00000000">
        <w:rPr>
          <w:rtl w:val="0"/>
        </w:rPr>
        <w:t xml:space="preserve">Preserves the admitted confidence/currentness quality of the client-side source time. It does not establish semantic precedence by itself.</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Server received_at/processed_at/committed_at are separate server facts and must not replace capture_time.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3.5 Provisional payload and integrity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 provisional_payload — REQUIRED semantic content or durable-content reference.</w:t>
      </w:r>
    </w:p>
    <w:p w:rsidR="00000000" w:rsidDel="00000000" w:rsidP="00000000" w:rsidRDefault="00000000" w:rsidRPr="00000000" w14:paraId="00000081">
      <w:pPr>
        <w:rPr/>
      </w:pPr>
      <w:r w:rsidDel="00000000" w:rsidR="00000000" w:rsidRPr="00000000">
        <w:rPr>
          <w:rtl w:val="0"/>
        </w:rPr>
        <w:t xml:space="preserve">The payload is the bounded content actually captured. It may be represented inline or by a durable locator/reference according to the later accepted interface/persistence realization, but its semantic referent must be exact and recoverable enough for validation, integrity checking, and lineage reconstruction.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 payload_hash — REQUIRED.</w:t>
      </w:r>
    </w:p>
    <w:p w:rsidR="00000000" w:rsidDel="00000000" w:rsidP="00000000" w:rsidRDefault="00000000" w:rsidRPr="00000000" w14:paraId="00000084">
      <w:pPr>
        <w:rPr/>
      </w:pPr>
      <w:r w:rsidDel="00000000" w:rsidR="00000000" w:rsidRPr="00000000">
        <w:rPr>
          <w:rtl w:val="0"/>
        </w:rPr>
        <w:t xml:space="preserve">The hash binds the package to the exact provisional captured representation. Exact algorithm/provider/length remains under accepted security/persistence authority and is not selected here.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 payload representation/profile identity — REQUIRED when interpretation of the payload depends on a schema/profile/version.</w:t>
      </w:r>
    </w:p>
    <w:p w:rsidR="00000000" w:rsidDel="00000000" w:rsidP="00000000" w:rsidRDefault="00000000" w:rsidRPr="00000000" w14:paraId="00000087">
      <w:pPr>
        <w:rPr/>
      </w:pPr>
      <w:r w:rsidDel="00000000" w:rsidR="00000000" w:rsidRPr="00000000">
        <w:rPr>
          <w:rtl w:val="0"/>
        </w:rPr>
        <w:t xml:space="preserve">Unknown or mismatched representation must fail closed for dependent interpretation; Runtime may not infer a structure from untyped content.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3.6 Authorization snapshot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 authorization_snapshot_ref — REQUIRED.</w:t>
      </w:r>
    </w:p>
    <w:p w:rsidR="00000000" w:rsidDel="00000000" w:rsidP="00000000" w:rsidRDefault="00000000" w:rsidRPr="00000000" w14:paraId="0000008C">
      <w:pPr>
        <w:rPr/>
      </w:pPr>
      <w:r w:rsidDel="00000000" w:rsidR="00000000" w:rsidRPr="00000000">
        <w:rPr>
          <w:rtl w:val="0"/>
        </w:rPr>
        <w:t xml:space="preserve">This is capture-time evidence/reference of the authorization/context snapshot presented to the client. It is not cached executable permission and does not authorize a server-side effect.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 server_current_authority_context — SERVER-RESOLVED, not client authoritative.</w:t>
      </w:r>
    </w:p>
    <w:p w:rsidR="00000000" w:rsidDel="00000000" w:rsidP="00000000" w:rsidRDefault="00000000" w:rsidRPr="00000000" w14:paraId="0000008F">
      <w:pPr>
        <w:rPr/>
      </w:pPr>
      <w:r w:rsidDel="00000000" w:rsidR="00000000" w:rsidRPr="00000000">
        <w:rPr>
          <w:rtl w:val="0"/>
        </w:rPr>
        <w:t xml:space="preserve">Synchronization must revalidate current authority/context before any governed server effect. Sensitive final effects remain prohibited offline and require server confirmation.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3.7 Correction/supersession lineage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predecessor_capture_ref / supersedes_capture_ref — CONDITIONAL when a client-side correction or supersession exists. A correction creates a successor capture identity/content representation; it does not overwrite the predecessor.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4. IDENTITY AND IDEMPOTENCY RELATIONSHIP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Four identities are explicitly distinct: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 client_capture_id — identity of what the client captured offline.</w:t>
      </w:r>
    </w:p>
    <w:p w:rsidR="00000000" w:rsidDel="00000000" w:rsidP="00000000" w:rsidRDefault="00000000" w:rsidRPr="00000000" w14:paraId="0000009A">
      <w:pPr>
        <w:rPr/>
      </w:pPr>
      <w:r w:rsidDel="00000000" w:rsidR="00000000" w:rsidRPr="00000000">
        <w:rPr>
          <w:rtl w:val="0"/>
        </w:rPr>
        <w:t xml:space="preserve">2. idempotency_key — identity of the logical synchronization submission/replay class.</w:t>
      </w:r>
    </w:p>
    <w:p w:rsidR="00000000" w:rsidDel="00000000" w:rsidP="00000000" w:rsidRDefault="00000000" w:rsidRPr="00000000" w14:paraId="0000009B">
      <w:pPr>
        <w:rPr/>
      </w:pPr>
      <w:r w:rsidDel="00000000" w:rsidR="00000000" w:rsidRPr="00000000">
        <w:rPr>
          <w:rtl w:val="0"/>
        </w:rPr>
        <w:t xml:space="preserve">3. pending_capture_id — server-side D-05 persistence identity created/returned only when the server durably accepts the item into its pending-capture lifecycle.</w:t>
      </w:r>
    </w:p>
    <w:p w:rsidR="00000000" w:rsidDel="00000000" w:rsidP="00000000" w:rsidRDefault="00000000" w:rsidRPr="00000000" w14:paraId="0000009C">
      <w:pPr>
        <w:rPr/>
      </w:pPr>
      <w:r w:rsidDel="00000000" w:rsidR="00000000" w:rsidRPr="00000000">
        <w:rPr>
          <w:rtl w:val="0"/>
        </w:rPr>
        <w:t xml:space="preserve">4. later qualified/canonical identity — identity created by the owning downstream semantic authority only after valid validation/qualification/promotion.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 identity above is silently equivalent to another.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Server receipt may establish an explicit mapping from client_capture_id + producing context to one durable pending_capture_id under the idempotency contract. Replay must not create a second semantic pending item when the same logical submission has already been durably accepted.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 later qualified/canonical object must be linked through explicit synchronization/qualification/lineage evidence. It must not reuse pending_capture_id merely for convenience unless an accepted owner contract explicitly defines such identity continuity; no such equivalence is introduced here.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5. SEMANTIC CONTRACT FOR T74.provisional_payload_ref</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5.1 Exact referent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Runtime semantic referent corresponding to T74.pending_capture.provisional_payload_ref is: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PROVISIONAL OFFLINE CAPTURE PAYLOAD RESOURCE ASSOCIATED WITH THAT PENDING CAPTURE.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This is a logical D-05 Runtime/interface referent, not a new database object definition.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5.2 Required properties of the referent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referent must:</w:t>
      </w:r>
    </w:p>
    <w:p w:rsidR="00000000" w:rsidDel="00000000" w:rsidP="00000000" w:rsidRDefault="00000000" w:rsidRPr="00000000" w14:paraId="000000B1">
      <w:pPr>
        <w:rPr/>
      </w:pPr>
      <w:r w:rsidDel="00000000" w:rsidR="00000000" w:rsidRPr="00000000">
        <w:rPr>
          <w:rtl w:val="0"/>
        </w:rPr>
        <w:t xml:space="preserve">- identify the exact captured provisional content represented by the package;</w:t>
      </w:r>
    </w:p>
    <w:p w:rsidR="00000000" w:rsidDel="00000000" w:rsidP="00000000" w:rsidRDefault="00000000" w:rsidRPr="00000000" w14:paraId="000000B2">
      <w:pPr>
        <w:rPr/>
      </w:pPr>
      <w:r w:rsidDel="00000000" w:rsidR="00000000" w:rsidRPr="00000000">
        <w:rPr>
          <w:rtl w:val="0"/>
        </w:rPr>
        <w:t xml:space="preserve">- allow retrieval or deterministic reconstruction of the content needed for validation/qualification, subject to disclosure/security controls;</w:t>
      </w:r>
    </w:p>
    <w:p w:rsidR="00000000" w:rsidDel="00000000" w:rsidP="00000000" w:rsidRDefault="00000000" w:rsidRPr="00000000" w14:paraId="000000B3">
      <w:pPr>
        <w:rPr/>
      </w:pPr>
      <w:r w:rsidDel="00000000" w:rsidR="00000000" w:rsidRPr="00000000">
        <w:rPr>
          <w:rtl w:val="0"/>
        </w:rPr>
        <w:t xml:space="preserve">- bind to payload_hash so payload substitution or ambiguity is detectable;</w:t>
      </w:r>
    </w:p>
    <w:p w:rsidR="00000000" w:rsidDel="00000000" w:rsidP="00000000" w:rsidRDefault="00000000" w:rsidRPr="00000000" w14:paraId="000000B4">
      <w:pPr>
        <w:rPr/>
      </w:pPr>
      <w:r w:rsidDel="00000000" w:rsidR="00000000" w:rsidRPr="00000000">
        <w:rPr>
          <w:rtl w:val="0"/>
        </w:rPr>
        <w:t xml:space="preserve">- preserve capture representation/profile/version where interpretation requires it;</w:t>
      </w:r>
    </w:p>
    <w:p w:rsidR="00000000" w:rsidDel="00000000" w:rsidP="00000000" w:rsidRDefault="00000000" w:rsidRPr="00000000" w14:paraId="000000B5">
      <w:pPr>
        <w:rPr/>
      </w:pPr>
      <w:r w:rsidDel="00000000" w:rsidR="00000000" w:rsidRPr="00000000">
        <w:rPr>
          <w:rtl w:val="0"/>
        </w:rPr>
        <w:t xml:space="preserve">- preserve linkage to client_capture_id, capture-time context, and synchronization lineage;</w:t>
      </w:r>
    </w:p>
    <w:p w:rsidR="00000000" w:rsidDel="00000000" w:rsidP="00000000" w:rsidRDefault="00000000" w:rsidRPr="00000000" w14:paraId="000000B6">
      <w:pPr>
        <w:rPr/>
      </w:pPr>
      <w:r w:rsidDel="00000000" w:rsidR="00000000" w:rsidRPr="00000000">
        <w:rPr>
          <w:rtl w:val="0"/>
        </w:rPr>
        <w:t xml:space="preserve">- remain stable for historical traceability after synchronization;</w:t>
      </w:r>
    </w:p>
    <w:p w:rsidR="00000000" w:rsidDel="00000000" w:rsidP="00000000" w:rsidRDefault="00000000" w:rsidRPr="00000000" w14:paraId="000000B7">
      <w:pPr>
        <w:rPr/>
      </w:pPr>
      <w:r w:rsidDel="00000000" w:rsidR="00000000" w:rsidRPr="00000000">
        <w:rPr>
          <w:rtl w:val="0"/>
        </w:rPr>
        <w:t xml:space="preserve">- use successor/supersession lineage for correction rather than retargeting the original reference.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5.3 Explicit non-equivalence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referent is not generically T03 source_observation, T25 evidence_object, or T72 qualified_external_record. Those objects have their own accepted semantic ownership and lifecycle and may only be created/referenced through their respective valid owner contracts.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Physical UUID compatibility, if any, does not establish semantic compatibility.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5.4 After synchronization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Successful qualification does not invalidate the original provisional-payload reference as historical capture lineage. The original remains the stable reference to what was captured. A downstream qualified/canonical object is separately linked as a result of accepted qualification/promotion.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If the provisional representation is corrected, the predecessor reference remains historically valid but is marked/treated as superseded for current processing through explicit lineage; it is never silently rewritten to point to the successor or downstream canonical object.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5.5 Persistence boundary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addendum does not decide whether the logical referent is realized by an existing table, bounded content store, existing evidence/reference mechanism, a mixed representation, or a schema successor. That determination belongs to DS under a new MCR assignment after this semantic binding is accepted.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6. SERVER SYNCHRONIZATION LIFECYCLE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minimum semantic lifecycle is: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 OFFLINE CAPTURE</w:t>
      </w:r>
    </w:p>
    <w:p w:rsidR="00000000" w:rsidDel="00000000" w:rsidP="00000000" w:rsidRDefault="00000000" w:rsidRPr="00000000" w14:paraId="000000CE">
      <w:pPr>
        <w:rPr/>
      </w:pPr>
      <w:r w:rsidDel="00000000" w:rsidR="00000000" w:rsidRPr="00000000">
        <w:rPr>
          <w:rtl w:val="0"/>
        </w:rPr>
        <w:t xml:space="preserve">Client creates client_capture_id, bounded capture class, capture-time actor/device/subject/source context, local sequence, source time/offset/confidence, authorization snapshot reference, provisional payload, and payload hash. No final server effect or canonical truth is created.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2. SYNC SUBMISSION</w:t>
      </w:r>
    </w:p>
    <w:p w:rsidR="00000000" w:rsidDel="00000000" w:rsidP="00000000" w:rsidRDefault="00000000" w:rsidRPr="00000000" w14:paraId="000000D1">
      <w:pPr>
        <w:rPr/>
      </w:pPr>
      <w:r w:rsidDel="00000000" w:rsidR="00000000" w:rsidRPr="00000000">
        <w:rPr>
          <w:rtl w:val="0"/>
        </w:rPr>
        <w:t xml:space="preserve">Client submits the typed package with idempotency_key and correlation identity. Submission itself is not success.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3. SERVER RECEIPT AND STRUCTURAL/INTEGRITY VALIDATION</w:t>
      </w:r>
    </w:p>
    <w:p w:rsidR="00000000" w:rsidDel="00000000" w:rsidP="00000000" w:rsidRDefault="00000000" w:rsidRPr="00000000" w14:paraId="000000D4">
      <w:pPr>
        <w:rPr/>
      </w:pPr>
      <w:r w:rsidDel="00000000" w:rsidR="00000000" w:rsidRPr="00000000">
        <w:rPr>
          <w:rtl w:val="0"/>
        </w:rPr>
        <w:t xml:space="preserve">Server validates package shape/profile, hash integrity, source binding, identity/replay consistency, and other admitted prerequisites. Invalid or conflicting input is rejected/held with explicit reason; it is not normalized into success.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4. DURABLE PENDING ACCEPTANCE</w:t>
      </w:r>
    </w:p>
    <w:p w:rsidR="00000000" w:rsidDel="00000000" w:rsidP="00000000" w:rsidRDefault="00000000" w:rsidRPr="00000000" w14:paraId="000000D7">
      <w:pPr>
        <w:rPr/>
      </w:pPr>
      <w:r w:rsidDel="00000000" w:rsidR="00000000" w:rsidRPr="00000000">
        <w:rPr>
          <w:rtl w:val="0"/>
        </w:rPr>
        <w:t xml:space="preserve">When valid for pending intake, server durably establishes/returns pending_capture_id and records the pending item. This means only that the item entered the D-05 pending lifecycle. It does not mean source truth, evidence acceptance, qualification, or business effect.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 CURRENT AUTHORITY/CONTEXT REVALIDATION</w:t>
      </w:r>
    </w:p>
    <w:p w:rsidR="00000000" w:rsidDel="00000000" w:rsidP="00000000" w:rsidRDefault="00000000" w:rsidRPr="00000000" w14:paraId="000000DA">
      <w:pPr>
        <w:rPr/>
      </w:pPr>
      <w:r w:rsidDel="00000000" w:rsidR="00000000" w:rsidRPr="00000000">
        <w:rPr>
          <w:rtl w:val="0"/>
        </w:rPr>
        <w:t xml:space="preserve">Server revalidates current authority/context. Capture-time authorization snapshot is evidence only. Missing/stale/contradictory authority/context fails closed for dependent effect.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6. VALIDATION / SOURCE QUALIFICATION</w:t>
      </w:r>
    </w:p>
    <w:p w:rsidR="00000000" w:rsidDel="00000000" w:rsidP="00000000" w:rsidRDefault="00000000" w:rsidRPr="00000000" w14:paraId="000000DD">
      <w:pPr>
        <w:rPr/>
      </w:pPr>
      <w:r w:rsidDel="00000000" w:rsidR="00000000" w:rsidRPr="00000000">
        <w:rPr>
          <w:rtl w:val="0"/>
        </w:rPr>
        <w:t xml:space="preserve">D-05 performs the accepted source/adapter/manual-fallback qualification path. Where a source return exists, pending/manual content is compared with source-qualified facts rather than promoted by arrival order.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7. QUALIFICATION / PROMOTION</w:t>
      </w:r>
    </w:p>
    <w:p w:rsidR="00000000" w:rsidDel="00000000" w:rsidP="00000000" w:rsidRDefault="00000000" w:rsidRPr="00000000" w14:paraId="000000E0">
      <w:pPr>
        <w:rPr/>
      </w:pPr>
      <w:r w:rsidDel="00000000" w:rsidR="00000000" w:rsidRPr="00000000">
        <w:rPr>
          <w:rtl w:val="0"/>
        </w:rPr>
        <w:t xml:space="preserve">Only a valid owner-controlled qualification may create or link the appropriate qualified external record, source observation, evidence object, or other downstream canonical object. Creation occurs in the owning semantic domain under its own accepted contract. The pending record and provisional payload remain historical lineage.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8. REJECT / HOLD / FAILURE</w:t>
      </w:r>
    </w:p>
    <w:p w:rsidR="00000000" w:rsidDel="00000000" w:rsidP="00000000" w:rsidRDefault="00000000" w:rsidRPr="00000000" w14:paraId="000000E3">
      <w:pPr>
        <w:rPr/>
      </w:pPr>
      <w:r w:rsidDel="00000000" w:rsidR="00000000" w:rsidRPr="00000000">
        <w:rPr>
          <w:rtl w:val="0"/>
        </w:rPr>
        <w:t xml:space="preserve">Malformed, unauthorized, stale, unsupported, unresolvable, source-unavailable, policy-blocked, or otherwise non-qualifiable input produces an explicit no-success result. No canonical mutation is inferred.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9. CONTRADICTION / RECONCILIATION</w:t>
      </w:r>
    </w:p>
    <w:p w:rsidR="00000000" w:rsidDel="00000000" w:rsidP="00000000" w:rsidRDefault="00000000" w:rsidRPr="00000000" w14:paraId="000000E6">
      <w:pPr>
        <w:rPr/>
      </w:pPr>
      <w:r w:rsidDel="00000000" w:rsidR="00000000" w:rsidRPr="00000000">
        <w:rPr>
          <w:rtl w:val="0"/>
        </w:rPr>
        <w:t xml:space="preserve">Conflicting pending/source/qualified facts open or bind to governed reconciliation. All conflicting members are preserved; no arrival-order or last-write winner is permitted.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10. CORRECTION / SUPERSESSION</w:t>
      </w:r>
    </w:p>
    <w:p w:rsidR="00000000" w:rsidDel="00000000" w:rsidP="00000000" w:rsidRDefault="00000000" w:rsidRPr="00000000" w14:paraId="000000E9">
      <w:pPr>
        <w:rPr/>
      </w:pPr>
      <w:r w:rsidDel="00000000" w:rsidR="00000000" w:rsidRPr="00000000">
        <w:rPr>
          <w:rtl w:val="0"/>
        </w:rPr>
        <w:t xml:space="preserve">Corrections create successor capture/payload/result lineage. Original capture content, identities, and prior results remain reconstructible.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7. INTERFACE BINDING DETERMINATION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Result: BOUNDED IC FOLLOW-ON REQUIRED.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accepted Runtime internal contracts include D-05 bounded interaction and D-05 pending/failure/reconciliation result semantics, but they do not provide a complete typed client/offline pending-capture intake contract or an exact semantic binding for the provisional payload referent.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IC should receive a bounded successor/addendum assignment limited to the D-05 Offline Pending Capture synchronization contract. The minimum contract must define, without choosing transport/provider mechanics: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 Capture submission message:</w:t>
      </w:r>
    </w:p>
    <w:p w:rsidR="00000000" w:rsidDel="00000000" w:rsidP="00000000" w:rsidRDefault="00000000" w:rsidRPr="00000000" w14:paraId="000000F4">
      <w:pPr>
        <w:rPr/>
      </w:pPr>
      <w:r w:rsidDel="00000000" w:rsidR="00000000" w:rsidRPr="00000000">
        <w:rPr>
          <w:rtl w:val="0"/>
        </w:rPr>
        <w:t xml:space="preserve">- client_capture_id;</w:t>
      </w:r>
    </w:p>
    <w:p w:rsidR="00000000" w:rsidDel="00000000" w:rsidP="00000000" w:rsidRDefault="00000000" w:rsidRPr="00000000" w14:paraId="000000F5">
      <w:pPr>
        <w:rPr/>
      </w:pPr>
      <w:r w:rsidDel="00000000" w:rsidR="00000000" w:rsidRPr="00000000">
        <w:rPr>
          <w:rtl w:val="0"/>
        </w:rPr>
        <w:t xml:space="preserve">- idempotency_key;</w:t>
      </w:r>
    </w:p>
    <w:p w:rsidR="00000000" w:rsidDel="00000000" w:rsidP="00000000" w:rsidRDefault="00000000" w:rsidRPr="00000000" w14:paraId="000000F6">
      <w:pPr>
        <w:rPr/>
      </w:pPr>
      <w:r w:rsidDel="00000000" w:rsidR="00000000" w:rsidRPr="00000000">
        <w:rPr>
          <w:rtl w:val="0"/>
        </w:rPr>
        <w:t xml:space="preserve">- local_sequence;</w:t>
      </w:r>
    </w:p>
    <w:p w:rsidR="00000000" w:rsidDel="00000000" w:rsidP="00000000" w:rsidRDefault="00000000" w:rsidRPr="00000000" w14:paraId="000000F7">
      <w:pPr>
        <w:rPr/>
      </w:pPr>
      <w:r w:rsidDel="00000000" w:rsidR="00000000" w:rsidRPr="00000000">
        <w:rPr>
          <w:rtl w:val="0"/>
        </w:rPr>
        <w:t xml:space="preserve">- correlation_id and conditional causation_id;</w:t>
      </w:r>
    </w:p>
    <w:p w:rsidR="00000000" w:rsidDel="00000000" w:rsidP="00000000" w:rsidRDefault="00000000" w:rsidRPr="00000000" w14:paraId="000000F8">
      <w:pPr>
        <w:rPr/>
      </w:pPr>
      <w:r w:rsidDel="00000000" w:rsidR="00000000" w:rsidRPr="00000000">
        <w:rPr>
          <w:rtl w:val="0"/>
        </w:rPr>
        <w:t xml:space="preserve">- capture_kind_ref/profile binding;</w:t>
      </w:r>
    </w:p>
    <w:p w:rsidR="00000000" w:rsidDel="00000000" w:rsidP="00000000" w:rsidRDefault="00000000" w:rsidRPr="00000000" w14:paraId="000000F9">
      <w:pPr>
        <w:rPr/>
      </w:pPr>
      <w:r w:rsidDel="00000000" w:rsidR="00000000" w:rsidRPr="00000000">
        <w:rPr>
          <w:rtl w:val="0"/>
        </w:rPr>
        <w:t xml:space="preserve">- source-system/source-label binding;</w:t>
      </w:r>
    </w:p>
    <w:p w:rsidR="00000000" w:rsidDel="00000000" w:rsidP="00000000" w:rsidRDefault="00000000" w:rsidRPr="00000000" w14:paraId="000000FA">
      <w:pPr>
        <w:rPr/>
      </w:pPr>
      <w:r w:rsidDel="00000000" w:rsidR="00000000" w:rsidRPr="00000000">
        <w:rPr>
          <w:rtl w:val="0"/>
        </w:rPr>
        <w:t xml:space="preserve">- capture-time subject, actor, and device context;</w:t>
      </w:r>
    </w:p>
    <w:p w:rsidR="00000000" w:rsidDel="00000000" w:rsidP="00000000" w:rsidRDefault="00000000" w:rsidRPr="00000000" w14:paraId="000000FB">
      <w:pPr>
        <w:rPr/>
      </w:pPr>
      <w:r w:rsidDel="00000000" w:rsidR="00000000" w:rsidRPr="00000000">
        <w:rPr>
          <w:rtl w:val="0"/>
        </w:rPr>
        <w:t xml:space="preserve">- capture/source time, supplied offset provenance, and time confidence;</w:t>
      </w:r>
    </w:p>
    <w:p w:rsidR="00000000" w:rsidDel="00000000" w:rsidP="00000000" w:rsidRDefault="00000000" w:rsidRPr="00000000" w14:paraId="000000FC">
      <w:pPr>
        <w:rPr/>
      </w:pPr>
      <w:r w:rsidDel="00000000" w:rsidR="00000000" w:rsidRPr="00000000">
        <w:rPr>
          <w:rtl w:val="0"/>
        </w:rPr>
        <w:t xml:space="preserve">- authorization_snapshot_ref;</w:t>
      </w:r>
    </w:p>
    <w:p w:rsidR="00000000" w:rsidDel="00000000" w:rsidP="00000000" w:rsidRDefault="00000000" w:rsidRPr="00000000" w14:paraId="000000FD">
      <w:pPr>
        <w:rPr/>
      </w:pPr>
      <w:r w:rsidDel="00000000" w:rsidR="00000000" w:rsidRPr="00000000">
        <w:rPr>
          <w:rtl w:val="0"/>
        </w:rPr>
        <w:t xml:space="preserve">- exact provisional payload or durable-content reference;</w:t>
      </w:r>
    </w:p>
    <w:p w:rsidR="00000000" w:rsidDel="00000000" w:rsidP="00000000" w:rsidRDefault="00000000" w:rsidRPr="00000000" w14:paraId="000000FE">
      <w:pPr>
        <w:rPr/>
      </w:pPr>
      <w:r w:rsidDel="00000000" w:rsidR="00000000" w:rsidRPr="00000000">
        <w:rPr>
          <w:rtl w:val="0"/>
        </w:rPr>
        <w:t xml:space="preserve">- payload representation/profile/version where required;</w:t>
      </w:r>
    </w:p>
    <w:p w:rsidR="00000000" w:rsidDel="00000000" w:rsidP="00000000" w:rsidRDefault="00000000" w:rsidRPr="00000000" w14:paraId="000000FF">
      <w:pPr>
        <w:rPr/>
      </w:pPr>
      <w:r w:rsidDel="00000000" w:rsidR="00000000" w:rsidRPr="00000000">
        <w:rPr>
          <w:rtl w:val="0"/>
        </w:rPr>
        <w:t xml:space="preserve">- payload_hash;</w:t>
      </w:r>
    </w:p>
    <w:p w:rsidR="00000000" w:rsidDel="00000000" w:rsidP="00000000" w:rsidRDefault="00000000" w:rsidRPr="00000000" w14:paraId="00000100">
      <w:pPr>
        <w:rPr/>
      </w:pPr>
      <w:r w:rsidDel="00000000" w:rsidR="00000000" w:rsidRPr="00000000">
        <w:rPr>
          <w:rtl w:val="0"/>
        </w:rPr>
        <w:t xml:space="preserve">- conditional predecessor/supersession lineage.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 Durable server pending-acceptance response:</w:t>
      </w:r>
    </w:p>
    <w:p w:rsidR="00000000" w:rsidDel="00000000" w:rsidP="00000000" w:rsidRDefault="00000000" w:rsidRPr="00000000" w14:paraId="00000103">
      <w:pPr>
        <w:rPr/>
      </w:pPr>
      <w:r w:rsidDel="00000000" w:rsidR="00000000" w:rsidRPr="00000000">
        <w:rPr>
          <w:rtl w:val="0"/>
        </w:rPr>
        <w:t xml:space="preserve">- explicit accepted-for-pending vs rejected/held result semantics;</w:t>
      </w:r>
    </w:p>
    <w:p w:rsidR="00000000" w:rsidDel="00000000" w:rsidP="00000000" w:rsidRDefault="00000000" w:rsidRPr="00000000" w14:paraId="00000104">
      <w:pPr>
        <w:rPr/>
      </w:pPr>
      <w:r w:rsidDel="00000000" w:rsidR="00000000" w:rsidRPr="00000000">
        <w:rPr>
          <w:rtl w:val="0"/>
        </w:rPr>
        <w:t xml:space="preserve">- server pending_capture_id only after durable pending acceptance;</w:t>
      </w:r>
    </w:p>
    <w:p w:rsidR="00000000" w:rsidDel="00000000" w:rsidP="00000000" w:rsidRDefault="00000000" w:rsidRPr="00000000" w14:paraId="00000105">
      <w:pPr>
        <w:rPr/>
      </w:pPr>
      <w:r w:rsidDel="00000000" w:rsidR="00000000" w:rsidRPr="00000000">
        <w:rPr>
          <w:rtl w:val="0"/>
        </w:rPr>
        <w:t xml:space="preserve">- correlation/idempotency replay linkage;</w:t>
      </w:r>
    </w:p>
    <w:p w:rsidR="00000000" w:rsidDel="00000000" w:rsidP="00000000" w:rsidRDefault="00000000" w:rsidRPr="00000000" w14:paraId="00000106">
      <w:pPr>
        <w:rPr/>
      </w:pPr>
      <w:r w:rsidDel="00000000" w:rsidR="00000000" w:rsidRPr="00000000">
        <w:rPr>
          <w:rtl w:val="0"/>
        </w:rPr>
        <w:t xml:space="preserve">- no implication of canonical truth or final effect.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 Subsequent synchronization/qualification result:</w:t>
      </w:r>
    </w:p>
    <w:p w:rsidR="00000000" w:rsidDel="00000000" w:rsidP="00000000" w:rsidRDefault="00000000" w:rsidRPr="00000000" w14:paraId="00000109">
      <w:pPr>
        <w:rPr/>
      </w:pPr>
      <w:r w:rsidDel="00000000" w:rsidR="00000000" w:rsidRPr="00000000">
        <w:rPr>
          <w:rtl w:val="0"/>
        </w:rPr>
        <w:t xml:space="preserve">- exact pending/client identity linkage;</w:t>
      </w:r>
    </w:p>
    <w:p w:rsidR="00000000" w:rsidDel="00000000" w:rsidP="00000000" w:rsidRDefault="00000000" w:rsidRPr="00000000" w14:paraId="0000010A">
      <w:pPr>
        <w:rPr/>
      </w:pPr>
      <w:r w:rsidDel="00000000" w:rsidR="00000000" w:rsidRPr="00000000">
        <w:rPr>
          <w:rtl w:val="0"/>
        </w:rPr>
        <w:t xml:space="preserve">- qualification/reject/hold/reconciliation outcome;</w:t>
      </w:r>
    </w:p>
    <w:p w:rsidR="00000000" w:rsidDel="00000000" w:rsidP="00000000" w:rsidRDefault="00000000" w:rsidRPr="00000000" w14:paraId="0000010B">
      <w:pPr>
        <w:rPr/>
      </w:pPr>
      <w:r w:rsidDel="00000000" w:rsidR="00000000" w:rsidRPr="00000000">
        <w:rPr>
          <w:rtl w:val="0"/>
        </w:rPr>
        <w:t xml:space="preserve">- downstream result/reference when validly produced by its owner;</w:t>
      </w:r>
    </w:p>
    <w:p w:rsidR="00000000" w:rsidDel="00000000" w:rsidP="00000000" w:rsidRDefault="00000000" w:rsidRPr="00000000" w14:paraId="0000010C">
      <w:pPr>
        <w:rPr/>
      </w:pPr>
      <w:r w:rsidDel="00000000" w:rsidR="00000000" w:rsidRPr="00000000">
        <w:rPr>
          <w:rtl w:val="0"/>
        </w:rPr>
        <w:t xml:space="preserve">- contradiction/reconciliation linkage;</w:t>
      </w:r>
    </w:p>
    <w:p w:rsidR="00000000" w:rsidDel="00000000" w:rsidP="00000000" w:rsidRDefault="00000000" w:rsidRPr="00000000" w14:paraId="0000010D">
      <w:pPr>
        <w:rPr/>
      </w:pPr>
      <w:r w:rsidDel="00000000" w:rsidR="00000000" w:rsidRPr="00000000">
        <w:rPr>
          <w:rtl w:val="0"/>
        </w:rPr>
        <w:t xml:space="preserve">- correction/supersession lineage;</w:t>
      </w:r>
    </w:p>
    <w:p w:rsidR="00000000" w:rsidDel="00000000" w:rsidP="00000000" w:rsidRDefault="00000000" w:rsidRPr="00000000" w14:paraId="0000010E">
      <w:pPr>
        <w:rPr/>
      </w:pPr>
      <w:r w:rsidDel="00000000" w:rsidR="00000000" w:rsidRPr="00000000">
        <w:rPr>
          <w:rtl w:val="0"/>
        </w:rPr>
        <w:t xml:space="preserve">- explicit no-effect/no-final-effect semantics where applicable.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D. Replay/conflict rules:</w:t>
      </w:r>
    </w:p>
    <w:p w:rsidR="00000000" w:rsidDel="00000000" w:rsidP="00000000" w:rsidRDefault="00000000" w:rsidRPr="00000000" w14:paraId="00000111">
      <w:pPr>
        <w:rPr/>
      </w:pPr>
      <w:r w:rsidDel="00000000" w:rsidR="00000000" w:rsidRPr="00000000">
        <w:rPr>
          <w:rtl w:val="0"/>
        </w:rPr>
        <w:t xml:space="preserve">- identical replay returns/reuses prior durable outcome;</w:t>
      </w:r>
    </w:p>
    <w:p w:rsidR="00000000" w:rsidDel="00000000" w:rsidP="00000000" w:rsidRDefault="00000000" w:rsidRPr="00000000" w14:paraId="00000112">
      <w:pPr>
        <w:rPr/>
      </w:pPr>
      <w:r w:rsidDel="00000000" w:rsidR="00000000" w:rsidRPr="00000000">
        <w:rPr>
          <w:rtl w:val="0"/>
        </w:rPr>
        <w:t xml:space="preserve">- conflicting replay is held;</w:t>
      </w:r>
    </w:p>
    <w:p w:rsidR="00000000" w:rsidDel="00000000" w:rsidP="00000000" w:rsidRDefault="00000000" w:rsidRPr="00000000" w14:paraId="00000113">
      <w:pPr>
        <w:rPr/>
      </w:pPr>
      <w:r w:rsidDel="00000000" w:rsidR="00000000" w:rsidRPr="00000000">
        <w:rPr>
          <w:rtl w:val="0"/>
        </w:rPr>
        <w:t xml:space="preserve">- out-of-order/stale input does not win by arrival order.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Existing Runtime interface identities may be extended only through an MCR-controlled IC disposition; DRRT does not assign interface IDs or wire codes here.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8. DS FOLLOW-ON DETERMINATION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Result: BOUNDED DS FOLLOW-ON REQUIRED AFTER MCR ACCEPTANCE OF THIS SEMANTIC BINDING.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DS follow-on should be limited to persistence binding review for the accepted D-05 Pending Capture semantic contract. DS should:</w:t>
      </w:r>
    </w:p>
    <w:p w:rsidR="00000000" w:rsidDel="00000000" w:rsidP="00000000" w:rsidRDefault="00000000" w:rsidRPr="00000000" w14:paraId="0000011C">
      <w:pPr>
        <w:rPr/>
      </w:pPr>
      <w:r w:rsidDel="00000000" w:rsidR="00000000" w:rsidRPr="00000000">
        <w:rPr>
          <w:rtl w:val="0"/>
        </w:rPr>
        <w:t xml:space="preserve">- bind each required Runtime semantic field to existing accepted CF-01 persistence where semantically valid;</w:t>
      </w:r>
    </w:p>
    <w:p w:rsidR="00000000" w:rsidDel="00000000" w:rsidP="00000000" w:rsidRDefault="00000000" w:rsidRPr="00000000" w14:paraId="0000011D">
      <w:pPr>
        <w:rPr/>
      </w:pPr>
      <w:r w:rsidDel="00000000" w:rsidR="00000000" w:rsidRPr="00000000">
        <w:rPr>
          <w:rtl w:val="0"/>
        </w:rPr>
        <w:t xml:space="preserve">- resolve the physical realization of the logical provisional-payload referent without a false FK or dangling placeholder identity;</w:t>
      </w:r>
    </w:p>
    <w:p w:rsidR="00000000" w:rsidDel="00000000" w:rsidP="00000000" w:rsidRDefault="00000000" w:rsidRPr="00000000" w14:paraId="0000011E">
      <w:pPr>
        <w:rPr/>
      </w:pPr>
      <w:r w:rsidDel="00000000" w:rsidR="00000000" w:rsidRPr="00000000">
        <w:rPr>
          <w:rtl w:val="0"/>
        </w:rPr>
        <w:t xml:space="preserve">- determine whether existing CF-01 structures are sufficient or whether a bounded CF-01 successor/amendment is required;</w:t>
      </w:r>
    </w:p>
    <w:p w:rsidR="00000000" w:rsidDel="00000000" w:rsidP="00000000" w:rsidRDefault="00000000" w:rsidRPr="00000000" w14:paraId="0000011F">
      <w:pPr>
        <w:rPr/>
      </w:pPr>
      <w:r w:rsidDel="00000000" w:rsidR="00000000" w:rsidRPr="00000000">
        <w:rPr>
          <w:rtl w:val="0"/>
        </w:rPr>
        <w:t xml:space="preserve">- preserve client_capture_id, idempotency, server pending_capture_id, downstream identity, hash, capture-time provenance, and correction/supersession lineage as distinct semantics;</w:t>
      </w:r>
    </w:p>
    <w:p w:rsidR="00000000" w:rsidDel="00000000" w:rsidP="00000000" w:rsidRDefault="00000000" w:rsidRPr="00000000" w14:paraId="00000120">
      <w:pPr>
        <w:rPr/>
      </w:pPr>
      <w:r w:rsidDel="00000000" w:rsidR="00000000" w:rsidRPr="00000000">
        <w:rPr>
          <w:rtl w:val="0"/>
        </w:rPr>
        <w:t xml:space="preserve">- preserve source ownership and no-arrival-order-winner rules.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DRRT does not prescribe columns, tables, indexes, FKs, V004, migrations, or storage technology. Any persistence change requires separate MCR authority and DS disposition.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9. MINIMUM SEMANTIC VERIFICATION CASES FOR DOWNSTREAM BINDING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 downstream IC/DS binding must be able to represent at least these cases without inventing meaning: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 valid offline capture accepted into pending lifecycle, with no final effect;</w:t>
      </w:r>
    </w:p>
    <w:p w:rsidR="00000000" w:rsidDel="00000000" w:rsidP="00000000" w:rsidRDefault="00000000" w:rsidRPr="00000000" w14:paraId="00000129">
      <w:pPr>
        <w:rPr/>
      </w:pPr>
      <w:r w:rsidDel="00000000" w:rsidR="00000000" w:rsidRPr="00000000">
        <w:rPr>
          <w:rtl w:val="0"/>
        </w:rPr>
        <w:t xml:space="preserve">2. identical synchronization replay returning the same durable pending outcome;</w:t>
      </w:r>
    </w:p>
    <w:p w:rsidR="00000000" w:rsidDel="00000000" w:rsidP="00000000" w:rsidRDefault="00000000" w:rsidRPr="00000000" w14:paraId="0000012A">
      <w:pPr>
        <w:rPr/>
      </w:pPr>
      <w:r w:rsidDel="00000000" w:rsidR="00000000" w:rsidRPr="00000000">
        <w:rPr>
          <w:rtl w:val="0"/>
        </w:rPr>
        <w:t xml:space="preserve">3. conflicting replay held for explicit disposition;</w:t>
      </w:r>
    </w:p>
    <w:p w:rsidR="00000000" w:rsidDel="00000000" w:rsidP="00000000" w:rsidRDefault="00000000" w:rsidRPr="00000000" w14:paraId="0000012B">
      <w:pPr>
        <w:rPr/>
      </w:pPr>
      <w:r w:rsidDel="00000000" w:rsidR="00000000" w:rsidRPr="00000000">
        <w:rPr>
          <w:rtl w:val="0"/>
        </w:rPr>
        <w:t xml:space="preserve">4. payload-hash mismatch rejected/held without promotion;</w:t>
      </w:r>
    </w:p>
    <w:p w:rsidR="00000000" w:rsidDel="00000000" w:rsidP="00000000" w:rsidRDefault="00000000" w:rsidRPr="00000000" w14:paraId="0000012C">
      <w:pPr>
        <w:rPr/>
      </w:pPr>
      <w:r w:rsidDel="00000000" w:rsidR="00000000" w:rsidRPr="00000000">
        <w:rPr>
          <w:rtl w:val="0"/>
        </w:rPr>
        <w:t xml:space="preserve">5. stale or invalid current authority after offline capture, producing no governed server effect;</w:t>
      </w:r>
    </w:p>
    <w:p w:rsidR="00000000" w:rsidDel="00000000" w:rsidP="00000000" w:rsidRDefault="00000000" w:rsidRPr="00000000" w14:paraId="0000012D">
      <w:pPr>
        <w:rPr/>
      </w:pPr>
      <w:r w:rsidDel="00000000" w:rsidR="00000000" w:rsidRPr="00000000">
        <w:rPr>
          <w:rtl w:val="0"/>
        </w:rPr>
        <w:t xml:space="preserve">6. source unavailable, preserving a source-labelled pending item without fabricating external truth;</w:t>
      </w:r>
    </w:p>
    <w:p w:rsidR="00000000" w:rsidDel="00000000" w:rsidP="00000000" w:rsidRDefault="00000000" w:rsidRPr="00000000" w14:paraId="0000012E">
      <w:pPr>
        <w:rPr/>
      </w:pPr>
      <w:r w:rsidDel="00000000" w:rsidR="00000000" w:rsidRPr="00000000">
        <w:rPr>
          <w:rtl w:val="0"/>
        </w:rPr>
        <w:t xml:space="preserve">7. source return agreeing with pending content and valid qualification producing explicit downstream lineage;</w:t>
      </w:r>
    </w:p>
    <w:p w:rsidR="00000000" w:rsidDel="00000000" w:rsidP="00000000" w:rsidRDefault="00000000" w:rsidRPr="00000000" w14:paraId="0000012F">
      <w:pPr>
        <w:rPr/>
      </w:pPr>
      <w:r w:rsidDel="00000000" w:rsidR="00000000" w:rsidRPr="00000000">
        <w:rPr>
          <w:rtl w:val="0"/>
        </w:rPr>
        <w:t xml:space="preserve">8. source return contradicting pending content, producing reconciliation with no arrival-order winner;</w:t>
      </w:r>
    </w:p>
    <w:p w:rsidR="00000000" w:rsidDel="00000000" w:rsidP="00000000" w:rsidRDefault="00000000" w:rsidRPr="00000000" w14:paraId="00000130">
      <w:pPr>
        <w:rPr/>
      </w:pPr>
      <w:r w:rsidDel="00000000" w:rsidR="00000000" w:rsidRPr="00000000">
        <w:rPr>
          <w:rtl w:val="0"/>
        </w:rPr>
        <w:t xml:space="preserve">9. sensitive final-effect request remaining unexecuted offline and requiring server confirmation;</w:t>
      </w:r>
    </w:p>
    <w:p w:rsidR="00000000" w:rsidDel="00000000" w:rsidP="00000000" w:rsidRDefault="00000000" w:rsidRPr="00000000" w14:paraId="00000131">
      <w:pPr>
        <w:rPr/>
      </w:pPr>
      <w:r w:rsidDel="00000000" w:rsidR="00000000" w:rsidRPr="00000000">
        <w:rPr>
          <w:rtl w:val="0"/>
        </w:rPr>
        <w:t xml:space="preserve">10. corrected/superseded capture preserving predecessor content and lineage.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10. SOURCE TRACEABILITY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Accepted Runtime D05-004 supplies the Offline Pending Capture Package minimum context, sequence, source time/offset/confidence, payload hash, authorization-snapshot reference, server revalidation, and sensitive-effect server-confirmation rules.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Accepted Runtime D05-002/D05-003 and DED failure/recovery rules supply source-labelled fallback, idempotency, replay/conflict, source-return comparison, contradiction, reconciliation, and correction lineage.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Accepted Runtime D06-003 supplies the boundary that offline clients hold bounded encrypted observations/draft evidence and redacted context only; executable permission is not cached.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Accepted CF-01 T74 supplies the existing D-05 pending_capture persistence identity and fields, while T75/T76/T77 and shared idempotency/lineage contracts supply sync/reconciliation persistence semantics. CF-01 does not itself identify the exact semantic referent of provisional_payload_ref.</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DS-to-MCR-A008 and MCR-to-DS-A009 establish that T03 source_observation, T25 evidence_object, and T72 qualified_external_record are not generic provisional payload referents and that physical UUID compatibility cannot substitute for semantic identity.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BUILDER-to-MCR-003 supplies factual construction evidence that the current client/web capture surface is narrower than the frozen persistence requirements and that a dangling UUID or invented metadata would violate accepted meaning.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11. FINAL CONTROL STATEMENT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Bounded Runtime semantic gap: CLOSED AT PRODUCER-CANDIDATE LEVEL / READY FOR MCR DISPOSITION.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DRRT disposition recommendation: READY.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Required next routing if MCR accepts:</w:t>
      </w:r>
    </w:p>
    <w:p w:rsidR="00000000" w:rsidDel="00000000" w:rsidP="00000000" w:rsidRDefault="00000000" w:rsidRPr="00000000" w14:paraId="00000148">
      <w:pPr>
        <w:rPr/>
      </w:pPr>
      <w:r w:rsidDel="00000000" w:rsidR="00000000" w:rsidRPr="00000000">
        <w:rPr>
          <w:rtl w:val="0"/>
        </w:rPr>
        <w:t xml:space="preserve">1. bounded IC successor/addendum for typed Offline Pending Capture synchronization interface;</w:t>
      </w:r>
    </w:p>
    <w:p w:rsidR="00000000" w:rsidDel="00000000" w:rsidP="00000000" w:rsidRDefault="00000000" w:rsidRPr="00000000" w14:paraId="00000149">
      <w:pPr>
        <w:rPr/>
      </w:pPr>
      <w:r w:rsidDel="00000000" w:rsidR="00000000" w:rsidRPr="00000000">
        <w:rPr>
          <w:rtl w:val="0"/>
        </w:rPr>
        <w:t xml:space="preserve">2. bounded DS persistence-binding review/successor only as MCR separately authorizes.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Product semantic change: NONE.</w:t>
      </w:r>
    </w:p>
    <w:p w:rsidR="00000000" w:rsidDel="00000000" w:rsidP="00000000" w:rsidRDefault="00000000" w:rsidRPr="00000000" w14:paraId="0000014C">
      <w:pPr>
        <w:rPr/>
      </w:pPr>
      <w:r w:rsidDel="00000000" w:rsidR="00000000" w:rsidRPr="00000000">
        <w:rPr>
          <w:rtl w:val="0"/>
        </w:rPr>
        <w:t xml:space="preserve">Business policy change: NONE.</w:t>
      </w:r>
    </w:p>
    <w:p w:rsidR="00000000" w:rsidDel="00000000" w:rsidP="00000000" w:rsidRDefault="00000000" w:rsidRPr="00000000" w14:paraId="0000014D">
      <w:pPr>
        <w:rPr/>
      </w:pPr>
      <w:r w:rsidDel="00000000" w:rsidR="00000000" w:rsidRPr="00000000">
        <w:rPr>
          <w:rtl w:val="0"/>
        </w:rPr>
        <w:t xml:space="preserve">Lifecycle/state change: NONE.</w:t>
      </w:r>
    </w:p>
    <w:p w:rsidR="00000000" w:rsidDel="00000000" w:rsidP="00000000" w:rsidRDefault="00000000" w:rsidRPr="00000000" w14:paraId="0000014E">
      <w:pPr>
        <w:rPr/>
      </w:pPr>
      <w:r w:rsidDel="00000000" w:rsidR="00000000" w:rsidRPr="00000000">
        <w:rPr>
          <w:rtl w:val="0"/>
        </w:rPr>
        <w:t xml:space="preserve">Authority ownership change: NONE.</w:t>
      </w:r>
    </w:p>
    <w:p w:rsidR="00000000" w:rsidDel="00000000" w:rsidP="00000000" w:rsidRDefault="00000000" w:rsidRPr="00000000" w14:paraId="0000014F">
      <w:pPr>
        <w:rPr/>
      </w:pPr>
      <w:r w:rsidDel="00000000" w:rsidR="00000000" w:rsidRPr="00000000">
        <w:rPr>
          <w:rtl w:val="0"/>
        </w:rPr>
        <w:t xml:space="preserve">Evidence ownership change: NONE.</w:t>
      </w:r>
    </w:p>
    <w:p w:rsidR="00000000" w:rsidDel="00000000" w:rsidP="00000000" w:rsidRDefault="00000000" w:rsidRPr="00000000" w14:paraId="00000150">
      <w:pPr>
        <w:rPr/>
      </w:pPr>
      <w:r w:rsidDel="00000000" w:rsidR="00000000" w:rsidRPr="00000000">
        <w:rPr>
          <w:rtl w:val="0"/>
        </w:rPr>
        <w:t xml:space="preserve">External-source ownership change: NONE.</w:t>
      </w:r>
    </w:p>
    <w:p w:rsidR="00000000" w:rsidDel="00000000" w:rsidP="00000000" w:rsidRDefault="00000000" w:rsidRPr="00000000" w14:paraId="00000151">
      <w:pPr>
        <w:rPr/>
      </w:pPr>
      <w:r w:rsidDel="00000000" w:rsidR="00000000" w:rsidRPr="00000000">
        <w:rPr>
          <w:rtl w:val="0"/>
        </w:rPr>
        <w:t xml:space="preserve">Schema/migration change performed or authorized by DRRT: NONE.</w:t>
      </w:r>
    </w:p>
    <w:p w:rsidR="00000000" w:rsidDel="00000000" w:rsidP="00000000" w:rsidRDefault="00000000" w:rsidRPr="00000000" w14:paraId="00000152">
      <w:pPr>
        <w:rPr/>
      </w:pPr>
      <w:r w:rsidDel="00000000" w:rsidR="00000000" w:rsidRPr="00000000">
        <w:rPr>
          <w:rtl w:val="0"/>
        </w:rPr>
        <w:t xml:space="preserve">Implementation/coding change performed or authorized by DRRT: NONE.</w:t>
      </w:r>
    </w:p>
    <w:p w:rsidR="00000000" w:rsidDel="00000000" w:rsidP="00000000" w:rsidRDefault="00000000" w:rsidRPr="00000000" w14:paraId="00000153">
      <w:pPr>
        <w:rPr/>
      </w:pPr>
      <w:r w:rsidDel="00000000" w:rsidR="00000000" w:rsidRPr="00000000">
        <w:rPr>
          <w:rtl w:val="0"/>
        </w:rPr>
        <w:t xml:space="preserve">Deployment/UAT/production/release authority: NONE.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All existing HOLD boundaries outside this bounded clarification remain preserved.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END OF DOCUMENT</w:t>
      </w:r>
    </w:p>
    <w:p w:rsidR="00000000" w:rsidDel="00000000" w:rsidP="00000000" w:rsidRDefault="00000000" w:rsidRPr="00000000" w14:paraId="000001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