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4206" w:type="dxa"/>
        <w:tblLook w:val="04A0" w:firstRow="1" w:lastRow="0" w:firstColumn="1" w:lastColumn="0" w:noHBand="0" w:noVBand="1"/>
      </w:tblPr>
      <w:tblGrid>
        <w:gridCol w:w="1348"/>
        <w:gridCol w:w="3383"/>
        <w:gridCol w:w="1533"/>
        <w:gridCol w:w="3197"/>
        <w:gridCol w:w="1472"/>
        <w:gridCol w:w="3273"/>
      </w:tblGrid>
      <w:tr w:rsidR="00225004" w:rsidRPr="00E027EA" w14:paraId="16A3A1B4" w14:textId="77777777" w:rsidTr="00225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6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</w:tcPr>
          <w:p w14:paraId="239E9AC1" w14:textId="7F5D6993" w:rsidR="00225004" w:rsidRPr="000A282F" w:rsidRDefault="000A282F" w:rsidP="000A282F">
            <w:pPr>
              <w:pStyle w:val="stBilgi"/>
              <w:jc w:val="center"/>
            </w:pPr>
            <w:r>
              <w:rPr>
                <w:rFonts w:ascii="Arial" w:hAnsi="Arial"/>
                <w:i w:val="0"/>
                <w:sz w:val="12"/>
              </w:rPr>
              <w:t xml:space="preserve">2024/2025 EĞİTİM-ÖĞRETİM YILI </w:t>
            </w:r>
            <w:sdt>
              <w:sdtPr>
                <w:alias w:val="Okul Adı (Tam Ad)"/>
                <w:tag w:val="text"/>
                <w:id w:val="5120000"/>
                <w:placeholder>
                  <w:docPart w:val="5DAA7BA87F984D41BD051C2213065DB0"/>
                </w:placeholder>
              </w:sdtPr>
              <w:sdtContent>
                <w:r w:rsidR="00AA6591" w:rsidRPr="00AA6591">
                  <w:t>Okul adi</w:t>
                </w:r>
              </w:sdtContent>
            </w:sdt>
            <w:r w:rsidR="00AA6591">
              <w:rPr>
                <w:rFonts w:ascii="Arial" w:hAnsi="Arial"/>
                <w:i w:val="0"/>
                <w:sz w:val="12"/>
              </w:rPr>
              <w:t xml:space="preserve">  </w:t>
            </w:r>
            <w:r>
              <w:rPr>
                <w:rFonts w:ascii="Arial" w:hAnsi="Arial"/>
                <w:i w:val="0"/>
                <w:sz w:val="12"/>
              </w:rPr>
              <w:t>12. SINIF</w:t>
            </w:r>
            <w:r w:rsidR="000B1E50">
              <w:rPr>
                <w:rFonts w:ascii="Arial" w:hAnsi="Arial"/>
                <w:i w:val="0"/>
                <w:sz w:val="12"/>
              </w:rPr>
              <w:t>REHBERLİK HİZMETLERİ</w:t>
            </w:r>
            <w:r>
              <w:rPr>
                <w:rFonts w:ascii="Arial" w:hAnsi="Arial"/>
                <w:i w:val="0"/>
                <w:sz w:val="12"/>
              </w:rPr>
              <w:t xml:space="preserve"> PLANI</w:t>
            </w:r>
          </w:p>
        </w:tc>
      </w:tr>
      <w:tr w:rsidR="00225004" w:rsidRPr="00E027EA" w14:paraId="33F2F243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E7F23BA" w14:textId="4FC59B5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09-15 Eylül</w:t>
            </w:r>
          </w:p>
        </w:tc>
        <w:tc>
          <w:tcPr>
            <w:tcW w:w="3383" w:type="dxa"/>
            <w:vAlign w:val="center"/>
            <w:shd w:fill="FFFFFF"/>
          </w:tcPr>
          <w:p w14:paraId="0E8A45EE" w14:textId="5591C846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"Sahip olduğu karakter güçlerini </w:t>
            </w:r>
            <w:proofErr w:type="gramStart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zorluklar  karşısında</w:t>
            </w:r>
            <w:proofErr w:type="gramEnd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 kullanır."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9A96724" w14:textId="46D1EBA9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Aralık</w:t>
            </w:r>
          </w:p>
        </w:tc>
        <w:tc>
          <w:tcPr>
            <w:tcW w:w="3197" w:type="dxa"/>
            <w:vAlign w:val="center"/>
            <w:shd w:fill="FFFFFF"/>
          </w:tcPr>
          <w:p w14:paraId="22E6CC50" w14:textId="46EC0B05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Adil olmayı güçlendirmek için “hak savunuculuğu” yapar.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B38D2B0" w14:textId="36D7588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Mart</w:t>
            </w:r>
          </w:p>
        </w:tc>
        <w:tc>
          <w:tcPr>
            <w:tcW w:w="3273" w:type="dxa"/>
            <w:vAlign w:val="center"/>
            <w:shd w:fill="FFFFFF"/>
          </w:tcPr>
          <w:p w14:paraId="1DF75134" w14:textId="2D76994F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Seçmeyi düşündüğü mesleklerle ilgili kariyer planlaması yapar.</w:t>
            </w:r>
          </w:p>
        </w:tc>
      </w:tr>
      <w:tr w:rsidR="00225004" w:rsidRPr="00E027EA" w14:paraId="4A21A30B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A44BAED" w14:textId="269708A4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Eylül</w:t>
            </w:r>
          </w:p>
        </w:tc>
        <w:tc>
          <w:tcPr>
            <w:tcW w:w="3383" w:type="dxa"/>
            <w:vAlign w:val="center"/>
            <w:shd w:fill="FFFFFF"/>
          </w:tcPr>
          <w:p w14:paraId="09C3CDA0" w14:textId="1D4049BD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Okula hazırlıklı gelme ile akademik gelişimi arasında bağ kurar.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7B41717" w14:textId="7E4A8C62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16-22 Aralık</w:t>
            </w:r>
          </w:p>
        </w:tc>
        <w:tc>
          <w:tcPr>
            <w:tcW w:w="3197" w:type="dxa"/>
            <w:vAlign w:val="center"/>
            <w:shd w:fill="FFFFFF"/>
          </w:tcPr>
          <w:p w14:paraId="12E6AE64" w14:textId="3B519733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Yaşam amaçlarıyla ilgili eylem planını gözden geçirir.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BCEE6C" w14:textId="2F224DA4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24-30 Mart</w:t>
            </w:r>
          </w:p>
        </w:tc>
        <w:tc>
          <w:tcPr>
            <w:tcW w:w="3273" w:type="dxa"/>
            <w:vAlign w:val="center"/>
            <w:shd w:fill="FFFFFF"/>
          </w:tcPr>
          <w:p w14:paraId="091372A4" w14:textId="40777DA8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Meslek seçiminde karar verme becerisini kullanır.</w:t>
            </w:r>
          </w:p>
        </w:tc>
      </w:tr>
      <w:tr w:rsidR="00225004" w:rsidRPr="00E027EA" w14:paraId="44E3B4EF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778AFF2" w14:textId="466FF47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23-29 Eylül</w:t>
            </w:r>
          </w:p>
        </w:tc>
        <w:tc>
          <w:tcPr>
            <w:tcW w:w="3383" w:type="dxa"/>
            <w:vAlign w:val="center"/>
            <w:shd w:fill="FFFFFF"/>
          </w:tcPr>
          <w:p w14:paraId="3C028D50" w14:textId="45082FD2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Zamanını, ihtiyaçları ve sorumlulukları çerçevesinde planlar.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8F40AF5" w14:textId="0CF8823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23-29 Aralık</w:t>
            </w:r>
          </w:p>
        </w:tc>
        <w:tc>
          <w:tcPr>
            <w:tcW w:w="3197" w:type="dxa"/>
            <w:vAlign w:val="center"/>
            <w:shd w:fill="FFFFFF"/>
          </w:tcPr>
          <w:p w14:paraId="55552B20" w14:textId="49C4D18A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Yaşadığı yoğun duyguları yönetir.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F644776" w14:textId="2B13A618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07-13 Nisan</w:t>
            </w:r>
          </w:p>
        </w:tc>
        <w:tc>
          <w:tcPr>
            <w:tcW w:w="3273" w:type="dxa"/>
            <w:vAlign w:val="center"/>
            <w:shd w:fill="FFFFFF"/>
          </w:tcPr>
          <w:p w14:paraId="051655BC" w14:textId="0EE3610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Üst öğretim kurumuna ya da iş yaşamına ilişkin kariyer kararını verir.</w:t>
            </w:r>
          </w:p>
        </w:tc>
      </w:tr>
      <w:tr w:rsidR="00225004" w:rsidRPr="00E027EA" w14:paraId="1513151E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EA11208" w14:textId="68F0A57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30 Eylül-06 Ekim</w:t>
            </w:r>
          </w:p>
        </w:tc>
        <w:tc>
          <w:tcPr>
            <w:tcW w:w="3383" w:type="dxa"/>
            <w:vAlign w:val="center"/>
            <w:shd w:fill="FFFFFF"/>
          </w:tcPr>
          <w:p w14:paraId="343DBB9C" w14:textId="67B217F4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Zamanını, ihtiyaçları ve sorumlulukları çerçevesinde planlar.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3F532F81" w14:textId="34A84023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30 Aralık-05 Ocak</w:t>
            </w:r>
          </w:p>
        </w:tc>
        <w:tc>
          <w:tcPr>
            <w:tcW w:w="3197" w:type="dxa"/>
            <w:vAlign w:val="center"/>
            <w:shd w:fill="FFFFFF"/>
          </w:tcPr>
          <w:p w14:paraId="75524DEA" w14:textId="32882A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Öz geçmiş yazar.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7183F2FB" w14:textId="0569442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14-20 Nisan</w:t>
            </w:r>
          </w:p>
        </w:tc>
        <w:tc>
          <w:tcPr>
            <w:tcW w:w="3273" w:type="dxa"/>
            <w:vAlign w:val="center"/>
            <w:shd w:fill="FFFFFF"/>
          </w:tcPr>
          <w:p w14:paraId="6E0D7374" w14:textId="794F5D6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Değişim ve belirsizlikle baş eder.</w:t>
            </w:r>
          </w:p>
        </w:tc>
      </w:tr>
      <w:tr w:rsidR="00225004" w:rsidRPr="00E027EA" w14:paraId="12D1188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81DC9A3" w14:textId="59812A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07-13 Ekim</w:t>
            </w:r>
          </w:p>
        </w:tc>
        <w:tc>
          <w:tcPr>
            <w:tcW w:w="3383" w:type="dxa"/>
            <w:vAlign w:val="center"/>
            <w:shd w:fill="FFFFFF"/>
          </w:tcPr>
          <w:p w14:paraId="49CD2C5C" w14:textId="1A33D685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Bilişim teknolojileri kullanımı konusunda kendini değerlendirir.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F2B9D76" w14:textId="35B1557C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06-12 Ocak</w:t>
            </w:r>
          </w:p>
        </w:tc>
        <w:tc>
          <w:tcPr>
            <w:tcW w:w="3197" w:type="dxa"/>
            <w:vAlign w:val="center"/>
            <w:shd w:fill="FFFFFF"/>
          </w:tcPr>
          <w:p w14:paraId="2744A21E" w14:textId="4FD27EAD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Öz geçmiş yazar.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F0C221B" w14:textId="4976572E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21-27 Nisan</w:t>
            </w:r>
          </w:p>
        </w:tc>
        <w:tc>
          <w:tcPr>
            <w:tcW w:w="3273" w:type="dxa"/>
            <w:vAlign w:val="center"/>
            <w:shd w:fill="FFFFFF"/>
          </w:tcPr>
          <w:p w14:paraId="5F852B0A" w14:textId="5FF8DAB7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Değişim ve belirsizlikle baş eder.</w:t>
            </w:r>
          </w:p>
        </w:tc>
      </w:tr>
      <w:tr w:rsidR="00225004" w:rsidRPr="00E027EA" w14:paraId="38E743CC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AA75446" w14:textId="2296128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14-20 Ekim</w:t>
            </w:r>
          </w:p>
        </w:tc>
        <w:tc>
          <w:tcPr>
            <w:tcW w:w="3383" w:type="dxa"/>
            <w:vAlign w:val="center"/>
            <w:shd w:fill="FFFFFF"/>
          </w:tcPr>
          <w:p w14:paraId="00590216" w14:textId="3DB50203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Kendi bedenine ilişkin olumlu tutum geliştirir.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1B1B4D2" w14:textId="6F29368F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13-19 Ocak</w:t>
            </w:r>
          </w:p>
        </w:tc>
        <w:tc>
          <w:tcPr>
            <w:tcW w:w="3197" w:type="dxa"/>
            <w:vAlign w:val="center"/>
            <w:shd w:fill="FFFFFF"/>
          </w:tcPr>
          <w:p w14:paraId="4972CA49" w14:textId="2628211B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Stres yaratan kaynakları fark eder.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53C72D42" w14:textId="12D6E5CA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28 Nisan-04 Mayıs</w:t>
            </w:r>
          </w:p>
        </w:tc>
        <w:tc>
          <w:tcPr>
            <w:tcW w:w="3273" w:type="dxa"/>
            <w:vAlign w:val="center"/>
            <w:shd w:fill="FFFFFF"/>
          </w:tcPr>
          <w:p w14:paraId="1B20158B" w14:textId="0078DEC6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Sınavlara ilişkin yoğun duygularını yönetir.</w:t>
            </w:r>
          </w:p>
        </w:tc>
      </w:tr>
      <w:tr w:rsidR="00225004" w:rsidRPr="00E027EA" w14:paraId="2FF7334E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1B20BBD5" w14:textId="2168396C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21-27 Ekim</w:t>
            </w:r>
          </w:p>
        </w:tc>
        <w:tc>
          <w:tcPr>
            <w:tcW w:w="3383" w:type="dxa"/>
            <w:vAlign w:val="center"/>
            <w:shd w:fill="FFFFFF"/>
          </w:tcPr>
          <w:p w14:paraId="51D2A23C" w14:textId="4788BE24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Üst öğretim kurumlarına geçiş sınavlarına hazırlanmak ve başarılı olmak için stratejiler geliştirir.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18A6B90E" w14:textId="758B47C7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Şubat</w:t>
            </w:r>
          </w:p>
        </w:tc>
        <w:tc>
          <w:tcPr>
            <w:tcW w:w="3197" w:type="dxa"/>
            <w:vAlign w:val="center"/>
            <w:shd w:fill="FFFFFF"/>
          </w:tcPr>
          <w:p w14:paraId="4F161F15" w14:textId="34BFB386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İş görüşme becerilerini açıklar.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1EB35008" w14:textId="566D240C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05-11 Mayıs</w:t>
            </w:r>
          </w:p>
        </w:tc>
        <w:tc>
          <w:tcPr>
            <w:tcW w:w="3273" w:type="dxa"/>
            <w:vAlign w:val="center"/>
            <w:shd w:fill="FFFFFF"/>
          </w:tcPr>
          <w:p w14:paraId="60120FDB" w14:textId="07A79FA9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Öğrenmenin hayat boyu devam ettiğine inanır.</w:t>
            </w:r>
          </w:p>
        </w:tc>
      </w:tr>
      <w:tr w:rsidR="00225004" w:rsidRPr="00E027EA" w14:paraId="62AF7B30" w14:textId="77777777" w:rsidTr="00722DA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3977FCA5" w14:textId="74665867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28 Ekim-03 Kasım</w:t>
            </w:r>
          </w:p>
        </w:tc>
        <w:tc>
          <w:tcPr>
            <w:tcW w:w="3383" w:type="dxa"/>
            <w:vAlign w:val="center"/>
            <w:shd w:fill="FFFFFF"/>
          </w:tcPr>
          <w:p w14:paraId="4B242074" w14:textId="61B2B84C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Akademik çalışmalarını zamanında bitirmede kararlı olur.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43FDEC2A" w14:textId="4AB40277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Şubat</w:t>
            </w:r>
          </w:p>
        </w:tc>
        <w:tc>
          <w:tcPr>
            <w:tcW w:w="3197" w:type="dxa"/>
            <w:vAlign w:val="center"/>
            <w:shd w:fill="FFFFFF"/>
          </w:tcPr>
          <w:p w14:paraId="7F59E1EB" w14:textId="4257B9A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İş görüşme becerilerini açıklar.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363CEC55" w14:textId="09483B9E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12-18 Mayıs</w:t>
            </w:r>
          </w:p>
        </w:tc>
        <w:tc>
          <w:tcPr>
            <w:tcW w:w="3273" w:type="dxa"/>
            <w:vAlign w:val="center"/>
            <w:shd w:fill="FFFFFF"/>
          </w:tcPr>
          <w:p w14:paraId="5A434B60" w14:textId="6A1C5F4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"Üst öğretim kurumlarına geçiş sınavlarıyla </w:t>
            </w:r>
            <w:proofErr w:type="gramStart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ilgili  bilgi</w:t>
            </w:r>
            <w:proofErr w:type="gramEnd"/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 xml:space="preserve"> edinir."</w:t>
            </w:r>
          </w:p>
        </w:tc>
      </w:tr>
      <w:tr w:rsidR="00225004" w:rsidRPr="00E027EA" w14:paraId="2F3100FB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115CE10" w14:textId="48B34B98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04-10 Kasım</w:t>
            </w:r>
          </w:p>
        </w:tc>
        <w:tc>
          <w:tcPr>
            <w:tcW w:w="3383" w:type="dxa"/>
            <w:vAlign w:val="center"/>
            <w:shd w:fill="FFFFFF"/>
          </w:tcPr>
          <w:p w14:paraId="3C8EE553" w14:textId="51D2CA4B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Kariyer planlama sürecinde kişisel özelliklerini kullanır.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51006CC1" w14:textId="779C5291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17-23 Şubat</w:t>
            </w:r>
          </w:p>
        </w:tc>
        <w:tc>
          <w:tcPr>
            <w:tcW w:w="3197" w:type="dxa"/>
            <w:vAlign w:val="center"/>
            <w:shd w:fill="FFFFFF"/>
          </w:tcPr>
          <w:p w14:paraId="185917FC" w14:textId="72EBCBA1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Toplum için gönüllü çalışmada duyarlı davranır.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2CF9D94B" w14:textId="0BB00218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19-25 Mayıs</w:t>
            </w:r>
          </w:p>
        </w:tc>
        <w:tc>
          <w:tcPr>
            <w:tcW w:w="3273" w:type="dxa"/>
            <w:vAlign w:val="center"/>
            <w:shd w:fill="FFFFFF"/>
          </w:tcPr>
          <w:p w14:paraId="0811D550" w14:textId="68FBEFCC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üst öğretim kurumuna ilişkin ön bilgiler edinir.</w:t>
            </w:r>
          </w:p>
        </w:tc>
      </w:tr>
      <w:tr w:rsidR="00225004" w:rsidRPr="00E027EA" w14:paraId="6FD7EBB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05FF6964" w14:textId="1AC0ED8A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18-24 Kasım</w:t>
            </w:r>
          </w:p>
        </w:tc>
        <w:tc>
          <w:tcPr>
            <w:tcW w:w="3383" w:type="dxa"/>
            <w:vAlign w:val="center"/>
            <w:shd w:fill="FFFFFF"/>
          </w:tcPr>
          <w:p w14:paraId="327ACA64" w14:textId="46B56961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Risk Haritasının oluşturulması.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2BB3267C" w14:textId="46D27FBB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24 Şubat-02 Mart</w:t>
            </w:r>
          </w:p>
        </w:tc>
        <w:tc>
          <w:tcPr>
            <w:tcW w:w="3197" w:type="dxa"/>
            <w:vAlign w:val="center"/>
            <w:shd w:fill="FFFFFF"/>
          </w:tcPr>
          <w:p w14:paraId="12D839D1" w14:textId="17701B5C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Karakter güçleri ile iyi oluş arasında bağ kurar.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C2EC771" w14:textId="354B9FA1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26 Mayıs-01 Haziran</w:t>
            </w:r>
          </w:p>
        </w:tc>
        <w:tc>
          <w:tcPr>
            <w:tcW w:w="3273" w:type="dxa"/>
            <w:vAlign w:val="center"/>
            <w:shd w:fill="FFFFFF"/>
          </w:tcPr>
          <w:p w14:paraId="79A5FC95" w14:textId="6D39E9FF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Bir üst öğretim kurumuna ve iş yaşamına geçiş sürecine yönelik duygu ve düşüncelerini ifade eder.</w:t>
            </w:r>
          </w:p>
        </w:tc>
      </w:tr>
      <w:tr w:rsidR="00225004" w:rsidRPr="00E027EA" w14:paraId="2F6FE8A5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497ADAF8" w14:textId="76659402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25 Kasım-01 Aralık</w:t>
            </w:r>
          </w:p>
        </w:tc>
        <w:tc>
          <w:tcPr>
            <w:tcW w:w="3383" w:type="dxa"/>
            <w:vAlign w:val="center"/>
            <w:shd w:fill="FFFFFF"/>
          </w:tcPr>
          <w:p w14:paraId="092F2FF1" w14:textId="4FFF498C" w:rsidR="00225004" w:rsidRPr="005F3974" w:rsidRDefault="00225004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Ortaöğretim sonrası kariyer tercihleri ile ilgili yardım alabileceği kaynaklara başvurur.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24EEDD7" w14:textId="1F0BE150" w:rsidR="00225004" w:rsidRPr="005F3974" w:rsidRDefault="005F3974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03-09 Mart</w:t>
            </w:r>
          </w:p>
        </w:tc>
        <w:tc>
          <w:tcPr>
            <w:tcW w:w="3197" w:type="dxa"/>
            <w:vAlign w:val="center"/>
            <w:shd w:fill="FFFFFF"/>
          </w:tcPr>
          <w:p w14:paraId="59074146" w14:textId="4E2D8C7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İyi oluşunu destekleyen duyguları yaşamında sıklıkla deneyimler.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065FF120" w14:textId="3966D4B6" w:rsidR="00225004" w:rsidRPr="005F3974" w:rsidRDefault="00483786" w:rsidP="00764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02-08 Haziran</w:t>
            </w:r>
          </w:p>
        </w:tc>
        <w:tc>
          <w:tcPr>
            <w:tcW w:w="3273" w:type="dxa"/>
            <w:vAlign w:val="center"/>
            <w:shd w:fill="FFFFFF"/>
          </w:tcPr>
          <w:p w14:paraId="29B2122C" w14:textId="045D0FA0" w:rsidR="00225004" w:rsidRPr="005F3974" w:rsidRDefault="00316C35" w:rsidP="00764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Eğitim öğretim hayatının kendisine kattıklarını değerlendirir.</w:t>
            </w:r>
          </w:p>
        </w:tc>
      </w:tr>
      <w:tr w:rsidR="00225004" w:rsidRPr="00E027EA" w14:paraId="7B962DF8" w14:textId="77777777" w:rsidTr="00722DA0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733CC06E" w14:textId="44A9365E" w:rsidR="00225004" w:rsidRPr="005F3974" w:rsidRDefault="00225004" w:rsidP="0076458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02-08 Aralık</w:t>
            </w:r>
          </w:p>
        </w:tc>
        <w:tc>
          <w:tcPr>
            <w:tcW w:w="3383" w:type="dxa"/>
            <w:vAlign w:val="center"/>
            <w:shd w:fill="FFFFFF"/>
          </w:tcPr>
          <w:p w14:paraId="7CAF2887" w14:textId="3C6CCC1F" w:rsidR="00225004" w:rsidRPr="005F3974" w:rsidRDefault="00225004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Kültürel farklılıklara duyarlı bakış açısı geliştirir.    Kültürel farklılıklara duyarlı davranışlar sergiler.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66B2CAE3" w14:textId="075C6809" w:rsidR="00225004" w:rsidRPr="005F3974" w:rsidRDefault="005F3974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10-16 Mart</w:t>
            </w:r>
          </w:p>
        </w:tc>
        <w:tc>
          <w:tcPr>
            <w:tcW w:w="3197" w:type="dxa"/>
            <w:vAlign w:val="center"/>
            <w:shd w:fill="FFFFFF"/>
          </w:tcPr>
          <w:p w14:paraId="741E4C70" w14:textId="0D7A0562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Mesleki bilgi kaynaklarını kullanır.</w:t>
            </w: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9676D0F" w14:textId="0F03FC4C" w:rsidR="00225004" w:rsidRPr="005F3974" w:rsidRDefault="00483786" w:rsidP="00764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8"/>
              </w:rPr>
              <w:t>09-15 Haziran</w:t>
            </w:r>
          </w:p>
        </w:tc>
        <w:tc>
          <w:tcPr>
            <w:tcW w:w="3273" w:type="dxa"/>
            <w:vAlign w:val="center"/>
            <w:shd w:fill="FFFFFF"/>
          </w:tcPr>
          <w:p w14:paraId="1FCFA268" w14:textId="5399B5DD" w:rsidR="00225004" w:rsidRPr="005F3974" w:rsidRDefault="00316C35" w:rsidP="0076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</w:t>
            </w:r>
          </w:p>
        </w:tc>
      </w:tr>
      <w:tr w:rsidR="00722DA0" w:rsidRPr="00E027EA" w14:paraId="0BFDEDD7" w14:textId="77777777" w:rsidTr="0072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E2EFD9" w:themeFill="accent6" w:themeFillTint="33"/>
            <w:vAlign w:val="center"/>
            <w:shd w:fill="FFFFFF"/>
          </w:tcPr>
          <w:p w14:paraId="66A35065" w14:textId="265E00FC" w:rsidR="00722DA0" w:rsidRPr="005F3974" w:rsidRDefault="00722DA0" w:rsidP="00722DA0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5F3974">
              <w:rPr>
                <w:rFonts w:ascii="Arial" w:hAnsi="Arial" w:cs="Calibri"/>
                <w:i w:val="0"/>
                <w:sz w:val="12"/>
                <w:szCs w:val="18"/>
              </w:rPr>
              <w:t>16-22 Haziran</w:t>
            </w:r>
          </w:p>
        </w:tc>
        <w:tc>
          <w:tcPr>
            <w:tcW w:w="3383" w:type="dxa"/>
            <w:vAlign w:val="center"/>
            <w:shd w:fill="FFFFFF"/>
          </w:tcPr>
          <w:p w14:paraId="22501599" w14:textId="01C95C9D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F3974">
              <w:rPr>
                <w:rFonts w:ascii="Arial" w:hAnsi="Arial" w:cs="Calibri"/>
                <w:b/>
                <w:bCs/>
                <w:i w:val="0"/>
                <w:sz w:val="12"/>
                <w:szCs w:val="16"/>
              </w:rPr>
              <w:t>SOSYAL ETKİNLİK</w:t>
            </w:r>
          </w:p>
        </w:tc>
        <w:tc>
          <w:tcPr>
            <w:tcW w:w="1533" w:type="dxa"/>
            <w:shd w:val="clear" w:color="auto" w:fill="E2EFD9" w:themeFill="accent6" w:themeFillTint="33"/>
            <w:vAlign w:val="center"/>
            <w:shd w:fill="FFFFFF"/>
          </w:tcPr>
          <w:p w14:paraId="75595F6D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197" w:type="dxa"/>
            <w:vAlign w:val="center"/>
            <w:shd w:fill="FFFFFF"/>
          </w:tcPr>
          <w:p w14:paraId="00AED86E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72" w:type="dxa"/>
            <w:shd w:val="clear" w:color="auto" w:fill="E2EFD9" w:themeFill="accent6" w:themeFillTint="33"/>
            <w:vAlign w:val="center"/>
            <w:shd w:fill="FFFFFF"/>
          </w:tcPr>
          <w:p w14:paraId="4EB1A2F1" w14:textId="77777777" w:rsidR="00722DA0" w:rsidRPr="005F3974" w:rsidRDefault="00722DA0" w:rsidP="00722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vAlign w:val="center"/>
            <w:shd w:fill="FFFFFF"/>
          </w:tcPr>
          <w:p w14:paraId="0FC4CD20" w14:textId="77777777" w:rsidR="00722DA0" w:rsidRPr="005F3974" w:rsidRDefault="00722DA0" w:rsidP="00722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</w:tbl>
    <w:p w14:paraId="3B6D2BE1" w14:textId="74BFC482" w:rsidR="00225004" w:rsidRDefault="00225004" w:rsidP="00225004"/>
    <w:p w14:paraId="12B54A81" w14:textId="77777777" w:rsidR="00AD6C73" w:rsidRDefault="00AD6C73" w:rsidP="00AD6C7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14:paraId="733C706A" w14:textId="77777777" w:rsidR="00AD6C73" w:rsidRDefault="00AD6C73" w:rsidP="00AD6C73">
      <w:pPr>
        <w:jc w:val="center"/>
        <w:rPr>
          <w:rFonts w:cstheme="minorHAnsi"/>
          <w:b/>
          <w:bCs/>
        </w:rPr>
      </w:pPr>
    </w:p>
    <w:p w14:paraId="66AF695D" w14:textId="77777777" w:rsidR="00AD6C73" w:rsidRDefault="00AD6C73" w:rsidP="00AD6C73">
      <w:pPr>
        <w:jc w:val="center"/>
        <w:rPr>
          <w:rFonts w:cstheme="minorHAnsi"/>
          <w:b/>
          <w:bCs/>
        </w:rPr>
      </w:pPr>
    </w:p>
    <w:p w14:paraId="41F35CB1" w14:textId="70B18E5D" w:rsidR="00AD6C73" w:rsidRPr="005C1543" w:rsidRDefault="00AD6C73" w:rsidP="00AD6C73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3037D49C" w14:textId="77777777" w:rsidR="00AD6C73" w:rsidRPr="00A043CB" w:rsidRDefault="00AD6C73" w:rsidP="00AD6C7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F1DB0E9A9FB744193E7C7C4DE60ECD4"/>
        </w:placeholder>
        <w:text/>
      </w:sdtPr>
      <w:sdtContent>
        <w:p w14:paraId="68E42422" w14:textId="77777777" w:rsidR="00AD6C73" w:rsidRPr="00A043CB" w:rsidRDefault="00AD6C73" w:rsidP="00AD6C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134B26CA" w14:textId="77777777" w:rsidR="00AD6C73" w:rsidRDefault="00AD6C73" w:rsidP="00AD6C7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451BBF37" w14:textId="77777777" w:rsidR="00AD6C73" w:rsidRDefault="00AD6C73" w:rsidP="00AD6C73">
      <w:pPr>
        <w:jc w:val="center"/>
        <w:rPr>
          <w:rFonts w:cstheme="minorHAnsi"/>
          <w:b/>
          <w:bCs/>
        </w:rPr>
      </w:pPr>
    </w:p>
    <w:p w14:paraId="548384C9" w14:textId="77777777" w:rsidR="00AD6C73" w:rsidRDefault="00AD6C73" w:rsidP="00AD6C73">
      <w:pPr>
        <w:jc w:val="center"/>
        <w:rPr>
          <w:rFonts w:cstheme="minorHAnsi"/>
          <w:b/>
          <w:bCs/>
        </w:rPr>
      </w:pPr>
    </w:p>
    <w:p w14:paraId="5489EAC2" w14:textId="77777777" w:rsidR="00AD6C73" w:rsidRPr="00177EE0" w:rsidRDefault="00AD6C73" w:rsidP="00AD6C73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F1DB0E9A9FB744193E7C7C4DE60ECD4"/>
        </w:placeholder>
      </w:sdtPr>
      <w:sdtContent>
        <w:p w14:paraId="4A000937" w14:textId="77777777" w:rsidR="00AD6C73" w:rsidRPr="00A043CB" w:rsidRDefault="00AD6C73" w:rsidP="00AD6C7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DF1DB0E9A9FB744193E7C7C4DE60ECD4"/>
        </w:placeholder>
        <w:text/>
      </w:sdtPr>
      <w:sdtContent>
        <w:p w14:paraId="7E6E5CAB" w14:textId="77777777" w:rsidR="00AD6C73" w:rsidRPr="00A043CB" w:rsidRDefault="00AD6C73" w:rsidP="00AD6C73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14:paraId="6AE5F638" w14:textId="77777777" w:rsidR="00AD6C73" w:rsidRPr="00E60307" w:rsidRDefault="00AD6C73" w:rsidP="00AD6C7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3F667105" w14:textId="678A5BDF" w:rsidR="000677ED" w:rsidRPr="00225004" w:rsidRDefault="000677ED" w:rsidP="00AD6C73">
      <w:pPr>
        <w:ind w:left="720" w:firstLine="720"/>
      </w:pPr>
    </w:p>
    <w:sectPr w:rsidR="000677ED" w:rsidRPr="00225004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929FC" w14:textId="77777777" w:rsidR="005F3AA7" w:rsidRDefault="005F3AA7" w:rsidP="00590409">
      <w:r>
        <w:separator/>
      </w:r>
    </w:p>
  </w:endnote>
  <w:endnote w:type="continuationSeparator" w:id="0">
    <w:p w14:paraId="4E195FF9" w14:textId="77777777" w:rsidR="005F3AA7" w:rsidRDefault="005F3AA7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4A560" w14:textId="77777777" w:rsidR="005F3AA7" w:rsidRDefault="005F3AA7" w:rsidP="00590409">
      <w:r>
        <w:separator/>
      </w:r>
    </w:p>
  </w:footnote>
  <w:footnote w:type="continuationSeparator" w:id="0">
    <w:p w14:paraId="23A26035" w14:textId="77777777" w:rsidR="005F3AA7" w:rsidRDefault="005F3AA7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677ED"/>
    <w:rsid w:val="00086BE7"/>
    <w:rsid w:val="000A282F"/>
    <w:rsid w:val="000B1E50"/>
    <w:rsid w:val="000B2959"/>
    <w:rsid w:val="00107393"/>
    <w:rsid w:val="001922F1"/>
    <w:rsid w:val="00225004"/>
    <w:rsid w:val="00243958"/>
    <w:rsid w:val="002558B0"/>
    <w:rsid w:val="00281C8A"/>
    <w:rsid w:val="00285E61"/>
    <w:rsid w:val="00301E93"/>
    <w:rsid w:val="00316C35"/>
    <w:rsid w:val="00342703"/>
    <w:rsid w:val="0039272E"/>
    <w:rsid w:val="003B2221"/>
    <w:rsid w:val="00416207"/>
    <w:rsid w:val="00425459"/>
    <w:rsid w:val="004702B3"/>
    <w:rsid w:val="00483786"/>
    <w:rsid w:val="0048522E"/>
    <w:rsid w:val="004A18DC"/>
    <w:rsid w:val="004E7EDA"/>
    <w:rsid w:val="004F196B"/>
    <w:rsid w:val="005267D0"/>
    <w:rsid w:val="005272F6"/>
    <w:rsid w:val="00590409"/>
    <w:rsid w:val="005B4456"/>
    <w:rsid w:val="005F3974"/>
    <w:rsid w:val="005F3AA7"/>
    <w:rsid w:val="006C4981"/>
    <w:rsid w:val="00722DA0"/>
    <w:rsid w:val="00757B1F"/>
    <w:rsid w:val="00772F4B"/>
    <w:rsid w:val="007911CA"/>
    <w:rsid w:val="007E787A"/>
    <w:rsid w:val="008658F6"/>
    <w:rsid w:val="0087033E"/>
    <w:rsid w:val="008712F0"/>
    <w:rsid w:val="008A5296"/>
    <w:rsid w:val="008A6719"/>
    <w:rsid w:val="009173B9"/>
    <w:rsid w:val="0091794B"/>
    <w:rsid w:val="00963706"/>
    <w:rsid w:val="00986440"/>
    <w:rsid w:val="00996A43"/>
    <w:rsid w:val="00A701B6"/>
    <w:rsid w:val="00A81C16"/>
    <w:rsid w:val="00A84A2A"/>
    <w:rsid w:val="00AA6591"/>
    <w:rsid w:val="00AC41F1"/>
    <w:rsid w:val="00AD45C1"/>
    <w:rsid w:val="00AD4F2F"/>
    <w:rsid w:val="00AD6C73"/>
    <w:rsid w:val="00B1565B"/>
    <w:rsid w:val="00B56175"/>
    <w:rsid w:val="00BD039C"/>
    <w:rsid w:val="00C259AE"/>
    <w:rsid w:val="00C47696"/>
    <w:rsid w:val="00C535F8"/>
    <w:rsid w:val="00C734AD"/>
    <w:rsid w:val="00C75855"/>
    <w:rsid w:val="00CA5B3D"/>
    <w:rsid w:val="00CC3381"/>
    <w:rsid w:val="00CD1280"/>
    <w:rsid w:val="00DC0AE8"/>
    <w:rsid w:val="00E642ED"/>
    <w:rsid w:val="00E86B5C"/>
    <w:rsid w:val="00EA6C12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54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  <w:style w:type="table" w:styleId="DzTablo1">
    <w:name w:val="Plain Table 1"/>
    <w:basedOn w:val="NormalTablo"/>
    <w:uiPriority w:val="41"/>
    <w:rsid w:val="00225004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">
    <w:name w:val="Table Grid"/>
    <w:basedOn w:val="NormalTablo"/>
    <w:uiPriority w:val="39"/>
    <w:rsid w:val="0022500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AA7BA87F984D41BD051C2213065D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BE3444-C29F-C142-8B5F-907512A6A82D}"/>
      </w:docPartPr>
      <w:docPartBody>
        <w:p w:rsidR="00706335" w:rsidRDefault="002C5A69" w:rsidP="002C5A69">
          <w:pPr>
            <w:pStyle w:val="5DAA7BA87F984D41BD051C2213065D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F1DB0E9A9FB744193E7C7C4DE60EC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AFAF19-3038-EF4C-9D7D-F7114A5A1571}"/>
      </w:docPartPr>
      <w:docPartBody>
        <w:p w:rsidR="00000000" w:rsidRDefault="00706335" w:rsidP="00706335">
          <w:pPr>
            <w:pStyle w:val="DF1DB0E9A9FB744193E7C7C4DE60ECD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69"/>
    <w:rsid w:val="00086BE7"/>
    <w:rsid w:val="002C5A69"/>
    <w:rsid w:val="00695218"/>
    <w:rsid w:val="00706335"/>
    <w:rsid w:val="00BE1FEF"/>
    <w:rsid w:val="00C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6335"/>
    <w:rPr>
      <w:color w:val="666666"/>
    </w:rPr>
  </w:style>
  <w:style w:type="paragraph" w:customStyle="1" w:styleId="5DAA7BA87F984D41BD051C2213065DB0">
    <w:name w:val="5DAA7BA87F984D41BD051C2213065DB0"/>
    <w:rsid w:val="002C5A69"/>
  </w:style>
  <w:style w:type="paragraph" w:customStyle="1" w:styleId="DF1DB0E9A9FB744193E7C7C4DE60ECD4">
    <w:name w:val="DF1DB0E9A9FB744193E7C7C4DE60ECD4"/>
    <w:rsid w:val="007063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2316</Characters>
  <Application>Microsoft Office Word</Application>
  <DocSecurity>0</DocSecurity>
  <Lines>126</Lines>
  <Paragraphs>81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2024-11-16T17:52:00Z</dcterms:created>
  <dcterms:modified xsi:type="dcterms:W3CDTF">2024-11-28T07:17:00Z</dcterms:modified>
  <cp:category/>
</cp:coreProperties>
</file>