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98720E95465E7749950A732501F043BB"/>
          </w:placeholder>
        </w:sdtPr>
        <w:sdtContent>
          <w:r w:rsidR="0035753A" w:rsidRPr="0035753A">
            <w:t>Okul adi</w:t>
          </w:r>
        </w:sdtContent>
      </w:sdt>
      <w:r w:rsidR="0035753A" w:rsidRPr="0035753A">
        <w:rPr>
          <w:rFonts w:ascii="Arial" w:hAnsi="Arial"/>
          <w:i w:val="0"/>
        </w:rPr>
        <w:t xml:space="preserve">  </w:t>
      </w:r>
      <w:r w:rsidR="00CB4C3A">
        <w:rPr>
          <w:rFonts w:ascii="Arial" w:hAnsi="Arial"/>
          <w:i w:val="0"/>
        </w:rPr>
        <w:t>7</w:t>
      </w:r>
      <w:r>
        <w:rPr>
          <w:rFonts w:ascii="Arial" w:hAnsi="Arial"/>
          <w:i w:val="0"/>
        </w:rPr>
        <w:t>. SINIF</w:t>
      </w:r>
      <w:r w:rsidR="00BD039C">
        <w:rPr>
          <w:rFonts w:ascii="Arial" w:hAnsi="Arial"/>
          <w:i w:val="0"/>
        </w:rPr>
        <w:t xml:space="preserve"> </w:t>
      </w:r>
      <w:r>
        <w:rPr>
          <w:rFonts w:ascii="Arial" w:hAnsi="Arial"/>
          <w:i w:val="0"/>
        </w:rPr>
        <w:t>SEÇMELİ MÜZİK</w:t>
      </w:r>
      <w:r w:rsidR="0028182C">
        <w:rPr>
          <w:rFonts w:ascii="Arial" w:hAnsi="Arial"/>
          <w:i w:val="0"/>
        </w:rPr>
        <w:t xml:space="preserve"> </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Mü.5.B.4. Müzikteki ses yüksekliklerini dizek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Mü.5.C.2. Kendi oluşturduğu ritim kalıbını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öğrendikleri ses ve sus değerlerini kullanarak oluşturdukları ritim kalıplarını dizek üzerinde yazarak seslendirmelerine ilişkin etkinlikler düzenlenir. Ritim denemeleri dizek üzerine yazılırken sol çizgisi kullanılmalıdır. b) Ritim kalıpları yazılırken öğrenilen zaman belirteci, nota ve süre değerleri ile sınırlıdır. c) Öğrenciler ezgileri ses, beden perküsyonu veya ritim çalgıları vasıtasıyla seslendirirler.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Mü.5.C.4. Müziklere kendi oluşturduğu ritim kalıbı ile eşlik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Oluşturulacak ritim kalıbı, öncelikle öğrenilen ölçü/usul ve nota değerleri ile sınırlı olmalıdır. Ancak uygulamada doğaçlama aşamasında ölçü/usul ve nota değerlerinde esneklik sağlanmalıdır. b) Sonraki aşamada öğrenciler ritim denemelerini doğaçlama olarak yapmaları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5/8’lik, 7/8’lik ve 9/8’lik aksak ölçüler/usuller kulaktan öğretme yöntemi ile verilmelidir. Söz konusu ritmik yapı; 7/8 ve 9/8’lik aksak ölçüler ile sınırlandırılmalı ve bu usuller hissettirilerek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5/8’lik, 7/8’lik ve 9/8’lik aksak ölçüler/usuller kulaktan öğretme yöntemi ile verilmelidir. Söz konusu ritmik yapı; 7/8 ve 9/8’lik aksak ölçüler ile sınırlandırılmalı ve bu usuller hissettirilerek verilmelidir.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Mü.5.D.1. İstiklâl Marşı’nın tarihsel sürecini millî ve manevi değerlerle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 Mehmet Âkif Ersoy’un hayatından örneklerle vatan sevgisi, bayrak sevgisi gibi millî ve manevi değerlerin kazandırılmasına yönelik uygulamalar yaptırılabilir. Ayrıca İstiklâl Marşı’nın bestecisi Osman Zeki Üngör’ün hayatından bahsedilmelidir.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Mü.5.B.6. Müziklerde temel hız ve gürlük basamaklarını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 hız ve orta gürlük kavramları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Mü.5.A.4. Seslendirdiği müziklerde gürlük ve hız değişikliklerini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Şarkılarda Bölümler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Mü.5.B.5. Müziklerde farklı bölümleri ritim çalgılarıyla ayırt eder. Mü.5.C.3. Müziklerdeki farklı bölümleri dansa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 örnek bir şarkı veya türkü öğrenciler tarafından seslendirilir, sonra öğrenciler iki gruba ayrılır ve bu gruplara farklı çalgılar verilerek bölümlerin farklılıklarını çalgılarıyla belirlemeleri istenir. b) Müzikler iki bölümlü şarkı formunda olmalıdır.  Seçilecek müziklerde düzeye uygun iki bölümlü şarkı, türkü vb. formlara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Bestele Kaydet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Mü.5.C.6.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kendi çalışmalarını (beste, düzenleme vb.) bilgisayarlı müzik kayıt teknolojilerini kullanarak kaydeder. Örneğin bireysel olarak veya grup oluşturarak, eser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Mü.5.D.3. Farklı türdeki müzikleri dinleyerek beğeni ve müzik kültürünü geliştirir. Mü.5.C.1.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özellikle yakın çevrelerinde ve bölgelerinde dinlenen geleneksel müziklerimize ilişkin örnekleri araştırmaları ve bunları dinlemelerine ilişkin yönlendirmeler yapılır.  Öğrencilerin dinledikleri müziklerle ilgili duygu ve düşüncelerini; yazılı, sözlü anlatım, resim, drama vb. yollarla veya bilişim teknolojilerinden yararlanarak ifade etmelerine ilişkin etkinlikler düzenlenir.  Mehter Müzikleri dinletilebilir. (İstanbul´un Fethi (29 Mayıs))</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 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Müzik Türleri Farklı Müzik Türleri /Neler Öğrendik?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Mü.5.D.2. Bireysel müzik arşivini oluşturur. Mü.5.A.6.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 Öğrencilerin bireysel veya toplu olarak yaptıkları müzik çalışmalarını sergileyebilecekleri ortam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9B4F9C" w:rsidRPr="005C1543" w:rsidRDefault="009B4F9C" w:rsidP="009B4F9C">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9B4F9C" w:rsidRPr="00A043CB" w:rsidRDefault="009B4F9C" w:rsidP="009B4F9C">
      <w:pPr>
        <w:rPr>
          <w:rFonts w:cstheme="minorHAnsi"/>
        </w:rPr>
      </w:pPr>
    </w:p>
    <w:sdt>
      <w:sdtPr>
        <w:rPr>
          <w:rFonts w:cstheme="minorHAnsi"/>
        </w:rPr>
        <w:alias w:val="Zümre Öğretmenler"/>
        <w:tag w:val="text"/>
        <w:id w:val="5120001"/>
        <w:placeholder>
          <w:docPart w:val="1283C2600C17114E82B6305C0D988DCD"/>
        </w:placeholder>
        <w:text/>
      </w:sdtPr>
      <w:sdtContent>
        <w:p w:rsidR="009B4F9C" w:rsidRPr="00A043CB" w:rsidRDefault="009B4F9C" w:rsidP="009B4F9C">
          <w:pPr>
            <w:jc w:val="center"/>
            <w:rPr>
              <w:rFonts w:cstheme="minorHAnsi"/>
            </w:rPr>
          </w:pPr>
          <w:r w:rsidRPr="00A043CB">
            <w:rPr>
              <w:rFonts w:cstheme="minorHAnsi"/>
            </w:rPr>
            <w:t xml:space="preserve">Öğretmenler </w:t>
          </w:r>
        </w:p>
      </w:sdtContent>
    </w:sdt>
    <w:bookmarkEnd w:id="0"/>
    <w:p w:rsidR="009B4F9C" w:rsidRPr="00177EE0" w:rsidRDefault="009B4F9C" w:rsidP="009B4F9C">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1283C2600C17114E82B6305C0D988DCD"/>
        </w:placeholder>
      </w:sdtPr>
      <w:sdtContent>
        <w:p w:rsidR="009B4F9C" w:rsidRPr="00A043CB" w:rsidRDefault="009B4F9C" w:rsidP="009B4F9C">
          <w:pPr>
            <w:jc w:val="center"/>
            <w:rPr>
              <w:rFonts w:cstheme="minorHAnsi"/>
            </w:rPr>
          </w:pPr>
          <w:r w:rsidRPr="00A043CB">
            <w:rPr>
              <w:rFonts w:cstheme="minorHAnsi"/>
            </w:rPr>
            <w:t xml:space="preserve"> tarih</w:t>
          </w:r>
        </w:p>
      </w:sdtContent>
    </w:sdt>
    <w:p w:rsidR="009B4F9C" w:rsidRPr="00A043CB" w:rsidRDefault="009B4F9C" w:rsidP="009B4F9C">
      <w:pPr>
        <w:jc w:val="center"/>
        <w:rPr>
          <w:rFonts w:cstheme="minorHAnsi"/>
        </w:rPr>
      </w:pPr>
    </w:p>
    <w:sdt>
      <w:sdtPr>
        <w:rPr>
          <w:rFonts w:cstheme="minorHAnsi"/>
        </w:rPr>
        <w:alias w:val="Müdür"/>
        <w:tag w:val="text"/>
        <w:id w:val="5120003"/>
        <w:placeholder>
          <w:docPart w:val="1283C2600C17114E82B6305C0D988DCD"/>
        </w:placeholder>
        <w:text/>
      </w:sdtPr>
      <w:sdtContent>
        <w:p w:rsidR="009B4F9C" w:rsidRPr="00A043CB" w:rsidRDefault="009B4F9C" w:rsidP="009B4F9C">
          <w:pPr>
            <w:jc w:val="center"/>
            <w:rPr>
              <w:rFonts w:cstheme="minorHAnsi"/>
            </w:rPr>
          </w:pPr>
          <w:r w:rsidRPr="00A043CB">
            <w:rPr>
              <w:rFonts w:cstheme="minorHAnsi"/>
            </w:rPr>
            <w:t xml:space="preserve"> müdür</w:t>
          </w:r>
        </w:p>
      </w:sdtContent>
    </w:sdt>
    <w:bookmarkEnd w:id="1"/>
    <w:p w:rsidR="009B4F9C" w:rsidRPr="00E60307" w:rsidRDefault="009B4F9C" w:rsidP="009B4F9C">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9B4F9C">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3A61" w:rsidRDefault="00563A61" w:rsidP="00590409">
      <w:r>
        <w:separator/>
      </w:r>
    </w:p>
  </w:endnote>
  <w:endnote w:type="continuationSeparator" w:id="0">
    <w:p w:rsidR="00563A61" w:rsidRDefault="00563A6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3A61" w:rsidRDefault="00563A61" w:rsidP="00590409">
      <w:r>
        <w:separator/>
      </w:r>
    </w:p>
  </w:footnote>
  <w:footnote w:type="continuationSeparator" w:id="0">
    <w:p w:rsidR="00563A61" w:rsidRDefault="00563A6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00784"/>
    <w:rsid w:val="000234B4"/>
    <w:rsid w:val="00072813"/>
    <w:rsid w:val="000B19C0"/>
    <w:rsid w:val="000B5C6D"/>
    <w:rsid w:val="001922F1"/>
    <w:rsid w:val="001C0F08"/>
    <w:rsid w:val="00243958"/>
    <w:rsid w:val="002558B0"/>
    <w:rsid w:val="0028182C"/>
    <w:rsid w:val="00281C8A"/>
    <w:rsid w:val="00285E61"/>
    <w:rsid w:val="00296869"/>
    <w:rsid w:val="002F5637"/>
    <w:rsid w:val="003322E2"/>
    <w:rsid w:val="00342703"/>
    <w:rsid w:val="0035753A"/>
    <w:rsid w:val="003769F7"/>
    <w:rsid w:val="0039272E"/>
    <w:rsid w:val="00395C7B"/>
    <w:rsid w:val="003B0FF9"/>
    <w:rsid w:val="003B2221"/>
    <w:rsid w:val="003C1759"/>
    <w:rsid w:val="00416207"/>
    <w:rsid w:val="00425459"/>
    <w:rsid w:val="004702B3"/>
    <w:rsid w:val="004B1033"/>
    <w:rsid w:val="004B3DA9"/>
    <w:rsid w:val="004B6ACF"/>
    <w:rsid w:val="005267D0"/>
    <w:rsid w:val="005272F6"/>
    <w:rsid w:val="00563A61"/>
    <w:rsid w:val="00590409"/>
    <w:rsid w:val="005B4456"/>
    <w:rsid w:val="00630185"/>
    <w:rsid w:val="006357A1"/>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B4F9C"/>
    <w:rsid w:val="009C7A1D"/>
    <w:rsid w:val="009F3178"/>
    <w:rsid w:val="00A75F8B"/>
    <w:rsid w:val="00A81C16"/>
    <w:rsid w:val="00AC479D"/>
    <w:rsid w:val="00B1565B"/>
    <w:rsid w:val="00B87661"/>
    <w:rsid w:val="00BD039C"/>
    <w:rsid w:val="00C259AE"/>
    <w:rsid w:val="00C75855"/>
    <w:rsid w:val="00CA5B3D"/>
    <w:rsid w:val="00CB4C3A"/>
    <w:rsid w:val="00CC3381"/>
    <w:rsid w:val="00CD1280"/>
    <w:rsid w:val="00D45EC8"/>
    <w:rsid w:val="00DC0AE8"/>
    <w:rsid w:val="00E01F3C"/>
    <w:rsid w:val="00E5097B"/>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8720E95465E7749950A732501F043BB"/>
        <w:category>
          <w:name w:val="Genel"/>
          <w:gallery w:val="placeholder"/>
        </w:category>
        <w:types>
          <w:type w:val="bbPlcHdr"/>
        </w:types>
        <w:behaviors>
          <w:behavior w:val="content"/>
        </w:behaviors>
        <w:guid w:val="{987EE501-92D6-0C4A-88B4-D9CD0A5D651E}"/>
      </w:docPartPr>
      <w:docPartBody>
        <w:p w:rsidR="00153CA2" w:rsidRDefault="001A5368" w:rsidP="001A5368">
          <w:pPr>
            <w:pStyle w:val="98720E95465E7749950A732501F043BB"/>
          </w:pPr>
          <w:r w:rsidRPr="00C90734">
            <w:rPr>
              <w:rStyle w:val="YerTutucuMetni"/>
            </w:rPr>
            <w:t>Metin girmek için buraya tıklayın veya dokunun.</w:t>
          </w:r>
        </w:p>
      </w:docPartBody>
    </w:docPart>
    <w:docPart>
      <w:docPartPr>
        <w:name w:val="1283C2600C17114E82B6305C0D988DCD"/>
        <w:category>
          <w:name w:val="Genel"/>
          <w:gallery w:val="placeholder"/>
        </w:category>
        <w:types>
          <w:type w:val="bbPlcHdr"/>
        </w:types>
        <w:behaviors>
          <w:behavior w:val="content"/>
        </w:behaviors>
        <w:guid w:val="{9191CF38-05C9-AC49-AE87-D042427DC10A}"/>
      </w:docPartPr>
      <w:docPartBody>
        <w:p w:rsidR="00000000" w:rsidRDefault="00153CA2" w:rsidP="00153CA2">
          <w:pPr>
            <w:pStyle w:val="1283C2600C17114E82B6305C0D988DC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68"/>
    <w:rsid w:val="0000638D"/>
    <w:rsid w:val="00153CA2"/>
    <w:rsid w:val="001A5368"/>
    <w:rsid w:val="00395C7B"/>
    <w:rsid w:val="005A53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53CA2"/>
    <w:rPr>
      <w:color w:val="666666"/>
    </w:rPr>
  </w:style>
  <w:style w:type="paragraph" w:customStyle="1" w:styleId="98720E95465E7749950A732501F043BB">
    <w:name w:val="98720E95465E7749950A732501F043BB"/>
    <w:rsid w:val="001A5368"/>
  </w:style>
  <w:style w:type="paragraph" w:customStyle="1" w:styleId="1283C2600C17114E82B6305C0D988DCD">
    <w:name w:val="1283C2600C17114E82B6305C0D988DCD"/>
    <w:rsid w:val="00153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2553</Words>
  <Characters>17087</Characters>
  <Application>Microsoft Office Word</Application>
  <DocSecurity>0</DocSecurity>
  <Lines>776</Lines>
  <Paragraphs>400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2020-09-29T10:36:00Z</dcterms:created>
  <dcterms:modified xsi:type="dcterms:W3CDTF">2024-11-19T08:11:00Z</dcterms:modified>
  <cp:category/>
</cp:coreProperties>
</file>