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Pr="009C5043" w:rsidRDefault="004B3DA9" w:rsidP="009C5043">
      <w:pPr>
        <w:jc w:val="center"/>
        <w:rPr>
          <w:lang w:val="tr-TR"/>
        </w:rPr>
      </w:pPr>
      <w:r>
        <w:rPr>
          <w:rFonts w:ascii="Arial" w:hAnsi="Arial"/>
          <w:i w:val="0"/>
          <w:lang w:val="tr-TR"/>
        </w:rPr>
        <w:t>2024/2025</w:t>
      </w:r>
      <w:r w:rsidR="00BD039C">
        <w:rPr>
          <w:rFonts w:ascii="Arial" w:hAnsi="Arial"/>
          <w:i w:val="0"/>
          <w:lang w:val="tr-TR"/>
        </w:rPr>
        <w:t xml:space="preserve"> EĞİTİM-ÖĞRETİM YILI </w:t>
      </w:r>
      <w:sdt>
        <w:sdtPr>
          <w:rPr>
            <w:lang w:val="tr-TR"/>
          </w:rPr>
          <w:alias w:val="Okul Adı (Tam Ad)"/>
          <w:tag w:val="text"/>
          <w:id w:val="2060430889"/>
          <w:placeholder>
            <w:docPart w:val="58E5E2ADABEC25418DDCA22407D3709D"/>
          </w:placeholder>
        </w:sdtPr>
        <w:sdtContent>
          <w:r w:rsidR="009C5043" w:rsidRPr="009C5043">
            <w:rPr>
              <w:lang w:val="tr-TR"/>
            </w:rPr>
            <w:t>Okul adi</w:t>
          </w:r>
        </w:sdtContent>
      </w:sdt>
      <w:r w:rsidR="009C5043" w:rsidRPr="009C5043">
        <w:rPr>
          <w:rFonts w:ascii="Arial" w:hAnsi="Arial"/>
          <w:i w:val="0"/>
          <w:lang w:val="tr-TR"/>
        </w:rPr>
        <w:t xml:space="preserve"> </w:t>
      </w:r>
      <w:r>
        <w:rPr>
          <w:rFonts w:ascii="Arial" w:hAnsi="Arial"/>
          <w:i w:val="0"/>
          <w:lang w:val="tr-TR"/>
        </w:rPr>
        <w:t>4. SINIF</w:t>
      </w:r>
      <w:r w:rsidR="00BD039C">
        <w:rPr>
          <w:rFonts w:ascii="Arial" w:hAnsi="Arial"/>
          <w:i w:val="0"/>
          <w:lang w:val="tr-TR"/>
        </w:rPr>
        <w:t xml:space="preserve"> </w:t>
      </w:r>
      <w:r>
        <w:rPr>
          <w:rFonts w:ascii="Arial" w:hAnsi="Arial"/>
          <w:i w:val="0"/>
          <w:lang w:val="tr-TR"/>
        </w:rPr>
        <w:t>FEN BİLİMLERİ</w:t>
      </w:r>
      <w:r w:rsidR="00BD039C">
        <w:rPr>
          <w:rFonts w:ascii="Arial" w:hAnsi="Arial"/>
          <w:i w:val="0"/>
          <w:lang w:val="tr-TR"/>
        </w:rPr>
        <w:t xml:space="preserve"> DERSİ ÜNİTELENDİRİLMİŞ YILLIK PLANI</w:t>
      </w:r>
    </w:p>
    <w:p w:rsidR="00590409" w:rsidRPr="009C5043" w:rsidRDefault="00590409">
      <w:pPr>
        <w:rPr>
          <w:lang w:val="tr-TR"/>
        </w:rPr>
      </w:pPr>
    </w:p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YER KABUĞU VE DÜNYA'MIZIN HAREKETLERİ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Yer Kabuğunun Yapısı  *Yer Kabuğunun Yapısı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 Saat  F.4.1.1.1. Yer kabuğunun kara tabakasının kayaçlardan oluştuğunu belirtir.  1 Saat  F.4.1.1.2. Kayaçlarla madenleri ilişkilendirir ve kayaçların ham madde olarak önemini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Kayaçların sınıflandırılmasına girilmez.  Türkiye’deki önemli kayaçlara ve madenlere değinilir; altın, bor, mermer, linyit, bakır, taşkömürü, gümüş vb. örnekler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YER KABUĞU VE DÜNYA'MIZIN HAREKETLERİ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Yer Kabuğunun Yapısı  *Yer Kabuğunun Yapısı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 Saat  F.4.1.1.2. Kayaçlarla madenleri ilişkilendirir ve kayaçların ham madde olarak önemini tartışır.  2 Saat  F.4.1.1.3. Fosillerin oluşumunu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Kayaçların sınıflandırılmasına girilmez.  Türkiye’deki önemli kayaçlara ve madenlere değinilir; altın, bor, mermer, linyit, bakır, taşkömürü, gümüş vb. örnekler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YER KABUĞU VE DÜNYA'MIZIN HAREKETLERİ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Dünya'mızın Hareketleri   * Dünya'nın Dönme ve Dolanma Hareketleri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F.4.1.2.1. Dünya’nın dönme ve dolanma hareketleri arasındaki farkı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Dönme ve dolanma hareketine günlük yaşamdan örnek verilir.  a. Dünya’nın dönme hareketine değinilir.  b. Dünya’nın dolanma hareketine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YER KABUĞU VE DÜNYA'MIZIN HAREKETLERİ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Dünya'mızın Hareketleri  * Dünya'nın Dönme ve Dolanma Hareketleri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 Saat  F.4.1.2.1. Dünya’nın dönme ve dolanma hareketleri arasındaki farkı açıklar. 1 Saat  F.4.1.2.2. Dünya’nın hareketleri sonucu gerçekleşen olayları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c. Dünya’nın dönmesine bağlı olarak Güneş’in gün içerisindeki konumunun değişimine değinilir.  ç. Gece ve gündüzün oluşumuna değinilir.  d. Gün, yıl, zaman kavramları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YER KABUĞU VE DÜNYA'MIZIN HAREKETLERİ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Dünya'mızın Hareketleri   * Dünya'nın Dönme ve Dolanma Hareketleri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F.4.1.2.2. Dünya’nın hareketleri sonucu gerçekleşen olayları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c. Dünya’nın dönmesine bağlı olarak Güneş’in gün içerisindeki konumunun değişimine değinilir.  ç. Gece ve gündüzün oluşumuna değinilir.  d. Gün, yıl, zaman kavramları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BESİNLERİMİZ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Besinler ve Özellikleri   * Besinler ve İçerikleri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F.4.2.1.1. Canlı yaşamı ve besin içerikleri arasındaki ilişkiyi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a. Protein, karbonhidrat, yağ, vitamin, su ve minerallerin ayrıntılı yapısına girilmeden yalnızca önemleri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BESİNLERİMİZ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Besinler ve Özellikleri   * Besinler ve İçerikleri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F.4.2.1.2. Su ve minerallerin bütün besinlerde bulunduğu çıkarımını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a. Protein, karbonhidrat, yağ, vitamin, su ve minerallerin ayrıntılı yapısına girilmeden yalnızca önemleri vurgulanır.  b. Vitamin çeşitlerine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BESİNLERİMİZ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Besinler ve Özellikleri   * Besinler ve İçerikleri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F.4.2.1.3. Sağlıklı bir yaşam için besinlerin tazeliğinin ve doğallığının önemini, araştırma verilerine dayalı olarak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Dondurulmuş besinler, paketlenmiş besinler, son kullanma tarihi gibi kavramlar üzerinde durulur. Ayrıca besinlerin temizliği konusuna öğrencilerin dikkati çekilir.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BESİNLERİMİZ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Besinler ve Özellikleri   * Besinler ve İçerikleri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F.4.2.1.4. İnsan sağlığı ile dengeli beslenmeyi ilişkilendirir.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Obezitenin beslenme alışkanlığı ile ilişkisi vurgulanır. Besin israfının önlenmesine dikkat çekilir.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BESİNLERİMİZ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Besinler ve Özellikleri  * Sigara ve Alkolün Zararları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F.4.2.1.5. Alkol ve sigara kullanımının insan sağlığına olan olumsuz etkilerinin farkına varır.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Yakın çevresindeki kişilere sigaranın sağlığa zararlı olduğu konusunda uyarılarda bulunması beklenir.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BESİNLERİMİZ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Besinler ve Özellikleri   * Sigara ve Alkolün Zararları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F.4.2.1.6. Yakın çevresinde sigara kullanımını azaltmaya yönelik sorumluluk üstlenir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Yakın çevresindeki kişilere sigaranın sağlığa zararlı olduğu konusunda uyarılarda bulunması beklenir.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KUVVETİN ETKİLERİ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Kuvvetin Cisimler Üzerindeki Etkisi  * Kuvvet, Cisimleri Nasıl Etkiler?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F.4.3.1.1. Kuvvetin, cisimlere hareket kazandırmasına ve cisimlerin şekillerini değiştirmesine yönelik deneyler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KUVVETİN ETKİLERİ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Kuvvetin Cisimler Üzerindeki Etkisi   * Kuvvet, Cisimleri Nasıl Etkiler?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F.4.3.1.1. Kuvvetin, cisimlere hareket kazandırmasına ve cisimlerin şekillerini değiştirmesine yönelik deneyler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KUVVETİN ETKİLERİ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Mıknatısların Uyguladığı Kuvvet  * Mıknatıs Nedir?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1Saat  F.4.3.2.1. Mıknatısı tanır ve kutupları olduğunu keşfeder. 2 Saat  F.4.3.2.2. Mıknatısın etki ettiği maddeleri deney yaparak keşfeder.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Mıknatısın uyguladığı kuvvetin, temas gerektiren kuvvetlerden farklı olarak temas gerektirmediği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KUVVETİN ETKİLERİ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Mıknatısların Uyguladığı Kuvvet  * Mıknatıs Nedir?  * Mıknatısların Günlük Yaşamdaki Kullanım Alanları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 Saat  F.4.3.2.3. Mıknatısların günlük yaşamdaki kullanım alanlarına örnekler verir.  1 Saat  F.4.3.2.4. Mıknatısların yeni kullanım alanları konusunda fikirlerini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Mıknatısın uyguladığı kuvvetin, temas gerektiren kuvvetlerden farklı olarak temas gerektirmediği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MADDENİN ÖZELLİKLERİ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 Niteleyen Özellikler  * Maddeyi Niteleyen Özellikler Nelerdir?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F.4.4.1.1. Beş duyu organını kullanarak maddeyi niteleyen temel özellikleri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 niteleyen; suda yüzme ve batma, suyu emme ve emmeme ve mıknatısla çekilme gibi özellikleri konusu işlenirken duyu organlarını kullanmaları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MADDENİN ÖZELLİKLERİ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* Maddeyi Niteleyen Özellikler Nelerdir?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 Sat F.4.4.2.1. Farklı maddelerin kütle ve hacimlerini ölçerek karşılaştırır. 1 Saat  F.4.4.2.2. Ölçülebilir özelliklerini kullanarak maddeyi tanımlar.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Gazların kütle ve hacimlerine girilmez.  Kütlesi ve hacmi olan varlıkların madde olduğu belirtilir.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MADDENİN ÖZELLİKLERİ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Maddenin Halleri   * Maddenin Halleri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F.4.4.3.1. Maddelerin hâllerine ait temel özellikleri karşılaştırır.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Tanecikli ve boşluklu yapıya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MADDENİN ÖZELLİKLERİ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Maddenin Halleri   * Maddenin Halleri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F.4.4.3.2. Aynı maddenin farklı hâllerine örnekler verir.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Tanecikli ve boşluklu yapıya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MADDENİN ÖZELLİKLERİ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Maddenin Isı Etkisiyle Değişimi  * Isınma ve Soğuma  * Hal Değişimi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 Saat  F.4.4.4.1. Maddelerin ısınıp soğumasına yönelik deneyler tasarlar.  2 Saat  F.4.4.4.2. Maddelerin ısı etkisiyle hâl değiştirebileceğine yönelik deney tasarlar.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Hâl değişimlerinden sadece erime, donma ve buharlaşmaya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MADDENİN ÖZELLİKLERİ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Saf Madde ve Karışım   * Saf Madde ve Karışım Nedir?  * Karışımları Ayırma Yöntemleri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 Saat  F.4.4.5.1. Günlük yaşamında sıklıkla kullandığı maddeleri saf madde ve karışım şeklinde sınıflandırarak aralarındaki farkları açıklar.  1 Saat  F.4.4.5.2. Günlük yaşamda karşılaştığı karışımların ayrılmasında kullanılabilecek yöntemlerden uygun olanı seçer.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Eleme, süzme ve mıknatısla ayırma yöntemleri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MADDENİN ÖZELLİKLERİ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Saf Madde ve Karışım   * Karışımları Ayırma Yöntemleri  * Karışımların Ekonomik Değeri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 Saat  F.4.4.5.2. Günlük yaşamda karşılaştığı karışımların ayrılmasında kullanılabilecek yöntemlerden uygun olanı seçer.  2 Saat  F.4.4.5.3. Karışımların ayrılmasını, ülke ekonomisine katkısı ve kaynakların etkili kullanımı bakımından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Eleme, süzme ve mıknatısla ayırma yöntemleri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AYDINLATMA VE SES TEKNOLOJİLERİ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Aydınlatma Teknolojileri  * Geçmişten Günümüze Aydınlatma Teknolojileri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F.4.5.1.1. Geçmişte ve günümüzde kullanılan aydınlatma araçlarını karşılaştırır.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a. Teknolojinin aydınlatma araçlarının gelişimine olan katkısı vurgulanır, kronolojik sıralama ve ayrıntı verilmez.  b. Aydınlatma araçlarının yaşamımızdaki önemi vurgulanır.  Tasarımını çizim yaparak ifade etmesi istenir, üç boyutlu tasarıma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AYDINLATMA VE SES TEKNOLOJİLERİ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Aydınlatma Teknolojileri   * Geçmişten Günümüze Aydınlatma Teknolojileri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F.4.5.1.2. Gelecekte kullanılabilecek aydınlatma araçlarına yönelik tasarım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a. Teknolojinin aydınlatma araçlarının gelişimine olan katkısı vurgulanır, kronolojik sıralama ve ayrıntı verilmez.  b. Aydınlatma araçlarının yaşamımızdaki önemi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AYDINLATMA VE SES TEKNOLOJİLERİ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Uygun Aydınlatma  * Uygun Aydınlatma Nedir?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 Saat  F.4.5.2.1. Uygun aydınlatma hakkında araştırma yapar. 1 Saat  F.4.5.2.2. Aydınlatma araçlarının tasarruflu kullanımının aile ve ülke ekonomisi bakımından önemini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Uygun aydınlatmanın göz sağlığı açısından önemi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AYDINLATMA VE SES TEKNOLOJİLERİ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Işık Kirliliği  * Işık Kirliliği Nedir?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 Saat  F.4.5.3.1. Işık kirliliğinin nedenlerini sorgular.  1 Saat  F.4.5.3.2. Işık kirliliğinin, doğal hayata ve gök cisimlerinin gözlenmesine olan olumsuz etkilerini açıklar.  1 Saat  F.4.5.3.3. Işık kirliliğini azaltmaya yönelik çözümler üretir.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AYDINLATMA VE SES TEKNOLOJİLERİ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Geçmişten Günümüze Ses Teknolojileri  * Ses Teknolojileri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 Saat  F.4.5.4.1. Geçmişte ve günümüzde kullanılan ses teknolojilerini karşılaştırır.  1 Saat  F.4.5.4.2. Şiddetli sese sahip teknolojik araçların olumlu ve olumsuz etkilerini araştırır.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a. Teknolojinin ses araçlarının gelişimine olan katkısı vurgulanır, kronolojik sıralama ve ayrıntı verilmez,  b. Ses şiddetini değiştirmeye, işitme yetimizi geliştirmeye ve sesi kaydetmeye yarayan teknolojiler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AYDINLATMA VE SES TEKNOLOJİLERİ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Ses Kirliliği   * Ses Kirliliği Nedir?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 Saat  F.4.5.5.1. Ses kirliliğinin nedenlerini sorgular.  1 Saat  F.4.5.5.2. Ses kirliliğinin insan sağlığı ve çevre üzerindeki olumsuz etkilerini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AYDINLATMA VE SES TEKNOLOJİLERİ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Ses Kirliliği   * Ses Kirliliği Nedir?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F.4.5.5.3. Ses kirliliğini azaltmaya yönelik çözümler üretir.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VE ÇEVRE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Bilinçli Tüketici   *Kaynakların Tasarruflu Kullanımı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F.4.6.1.1. Kaynakların kullanımında tasarruflu davranmaya özen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a. Elektrik, su, besin gibi kaynakların tasarruflu kullanılmasının önemi vurgulanır.  b. Yeniden kullanmanın önemi üzerinde durulur.  Su, besin, elektrik gibi kaynaklara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VE ÇEVRE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Bilinçli Tüketici  *Kaynakların Tasarruflu Kullanımı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F.4.6.1.1. Kaynakların kullanımında tasarruflu davranmaya özen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a. Elektrik, su, besin gibi kaynakların tasarruflu kullanılmasının önemi vurgulanır.  b. Yeniden kullanmanın önemi üzerinde durulur.  Su, besin, elektrik gibi kaynaklara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VE ÇEVRE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Bilinçli Tüketici   *Kaynakların Tasarruflu Kullanımı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F.4.6.1.2. Yaşam için gerekli olan kaynakların ve geri dönüşümün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a. Elektrik, su, besin gibi kaynakların tasarruflu kullanılmasının önemi vurgulanır.  b. Yeniden kullanmanın önemi üzerinde durulur.  Su, besin, elektrik gibi kaynaklara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BASİT ELEKTRİK DEVRELERİ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Basit Elektrik Devreleri Kurulumu   *Basit Elektrik Devresi Kurulumu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F.4.7.1.1. Basit elektrik devresini oluşturan devre elemanlarını işlevleri ile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Devre elemanı olarak, pil, ampul, kablo ve anahtar tanıtılır.  Ampul, pilden ve anahtardan oluşan devre kurulması istenir.  Elektrik düğmeleri ile lambalar arasında, duvar içinden geçen bağlantı kabloları olduğu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BASİT ELEKTRİK DEVRELERİ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Basit Elektrik Devreleri Kurulumu  *Basit Elektrik Devresi Kurulumu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F.4.7.1.2. Çalışan bir elektrik devresi kurar.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Devre elemanı olarak, pil, ampul, kablo ve anahtar tanıtılır.  Ampul, pilden ve anahtardan oluşan devre kurulması istenir.  Elektrik düğmeleri ile lambalar arasında, duvar içinden geçen bağlantı kabloları olduğu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BASİT ELEKTRİK DEVRELERİ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Basit Elektrik Devreleri Kurulumu  *Basit Elektrik Devresi Kurulumu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 Saat  F.4.7.1.3. Evde ve okuldaki elektrik düğmelerinin ve kabloların birer devre elemanı olduğunu bilir.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Devre elemanı olarak, pil, ampul, kablo ve anahtar tanıtılır.  Ampul, pilden ve anahtardan oluşan devre kurulması istenir.  Elektrik düğmeleri ile lambalar arasında, duvar içinden geçen bağlantı kabloları olduğu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YIL SONU DEĞERLENDİRME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Yıl Sonu Bilim Şenliği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Yıl Sonu Bilim Şenliği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YIL SONU DEĞERLENDİRME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lang w:val="tr-TR"/>
              </w:rPr>
              <w:t>2024/2025</w:t>
            </w: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Eğitim-Öğretim Yılı Sonu</w:t>
            </w:r>
          </w:p>
        </w:tc>
      </w:tr>
    </w:tbl>
    <w:p w:rsidR="00590409" w:rsidRDefault="00590409"/>
    <w:p w:rsidR="00BD039C" w:rsidRDefault="00BD039C"/>
    <w:p w:rsidR="005878E0" w:rsidRDefault="005878E0" w:rsidP="005878E0">
      <w:pPr>
        <w:jc w:val="center"/>
        <w:rPr>
          <w:rFonts w:cstheme="minorHAnsi"/>
          <w:b/>
          <w:color w:val="000000" w:themeColor="text1"/>
          <w:lang w:val="tr-TR"/>
        </w:rPr>
      </w:pPr>
    </w:p>
    <w:p w:rsidR="005878E0" w:rsidRDefault="005878E0" w:rsidP="005878E0">
      <w:pPr>
        <w:jc w:val="center"/>
        <w:rPr>
          <w:rFonts w:cstheme="minorHAnsi"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 xml:space="preserve">SINIF ÖĞRETMENİ: </w:t>
      </w:r>
      <w:sdt>
        <w:sdtPr>
          <w:rPr>
            <w:rFonts w:cstheme="minorHAnsi"/>
          </w:rPr>
          <w:alias w:val="Zümre Öğretmenler"/>
          <w:tag w:val="text"/>
          <w:id w:val="-1616745923"/>
          <w:placeholder>
            <w:docPart w:val="55CCF4F687ED8D40B20CBC7E267757E1"/>
          </w:placeholder>
          <w:text/>
        </w:sdtPr>
        <w:sdtContent>
          <w:r w:rsidRPr="00A043CB">
            <w:rPr>
              <w:rFonts w:cstheme="minorHAnsi"/>
            </w:rPr>
            <w:t xml:space="preserve">Öğretmenler </w:t>
          </w:r>
        </w:sdtContent>
      </w:sdt>
    </w:p>
    <w:p w:rsidR="005878E0" w:rsidRPr="00A043CB" w:rsidRDefault="005878E0" w:rsidP="005878E0">
      <w:pPr>
        <w:jc w:val="center"/>
        <w:rPr>
          <w:rFonts w:cstheme="minorHAnsi"/>
          <w:b/>
          <w:color w:val="000000" w:themeColor="text1"/>
        </w:rPr>
      </w:pPr>
    </w:p>
    <w:p w:rsidR="005878E0" w:rsidRPr="00A043CB" w:rsidRDefault="005878E0" w:rsidP="005878E0">
      <w:pPr>
        <w:rPr>
          <w:rFonts w:cstheme="minorHAnsi"/>
          <w:b/>
          <w:color w:val="000000" w:themeColor="text1"/>
        </w:rPr>
      </w:pPr>
    </w:p>
    <w:p w:rsidR="005878E0" w:rsidRPr="00A043CB" w:rsidRDefault="005878E0" w:rsidP="005878E0">
      <w:pPr>
        <w:rPr>
          <w:rFonts w:cstheme="minorHAnsi"/>
          <w:b/>
          <w:color w:val="000000" w:themeColor="text1"/>
        </w:rPr>
      </w:pPr>
    </w:p>
    <w:p w:rsidR="005878E0" w:rsidRPr="00A043CB" w:rsidRDefault="005878E0" w:rsidP="005878E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651650742"/>
        <w:placeholder>
          <w:docPart w:val="CD635BD5B0EBBB47A987A86DAD1692D6"/>
        </w:placeholder>
      </w:sdtPr>
      <w:sdtContent>
        <w:p w:rsidR="005878E0" w:rsidRDefault="005878E0" w:rsidP="005878E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878E0" w:rsidRDefault="005878E0" w:rsidP="005878E0">
      <w:pPr>
        <w:jc w:val="center"/>
        <w:rPr>
          <w:rFonts w:cstheme="minorHAnsi"/>
        </w:rPr>
      </w:pPr>
      <w:r>
        <w:rPr>
          <w:rFonts w:cstheme="minorHAnsi" w:ascii="Arial" w:hAnsi="Arial"/>
          <w:i w:val="0"/>
        </w:rPr>
        <w:t xml:space="preserve"> </w:t>
      </w:r>
    </w:p>
    <w:p w:rsidR="005878E0" w:rsidRPr="00A043CB" w:rsidRDefault="005878E0" w:rsidP="005878E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778725701"/>
          <w:placeholder>
            <w:docPart w:val="DD38298A40A2B3488EDF6CC6778D487D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5878E0" w:rsidRPr="00A043CB" w:rsidRDefault="005878E0" w:rsidP="005878E0">
      <w:pPr>
        <w:jc w:val="center"/>
        <w:rPr>
          <w:rFonts w:cstheme="minorHAnsi"/>
          <w:b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 xml:space="preserve">Okul Müdürü </w:t>
      </w:r>
    </w:p>
    <w:p w:rsidR="00590409" w:rsidRPr="00590409" w:rsidRDefault="00590409" w:rsidP="005878E0">
      <w:pPr>
        <w:jc w:val="center"/>
        <w:rPr>
          <w:lang w:val="tr-TR"/>
        </w:rPr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B137A" w:rsidRDefault="005B137A" w:rsidP="00590409">
      <w:r>
        <w:separator/>
      </w:r>
    </w:p>
  </w:endnote>
  <w:endnote w:type="continuationSeparator" w:id="0">
    <w:p w:rsidR="005B137A" w:rsidRDefault="005B137A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B137A" w:rsidRDefault="005B137A" w:rsidP="00590409">
      <w:r>
        <w:separator/>
      </w:r>
    </w:p>
  </w:footnote>
  <w:footnote w:type="continuationSeparator" w:id="0">
    <w:p w:rsidR="005B137A" w:rsidRDefault="005B137A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B19C0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416207"/>
    <w:rsid w:val="00425459"/>
    <w:rsid w:val="004702B3"/>
    <w:rsid w:val="004B1033"/>
    <w:rsid w:val="004B3DA9"/>
    <w:rsid w:val="004B6ACF"/>
    <w:rsid w:val="005267D0"/>
    <w:rsid w:val="005272F6"/>
    <w:rsid w:val="005878E0"/>
    <w:rsid w:val="00590409"/>
    <w:rsid w:val="005B137A"/>
    <w:rsid w:val="005B4456"/>
    <w:rsid w:val="00652468"/>
    <w:rsid w:val="006D5C02"/>
    <w:rsid w:val="00772F4B"/>
    <w:rsid w:val="00781D9F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63706"/>
    <w:rsid w:val="009942B6"/>
    <w:rsid w:val="00996A43"/>
    <w:rsid w:val="009C5043"/>
    <w:rsid w:val="009C7A1D"/>
    <w:rsid w:val="009F3178"/>
    <w:rsid w:val="00A75F8B"/>
    <w:rsid w:val="00A81C16"/>
    <w:rsid w:val="00AC479D"/>
    <w:rsid w:val="00B1565B"/>
    <w:rsid w:val="00B87661"/>
    <w:rsid w:val="00BD039C"/>
    <w:rsid w:val="00C259AE"/>
    <w:rsid w:val="00C75855"/>
    <w:rsid w:val="00CA5B3D"/>
    <w:rsid w:val="00CC3381"/>
    <w:rsid w:val="00CD1280"/>
    <w:rsid w:val="00D45EC8"/>
    <w:rsid w:val="00DC0AE8"/>
    <w:rsid w:val="00E01F3C"/>
    <w:rsid w:val="00E600C4"/>
    <w:rsid w:val="00E642ED"/>
    <w:rsid w:val="00E86B5C"/>
    <w:rsid w:val="00EA6C12"/>
    <w:rsid w:val="00EF0709"/>
    <w:rsid w:val="00F22260"/>
    <w:rsid w:val="00F35C7F"/>
    <w:rsid w:val="00FA2EE9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982E6D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CCF4F687ED8D40B20CBC7E267757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FDA582F-CC27-264C-B1A5-98068A497635}"/>
      </w:docPartPr>
      <w:docPartBody>
        <w:p w:rsidR="00000000" w:rsidRDefault="00BD7513" w:rsidP="00BD7513">
          <w:pPr>
            <w:pStyle w:val="55CCF4F687ED8D40B20CBC7E267757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D635BD5B0EBBB47A987A86DAD1692D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00038C3-12F6-164E-8E02-0FA81CCF19DF}"/>
      </w:docPartPr>
      <w:docPartBody>
        <w:p w:rsidR="00000000" w:rsidRDefault="00BD7513" w:rsidP="00BD7513">
          <w:pPr>
            <w:pStyle w:val="CD635BD5B0EBBB47A987A86DAD1692D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D38298A40A2B3488EDF6CC6778D487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7562489-BCF6-8545-AAB6-050E4EF2059D}"/>
      </w:docPartPr>
      <w:docPartBody>
        <w:p w:rsidR="00000000" w:rsidRDefault="00BD7513" w:rsidP="00BD7513">
          <w:pPr>
            <w:pStyle w:val="DD38298A40A2B3488EDF6CC6778D487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8E5E2ADABEC25418DDCA22407D3709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505C267-4AC7-9F42-B99C-07C41A59FC75}"/>
      </w:docPartPr>
      <w:docPartBody>
        <w:p w:rsidR="00000000" w:rsidRDefault="00BD7513" w:rsidP="00BD7513">
          <w:pPr>
            <w:pStyle w:val="58E5E2ADABEC25418DDCA22407D3709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13"/>
    <w:rsid w:val="005D7B98"/>
    <w:rsid w:val="00BD7513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D7513"/>
    <w:rPr>
      <w:color w:val="666666"/>
    </w:rPr>
  </w:style>
  <w:style w:type="paragraph" w:customStyle="1" w:styleId="55CCF4F687ED8D40B20CBC7E267757E1">
    <w:name w:val="55CCF4F687ED8D40B20CBC7E267757E1"/>
    <w:rsid w:val="00BD7513"/>
  </w:style>
  <w:style w:type="paragraph" w:customStyle="1" w:styleId="CD635BD5B0EBBB47A987A86DAD1692D6">
    <w:name w:val="CD635BD5B0EBBB47A987A86DAD1692D6"/>
    <w:rsid w:val="00BD7513"/>
  </w:style>
  <w:style w:type="paragraph" w:customStyle="1" w:styleId="DD38298A40A2B3488EDF6CC6778D487D">
    <w:name w:val="DD38298A40A2B3488EDF6CC6778D487D"/>
    <w:rsid w:val="00BD7513"/>
  </w:style>
  <w:style w:type="paragraph" w:customStyle="1" w:styleId="58E5E2ADABEC25418DDCA22407D3709D">
    <w:name w:val="58E5E2ADABEC25418DDCA22407D3709D"/>
    <w:rsid w:val="00BD75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1851</Words>
  <Characters>12130</Characters>
  <Application>Microsoft Office Word</Application>
  <DocSecurity>0</DocSecurity>
  <Lines>551</Lines>
  <Paragraphs>332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2020-09-29T10:36:00Z</dcterms:created>
  <dcterms:modified xsi:type="dcterms:W3CDTF">2024-11-17T11:05:00Z</dcterms:modified>
</cp:coreProperties>
</file>