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70EC" w:rsidRPr="00AF70EC" w:rsidRDefault="00A76ADF" w:rsidP="00A76ADF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69B13BC281A3B4F8CDFFD49161936B8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AF70EC">
        <w:rPr>
          <w:b/>
          <w:bCs/>
        </w:rPr>
        <w:t xml:space="preserve"> </w:t>
      </w:r>
      <w:r w:rsidR="00AF70EC" w:rsidRPr="00AF70EC">
        <w:rPr>
          <w:b/>
          <w:bCs/>
        </w:rPr>
        <w:t>BİLİŞİM VE İNTERNET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4"/>
        <w:gridCol w:w="2254"/>
        <w:gridCol w:w="3218"/>
        <w:gridCol w:w="1705"/>
      </w:tblGrid>
      <w:tr w:rsidR="00AF70EC" w:rsidRPr="00AF70EC" w:rsidTr="00A76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pPr>
              <w:rPr>
                <w:b w:val="0"/>
                <w:bCs w:val="0"/>
              </w:rPr>
            </w:pPr>
            <w:r w:rsidRPr="00AF70EC">
              <w:t>AY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F70EC">
              <w:t>SÜRE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F70EC">
              <w:t>AMAÇ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F70EC">
              <w:t>YAPILACAK ETKİNLİKLER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F70EC">
              <w:t>KATILANLAR</w:t>
            </w:r>
          </w:p>
        </w:tc>
      </w:tr>
      <w:tr w:rsidR="00AF70EC" w:rsidRPr="00AF70EC" w:rsidTr="00A7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EKİM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İnternetin doğru ve güvenli kullanımını öğrenebilme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İnternette güvenli gezinme kuralları ve siber zorbalıkla mücadele yöntemleri hakkında sunum yapılarak kulüp panosunda sergilenecek.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KASIM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Bilişim teknolojilerinin günlük hayata katkısını öğrenebilme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Teknolojik yeniliklerle ilgili bilgilendirici içerikler hazırlanarak sınıflara ve kulüp panosuna asılacak.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ARALIK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Sosyal medyanın olumlu ve olumsuz yönlerini kavrayabilme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Sosyal medya kullanımı ile ilgili bilinçlendirme etkinlikleri düzenlenecek, posterler hazırlanacak.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OCAK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Dijital okuryazarlık becerilerini geliştirme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Bilgisayar programları ve temel yazılımlar hakkında bilgi verilerek öğrenciler arasında kısa eğitimler yapılacak.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ŞUBAT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Kodlama becerisi kazanmanın önemini öğrenebilme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Kodlama ve yazılım geliştirme üzerine temel bilgiler verilecek, “Kodlama Haftası” etkinliği düzenlenecek.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MART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Dijital güvenlik ve kişisel bilgilerin korunması konularını anlayabilme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Şifre güvenliği ve kişisel bilgilerin korunması hakkında afişler hazırlanarak öğrencilere bilgi verilecek.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NİSAN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Yapay zekâ ve yeni teknolojilerin gelişimini tanıyabilme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Yapay zekâ ve gelecekteki teknolojiler hakkında kısa videolar izlenerek tartışma yapılacak, öğrenciler arasında fikir alışverişi yapılacak.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MAYIS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İnternet bağımlılığının zararlarını kavrayabilme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İnternet bağımlılığını önleme ve zamanı verimli kullanma yöntemleri üzerine atölye çalışması yapılacak.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HAZİRAN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Yıl boyunca yapılan etkinlikleri değerlendirip farkındalık oluşturma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Kulüp tarafından hazırlanan projelerin değerlendirilmesi, yıl içinde yapılan etkinliklerin sunumu ve sertifika töreni düzenlenecek.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</w:tbl>
    <w:p w:rsidR="00AF70EC" w:rsidRPr="00AF70EC" w:rsidRDefault="00AF70EC" w:rsidP="00AF70EC">
      <w:r w:rsidRPr="00AF70EC">
        <w:rPr>
          <w:b/>
          <w:bCs/>
        </w:rPr>
        <w:t>NOT:</w:t>
      </w:r>
    </w:p>
    <w:p w:rsidR="00AF70EC" w:rsidRPr="00AF70EC" w:rsidRDefault="00AF70EC" w:rsidP="00AF70EC">
      <w:pPr>
        <w:numPr>
          <w:ilvl w:val="0"/>
          <w:numId w:val="1"/>
        </w:numPr>
      </w:pPr>
      <w:r w:rsidRPr="00AF70EC">
        <w:t>Çalışmalar öğrencilerin seviyelerine uygun olarak yürütülecektir.</w:t>
      </w:r>
    </w:p>
    <w:p w:rsidR="00AF70EC" w:rsidRPr="00AF70EC" w:rsidRDefault="00AF70EC" w:rsidP="00AF70EC">
      <w:pPr>
        <w:numPr>
          <w:ilvl w:val="0"/>
          <w:numId w:val="1"/>
        </w:numPr>
      </w:pPr>
      <w:r w:rsidRPr="00AF70EC">
        <w:t>Velilerden izin belgeleri alınacaktır.</w:t>
      </w:r>
    </w:p>
    <w:p w:rsidR="00AF70EC" w:rsidRPr="00AF70EC" w:rsidRDefault="00AF70EC" w:rsidP="00AF70EC">
      <w:pPr>
        <w:numPr>
          <w:ilvl w:val="0"/>
          <w:numId w:val="1"/>
        </w:numPr>
      </w:pPr>
      <w:r w:rsidRPr="00AF70EC">
        <w:lastRenderedPageBreak/>
        <w:t>Etkinliklerde siber güvenlik, teknolojinin etik kullanımı ve dijital vatandaşlık konularına vurgu yapılacaktır.</w:t>
      </w:r>
    </w:p>
    <w:p w:rsidR="00AF70EC" w:rsidRPr="00AF70EC" w:rsidRDefault="00BB4F85" w:rsidP="00AF70EC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A76ADF" w:rsidRDefault="00A76ADF"/>
    <w:p w:rsidR="00006004" w:rsidRDefault="00006004" w:rsidP="00006004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E53613BB4DD2C4AB313B6EE8DA2865A"/>
          </w:placeholder>
          <w:text/>
        </w:sdtPr>
        <w:sdtContent>
          <w:r>
            <w:t>Danışman öğretmenler</w:t>
          </w:r>
        </w:sdtContent>
      </w:sdt>
    </w:p>
    <w:p w:rsidR="00006004" w:rsidRPr="00A043CB" w:rsidRDefault="00006004" w:rsidP="00006004">
      <w:pPr>
        <w:jc w:val="center"/>
        <w:rPr>
          <w:rFonts w:cstheme="minorHAnsi"/>
          <w:b/>
          <w:color w:val="000000" w:themeColor="text1"/>
        </w:rPr>
      </w:pPr>
    </w:p>
    <w:p w:rsidR="00006004" w:rsidRPr="00A043CB" w:rsidRDefault="00006004" w:rsidP="00006004">
      <w:pPr>
        <w:rPr>
          <w:rFonts w:cstheme="minorHAnsi"/>
          <w:b/>
          <w:color w:val="000000" w:themeColor="text1"/>
        </w:rPr>
      </w:pPr>
    </w:p>
    <w:p w:rsidR="00006004" w:rsidRPr="00A043CB" w:rsidRDefault="00006004" w:rsidP="00006004">
      <w:pPr>
        <w:rPr>
          <w:rFonts w:cstheme="minorHAnsi"/>
          <w:b/>
          <w:color w:val="000000" w:themeColor="text1"/>
        </w:rPr>
      </w:pPr>
    </w:p>
    <w:p w:rsidR="00006004" w:rsidRPr="00A043CB" w:rsidRDefault="00006004" w:rsidP="0000600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7F3B0D5D6C8ED4E80C299C326B07B55"/>
        </w:placeholder>
      </w:sdtPr>
      <w:sdtContent>
        <w:p w:rsidR="00006004" w:rsidRDefault="00006004" w:rsidP="0000600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06004" w:rsidRDefault="00006004" w:rsidP="0000600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06004" w:rsidRPr="00A043CB" w:rsidRDefault="00006004" w:rsidP="0000600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24A0340C518EA42905022344846A91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06004" w:rsidRDefault="00006004" w:rsidP="0000600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AA1ADE" w:rsidRPr="008A2900" w:rsidRDefault="00AA1ADE" w:rsidP="00AA1ADE">
      <w:pPr>
        <w:jc w:val="center"/>
        <w:rPr>
          <w:rFonts w:asciiTheme="majorHAnsi" w:hAnsiTheme="majorHAnsi" w:cstheme="majorHAnsi"/>
        </w:rPr>
      </w:pPr>
    </w:p>
    <w:p w:rsidR="00A76ADF" w:rsidRDefault="00A76ADF"/>
    <w:sectPr w:rsidR="00A76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205C0"/>
    <w:multiLevelType w:val="multilevel"/>
    <w:tmpl w:val="97D4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72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EC"/>
    <w:rsid w:val="00006004"/>
    <w:rsid w:val="0012432B"/>
    <w:rsid w:val="001D4B01"/>
    <w:rsid w:val="002A7EAA"/>
    <w:rsid w:val="00332F03"/>
    <w:rsid w:val="00414299"/>
    <w:rsid w:val="00434F4B"/>
    <w:rsid w:val="0057302A"/>
    <w:rsid w:val="008D04C9"/>
    <w:rsid w:val="00A76ADF"/>
    <w:rsid w:val="00AA1ADE"/>
    <w:rsid w:val="00AC5ED0"/>
    <w:rsid w:val="00AE0FB1"/>
    <w:rsid w:val="00AF70EC"/>
    <w:rsid w:val="00BB4F85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1E474-E47C-654F-A77C-649C5124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A76A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9B13BC281A3B4F8CDFFD49161936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593F7E-019E-2448-A7A4-D9FA66ED4F60}"/>
      </w:docPartPr>
      <w:docPartBody>
        <w:p w:rsidR="00067078" w:rsidRDefault="00D63581" w:rsidP="00D63581">
          <w:pPr>
            <w:pStyle w:val="169B13BC281A3B4F8CDFFD49161936B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E53613BB4DD2C4AB313B6EE8DA286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DE0F75-D622-BE4B-BDDF-F08B43ED992B}"/>
      </w:docPartPr>
      <w:docPartBody>
        <w:p w:rsidR="00000000" w:rsidRDefault="00C46271" w:rsidP="00C46271">
          <w:pPr>
            <w:pStyle w:val="0E53613BB4DD2C4AB313B6EE8DA2865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7F3B0D5D6C8ED4E80C299C326B07B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BFDD5F-9B00-4E4C-AD8F-73CF1896C9F8}"/>
      </w:docPartPr>
      <w:docPartBody>
        <w:p w:rsidR="00000000" w:rsidRDefault="00C46271" w:rsidP="00C46271">
          <w:pPr>
            <w:pStyle w:val="C7F3B0D5D6C8ED4E80C299C326B07B5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4A0340C518EA42905022344846A9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0117BB-EB78-2842-A6C3-D35D35D60668}"/>
      </w:docPartPr>
      <w:docPartBody>
        <w:p w:rsidR="00000000" w:rsidRDefault="00C46271" w:rsidP="00C46271">
          <w:pPr>
            <w:pStyle w:val="024A0340C518EA42905022344846A91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81"/>
    <w:rsid w:val="00067078"/>
    <w:rsid w:val="001D4B01"/>
    <w:rsid w:val="0046082D"/>
    <w:rsid w:val="00651517"/>
    <w:rsid w:val="00AC5ED0"/>
    <w:rsid w:val="00C46271"/>
    <w:rsid w:val="00CD3AB8"/>
    <w:rsid w:val="00D504FF"/>
    <w:rsid w:val="00D6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46271"/>
    <w:rPr>
      <w:color w:val="666666"/>
    </w:rPr>
  </w:style>
  <w:style w:type="paragraph" w:customStyle="1" w:styleId="0E53613BB4DD2C4AB313B6EE8DA2865A">
    <w:name w:val="0E53613BB4DD2C4AB313B6EE8DA2865A"/>
    <w:rsid w:val="00C46271"/>
    <w:pPr>
      <w:spacing w:after="160" w:line="278" w:lineRule="auto"/>
    </w:pPr>
  </w:style>
  <w:style w:type="paragraph" w:customStyle="1" w:styleId="C7F3B0D5D6C8ED4E80C299C326B07B55">
    <w:name w:val="C7F3B0D5D6C8ED4E80C299C326B07B55"/>
    <w:rsid w:val="00C46271"/>
    <w:pPr>
      <w:spacing w:after="160" w:line="278" w:lineRule="auto"/>
    </w:pPr>
  </w:style>
  <w:style w:type="paragraph" w:customStyle="1" w:styleId="024A0340C518EA42905022344846A916">
    <w:name w:val="024A0340C518EA42905022344846A916"/>
    <w:rsid w:val="00C46271"/>
    <w:pPr>
      <w:spacing w:after="160" w:line="278" w:lineRule="auto"/>
    </w:pPr>
  </w:style>
  <w:style w:type="paragraph" w:customStyle="1" w:styleId="169B13BC281A3B4F8CDFFD49161936B8">
    <w:name w:val="169B13BC281A3B4F8CDFFD49161936B8"/>
    <w:rsid w:val="00D63581"/>
  </w:style>
  <w:style w:type="paragraph" w:customStyle="1" w:styleId="7888BD7F9986E0419B301752A3A7F283">
    <w:name w:val="7888BD7F9986E0419B301752A3A7F283"/>
    <w:rsid w:val="00067078"/>
  </w:style>
  <w:style w:type="paragraph" w:customStyle="1" w:styleId="5984F8B4D456C64A9DA59C20FFAAA5F5">
    <w:name w:val="5984F8B4D456C64A9DA59C20FFAAA5F5"/>
    <w:rsid w:val="00067078"/>
  </w:style>
  <w:style w:type="paragraph" w:customStyle="1" w:styleId="2A24646E9E5ACD47A53510F7F3D8601B">
    <w:name w:val="2A24646E9E5ACD47A53510F7F3D8601B"/>
    <w:rsid w:val="00067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2024-12-03T12:34:00Z</dcterms:created>
  <dcterms:modified xsi:type="dcterms:W3CDTF">2024-12-12T09:50:00Z</dcterms:modified>
</cp:coreProperties>
</file>