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F3EBD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F3EBD" w:rsidP="00320B89">
      <w:pPr>
        <w:rPr>
          <w:b/>
          <w:bCs/>
        </w:rPr>
      </w:pPr>
      <w:proofErr w:type="gramStart"/>
      <w:r>
        <w:rPr>
          <w:b/>
          <w:bCs/>
        </w:rPr>
        <w:t xml:space="preserve">MAYIS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BF3EBD" w:rsidRPr="00F971DA" w:rsidRDefault="00BF3EBD" w:rsidP="00BF3EBD">
      <w:pPr>
        <w:numPr>
          <w:ilvl w:val="0"/>
          <w:numId w:val="147"/>
        </w:numPr>
        <w:spacing w:after="0" w:line="240" w:lineRule="auto"/>
      </w:pPr>
      <w:r w:rsidRPr="00F971DA">
        <w:t>Yöremizde bulunan gezilmesi gereken yerler ve yörenin turistik değerlerini anlatan yazı ve resimler kulüp panosunda sergilendi.</w:t>
      </w:r>
    </w:p>
    <w:p w:rsidR="00BF3EBD" w:rsidRPr="00F971DA" w:rsidRDefault="00BF3EBD" w:rsidP="00BF3EBD">
      <w:pPr>
        <w:numPr>
          <w:ilvl w:val="0"/>
          <w:numId w:val="147"/>
        </w:numPr>
        <w:spacing w:after="0" w:line="240" w:lineRule="auto"/>
      </w:pPr>
      <w:r w:rsidRPr="00F971DA">
        <w:t>Kulüp olarak 19 Mayıs çalışmalarına katılındı.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BF3EBD" w:rsidRPr="00F971DA" w:rsidRDefault="00BF3EBD" w:rsidP="00BF3EBD">
      <w:pPr>
        <w:numPr>
          <w:ilvl w:val="0"/>
          <w:numId w:val="148"/>
        </w:numPr>
        <w:spacing w:after="0" w:line="240" w:lineRule="auto"/>
      </w:pPr>
      <w:r w:rsidRPr="00F971DA">
        <w:t>Yörenin turistik değerleri hakkında yapılan çalışmalar, öğrencilere yöre tanıtımının önemini kavratmaya yardımcı oldu.</w:t>
      </w:r>
    </w:p>
    <w:p w:rsidR="00BF3EBD" w:rsidRPr="00F971DA" w:rsidRDefault="00BF3EBD" w:rsidP="00BF3EBD">
      <w:pPr>
        <w:numPr>
          <w:ilvl w:val="0"/>
          <w:numId w:val="148"/>
        </w:numPr>
        <w:spacing w:after="0" w:line="240" w:lineRule="auto"/>
      </w:pPr>
      <w:r w:rsidRPr="00F971DA">
        <w:t>19 Mayıs etkinliklerine katılım sağlanarak, Türk milletinin tarihindeki önemli bir günü hatırladık.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B0D1A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2024-12-04T10:44:00Z</dcterms:created>
  <dcterms:modified xsi:type="dcterms:W3CDTF">2024-12-04T10:44:00Z</dcterms:modified>
</cp:coreProperties>
</file>