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41849" w:rsidRPr="00841849" w:rsidRDefault="002D0661" w:rsidP="002D0661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D583A3A8B8FAD94887538B6BF1172A9B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841849">
        <w:rPr>
          <w:b/>
          <w:bCs/>
        </w:rPr>
        <w:t xml:space="preserve"> </w:t>
      </w:r>
      <w:r w:rsidR="00841849" w:rsidRPr="00841849">
        <w:rPr>
          <w:b/>
          <w:bCs/>
        </w:rPr>
        <w:t>KIZILAY VE KAN BAĞIŞI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2"/>
        <w:gridCol w:w="751"/>
        <w:gridCol w:w="2377"/>
        <w:gridCol w:w="3130"/>
        <w:gridCol w:w="1672"/>
      </w:tblGrid>
      <w:tr w:rsidR="002D0661" w:rsidRPr="00841849" w:rsidTr="002D0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0661" w:rsidRPr="00841849" w:rsidRDefault="002D0661" w:rsidP="00841849">
            <w:pPr>
              <w:rPr>
                <w:b w:val="0"/>
                <w:bCs w:val="0"/>
              </w:rPr>
            </w:pPr>
            <w:r w:rsidRPr="00841849">
              <w:t>AY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41849">
              <w:t>SÜRE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41849">
              <w:t>AMAÇ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41849">
              <w:t>YAPILACAK ETKİNLİKLER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41849">
              <w:t>KATILANLAR</w:t>
            </w:r>
          </w:p>
        </w:tc>
      </w:tr>
      <w:tr w:rsidR="002D0661" w:rsidRPr="00841849" w:rsidTr="002D0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0661" w:rsidRPr="00841849" w:rsidRDefault="002D0661" w:rsidP="00841849">
            <w:r w:rsidRPr="00841849">
              <w:t>EKİM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49">
              <w:t>1 SAAT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49">
              <w:t>Kan bağışının önemi hakkında farkındalık oluşturmak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49">
              <w:t>Öğrencilere kan bağışının önemi ve hayat kurtarıcı etkileri hakkında bir sunum yapılacak, broşürler dağıtılacak.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49">
              <w:t>Kızılay ve Kan Bağışı Kulübü Öğrencileri</w:t>
            </w:r>
          </w:p>
        </w:tc>
      </w:tr>
      <w:tr w:rsidR="002D0661" w:rsidRPr="00841849" w:rsidTr="002D0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0661" w:rsidRPr="00841849" w:rsidRDefault="002D0661" w:rsidP="00841849">
            <w:r w:rsidRPr="00841849">
              <w:t>KASIM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849">
              <w:t>1 SAAT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849">
              <w:t>Kan bağışı konusunda öğrenci ve velilere bilgilendirme yapmak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849">
              <w:t>Okulda kan bağışı hakkında bilgilendirme etkinliği düzenlenecek, Kızılay ile işbirliği yapılacak.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849">
              <w:t>Kızılay ve Kan Bağışı Kulübü Öğrencileri</w:t>
            </w:r>
          </w:p>
        </w:tc>
      </w:tr>
      <w:tr w:rsidR="002D0661" w:rsidRPr="00841849" w:rsidTr="002D0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0661" w:rsidRPr="00841849" w:rsidRDefault="002D0661" w:rsidP="00841849">
            <w:r w:rsidRPr="00841849">
              <w:t>ARALIK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49">
              <w:t>1 SAAT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49">
              <w:t>Kan bağışı kampanyasına katılım sağlamak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49">
              <w:t>Kızılay tarafından düzenlenen bir kan bağışı kampanyasına okulda yerel bir kan bağışı etkinliği düzenlenecek.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49">
              <w:t>Kızılay ve Kan Bağışı Kulübü Öğrencileri</w:t>
            </w:r>
          </w:p>
        </w:tc>
      </w:tr>
      <w:tr w:rsidR="002D0661" w:rsidRPr="00841849" w:rsidTr="002D0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0661" w:rsidRPr="00841849" w:rsidRDefault="002D0661" w:rsidP="00841849">
            <w:r w:rsidRPr="00841849">
              <w:t>OCAK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849">
              <w:t>1 SAAT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849">
              <w:t>Kan bağışının hayat kurtarma önemini anlatmak ve duyurular yapmak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849">
              <w:t>Öğrenciler, kan bağışı hakkında okul içinde afişler asacak ve sosyal medya üzerinden farkındalık yaratmak için kampanya yapacaklar.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849">
              <w:t>Kızılay ve Kan Bağışı Kulübü Öğrencileri</w:t>
            </w:r>
          </w:p>
        </w:tc>
      </w:tr>
      <w:tr w:rsidR="002D0661" w:rsidRPr="00841849" w:rsidTr="002D0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0661" w:rsidRPr="00841849" w:rsidRDefault="002D0661" w:rsidP="00841849">
            <w:r w:rsidRPr="00841849">
              <w:t>ŞUBAT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49">
              <w:t>1 SAAT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49">
              <w:t>Kan bağışı konusunda öğrencilere ve öğretmenlere bilgi sağlamak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49">
              <w:t>Kan bağışı hakkında okul içinde bir seminer düzenlenecek ve kan bağışının faydaları hakkında konuşmalar yapılacak.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49">
              <w:t>Kızılay ve Kan Bağışı Kulübü Öğrencileri</w:t>
            </w:r>
          </w:p>
        </w:tc>
      </w:tr>
      <w:tr w:rsidR="002D0661" w:rsidRPr="00841849" w:rsidTr="002D0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0661" w:rsidRPr="00841849" w:rsidRDefault="002D0661" w:rsidP="00841849">
            <w:r w:rsidRPr="00841849">
              <w:t>MART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849">
              <w:t>1 SAAT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849">
              <w:t>Kan bağışı ve kan ihtiyacının önemini anlatmak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849">
              <w:t>Kan bağışı yapan kişilere teşekkür kartları hazırlayıp, Kızılay'a gönderilecek. Ayrıca kan bağışının gerekliliği anlatılacak.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849">
              <w:t>Kızılay ve Kan Bağışı Kulübü Öğrencileri</w:t>
            </w:r>
          </w:p>
        </w:tc>
      </w:tr>
      <w:tr w:rsidR="002D0661" w:rsidRPr="00841849" w:rsidTr="002D0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0661" w:rsidRPr="00841849" w:rsidRDefault="002D0661" w:rsidP="00841849">
            <w:r w:rsidRPr="00841849">
              <w:t>NİSAN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49">
              <w:t>1 SAAT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49">
              <w:t>Kan bağışı yapmanın insanlar için ne kadar önemli olduğunu kavratmak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49">
              <w:t>Okulda kan bağışına katılan öğrencilere ve öğretmenlere yönelik bir teşekkür etkinliği düzenlenecek.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49">
              <w:t>Kızılay ve Kan Bağışı Kulübü Öğrencileri</w:t>
            </w:r>
          </w:p>
        </w:tc>
      </w:tr>
      <w:tr w:rsidR="002D0661" w:rsidRPr="00841849" w:rsidTr="002D0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0661" w:rsidRPr="00841849" w:rsidRDefault="002D0661" w:rsidP="00841849">
            <w:r w:rsidRPr="00841849">
              <w:t>MAYIS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849">
              <w:t>1 SAAT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849">
              <w:t>Kan bağışına teşvik için kampanya başlatmak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849">
              <w:t>Öğrenciler, kan bağışı için okul içi bir kampanya düzenleyecek, okul dışındaki bireyleri de kan bağışına davet edecek.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849">
              <w:t>Kızılay ve Kan Bağışı Kulübü Öğrencileri</w:t>
            </w:r>
          </w:p>
        </w:tc>
      </w:tr>
      <w:tr w:rsidR="002D0661" w:rsidRPr="00841849" w:rsidTr="002D0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0661" w:rsidRPr="00841849" w:rsidRDefault="002D0661" w:rsidP="00841849">
            <w:r w:rsidRPr="00841849">
              <w:t>HAZİRAN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49">
              <w:t>1 SAAT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49">
              <w:t>Yıl boyunca yapılan kan bağışı etkinliklerinin değerlendirilmesi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49">
              <w:t>Yıl içinde yapılan etkinlikler ve kampanyaların değerlendirilmesi yapılacak, etkinliğe katılanlar sertifikalandırılacak.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49">
              <w:t>Kızılay ve Kan Bağışı Kulübü Öğrencileri</w:t>
            </w:r>
          </w:p>
        </w:tc>
      </w:tr>
    </w:tbl>
    <w:p w:rsidR="00841849" w:rsidRPr="00841849" w:rsidRDefault="00841849" w:rsidP="00841849">
      <w:r w:rsidRPr="00841849">
        <w:rPr>
          <w:b/>
          <w:bCs/>
        </w:rPr>
        <w:t>NOT:</w:t>
      </w:r>
    </w:p>
    <w:p w:rsidR="00841849" w:rsidRPr="00841849" w:rsidRDefault="00841849" w:rsidP="00841849">
      <w:pPr>
        <w:numPr>
          <w:ilvl w:val="0"/>
          <w:numId w:val="1"/>
        </w:numPr>
      </w:pPr>
      <w:r w:rsidRPr="00841849">
        <w:lastRenderedPageBreak/>
        <w:t>Etkinliklerde öğrenci güvenliği ön planda tutulacak, kan bağışı ile ilgili olarak Kızılay ile işbirliği yapılacaktır.</w:t>
      </w:r>
    </w:p>
    <w:p w:rsidR="00841849" w:rsidRPr="00841849" w:rsidRDefault="00841849" w:rsidP="00841849">
      <w:pPr>
        <w:numPr>
          <w:ilvl w:val="0"/>
          <w:numId w:val="1"/>
        </w:numPr>
      </w:pPr>
      <w:r w:rsidRPr="00841849">
        <w:t>Kan bağışı etkinliklerine katılan öğrencilere, belirli sağlık koşullarını yerine getirmeleri gerektiği hatırlatılacaktır.</w:t>
      </w:r>
    </w:p>
    <w:p w:rsidR="00841849" w:rsidRPr="00841849" w:rsidRDefault="00841849" w:rsidP="00841849">
      <w:pPr>
        <w:numPr>
          <w:ilvl w:val="0"/>
          <w:numId w:val="1"/>
        </w:numPr>
      </w:pPr>
      <w:r w:rsidRPr="00841849">
        <w:t>Kampanyalar ve etkinlikler okul yönetimi ile işbirliği içinde düzenlenecektir.</w:t>
      </w:r>
    </w:p>
    <w:p w:rsidR="002A7EAA" w:rsidRDefault="002A7EAA"/>
    <w:p w:rsidR="002D0661" w:rsidRDefault="002D0661"/>
    <w:p w:rsidR="002F2F8C" w:rsidRPr="008A2900" w:rsidRDefault="002F2F8C" w:rsidP="002F2F8C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56364A687F3D2943B26E7CEA6571D0B8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2F2F8C" w:rsidRPr="008A2900" w:rsidRDefault="002F2F8C" w:rsidP="002F2F8C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2F2F8C" w:rsidRPr="008A2900" w:rsidRDefault="002F2F8C" w:rsidP="002F2F8C">
      <w:pPr>
        <w:rPr>
          <w:rFonts w:asciiTheme="majorHAnsi" w:hAnsiTheme="majorHAnsi" w:cstheme="majorHAnsi"/>
          <w:b/>
          <w:color w:val="000000" w:themeColor="text1"/>
        </w:rPr>
      </w:pPr>
    </w:p>
    <w:p w:rsidR="002F2F8C" w:rsidRPr="008A2900" w:rsidRDefault="002F2F8C" w:rsidP="002F2F8C">
      <w:pPr>
        <w:rPr>
          <w:rFonts w:asciiTheme="majorHAnsi" w:hAnsiTheme="majorHAnsi" w:cstheme="majorHAnsi"/>
          <w:b/>
          <w:color w:val="000000" w:themeColor="text1"/>
        </w:rPr>
      </w:pPr>
    </w:p>
    <w:p w:rsidR="002F2F8C" w:rsidRPr="008A2900" w:rsidRDefault="002F2F8C" w:rsidP="002F2F8C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C2FB6F225EF2DB4B9A0066B97D8F0547"/>
        </w:placeholder>
      </w:sdtPr>
      <w:sdtContent>
        <w:p w:rsidR="002F2F8C" w:rsidRPr="008A2900" w:rsidRDefault="002F2F8C" w:rsidP="002F2F8C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2F2F8C" w:rsidRPr="008A2900" w:rsidRDefault="002F2F8C" w:rsidP="002F2F8C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2F2F8C" w:rsidRPr="008A2900" w:rsidRDefault="002F2F8C" w:rsidP="002F2F8C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C16EEC6AE67FFD4CB46F5CC2091BE822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2F2F8C" w:rsidRPr="008A2900" w:rsidRDefault="002F2F8C" w:rsidP="002F2F8C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2F2F8C" w:rsidRPr="008A2900" w:rsidRDefault="002F2F8C" w:rsidP="002F2F8C">
      <w:pPr>
        <w:jc w:val="center"/>
        <w:rPr>
          <w:rFonts w:asciiTheme="majorHAnsi" w:hAnsiTheme="majorHAnsi" w:cstheme="majorHAnsi"/>
        </w:rPr>
      </w:pPr>
    </w:p>
    <w:p w:rsidR="002D0661" w:rsidRDefault="002D0661"/>
    <w:sectPr w:rsidR="002D06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A677AD"/>
    <w:multiLevelType w:val="multilevel"/>
    <w:tmpl w:val="D44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9702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49"/>
    <w:rsid w:val="001D4B01"/>
    <w:rsid w:val="002A7EAA"/>
    <w:rsid w:val="002D0661"/>
    <w:rsid w:val="002F2F8C"/>
    <w:rsid w:val="00332F03"/>
    <w:rsid w:val="00414299"/>
    <w:rsid w:val="0057302A"/>
    <w:rsid w:val="00841849"/>
    <w:rsid w:val="00AE0FB1"/>
    <w:rsid w:val="00D504FF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766822A-5CEA-1346-9C87-1E3D3535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2D066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4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583A3A8B8FAD94887538B6BF1172A9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8EEAB65-5C4E-D241-9ADD-6EA42E9A0EC4}"/>
      </w:docPartPr>
      <w:docPartBody>
        <w:p w:rsidR="00185855" w:rsidRDefault="00CE5BAC" w:rsidP="00CE5BAC">
          <w:pPr>
            <w:pStyle w:val="D583A3A8B8FAD94887538B6BF1172A9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6364A687F3D2943B26E7CEA6571D0B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429E3CB-FD1E-3A46-ADCB-AD0D8DB73968}"/>
      </w:docPartPr>
      <w:docPartBody>
        <w:p w:rsidR="00000000" w:rsidRDefault="00185855" w:rsidP="00185855">
          <w:pPr>
            <w:pStyle w:val="56364A687F3D2943B26E7CEA6571D0B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2FB6F225EF2DB4B9A0066B97D8F054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2F309F0-9359-AC48-B82B-699EEAF86740}"/>
      </w:docPartPr>
      <w:docPartBody>
        <w:p w:rsidR="00000000" w:rsidRDefault="00185855" w:rsidP="00185855">
          <w:pPr>
            <w:pStyle w:val="C2FB6F225EF2DB4B9A0066B97D8F054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16EEC6AE67FFD4CB46F5CC2091BE8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87261FF-8F1A-1B47-8AA9-5A615566ABCC}"/>
      </w:docPartPr>
      <w:docPartBody>
        <w:p w:rsidR="00000000" w:rsidRDefault="00185855" w:rsidP="00185855">
          <w:pPr>
            <w:pStyle w:val="C16EEC6AE67FFD4CB46F5CC2091BE8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AC"/>
    <w:rsid w:val="000E4193"/>
    <w:rsid w:val="00185855"/>
    <w:rsid w:val="001D4B01"/>
    <w:rsid w:val="009D477D"/>
    <w:rsid w:val="00CE5BAC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85855"/>
    <w:rPr>
      <w:color w:val="666666"/>
    </w:rPr>
  </w:style>
  <w:style w:type="paragraph" w:customStyle="1" w:styleId="D583A3A8B8FAD94887538B6BF1172A9B">
    <w:name w:val="D583A3A8B8FAD94887538B6BF1172A9B"/>
    <w:rsid w:val="00CE5BAC"/>
  </w:style>
  <w:style w:type="paragraph" w:customStyle="1" w:styleId="47E2B0C8F54D184D8C7B9A6F6915BCC7">
    <w:name w:val="47E2B0C8F54D184D8C7B9A6F6915BCC7"/>
    <w:rsid w:val="00CE5BAC"/>
  </w:style>
  <w:style w:type="paragraph" w:customStyle="1" w:styleId="DEFE7CD226559748BDB5308DF6A8B2C0">
    <w:name w:val="DEFE7CD226559748BDB5308DF6A8B2C0"/>
    <w:rsid w:val="00CE5BAC"/>
  </w:style>
  <w:style w:type="paragraph" w:customStyle="1" w:styleId="6E49E786C2469046B8726A546399AC25">
    <w:name w:val="6E49E786C2469046B8726A546399AC25"/>
    <w:rsid w:val="00CE5BAC"/>
  </w:style>
  <w:style w:type="paragraph" w:customStyle="1" w:styleId="56364A687F3D2943B26E7CEA6571D0B8">
    <w:name w:val="56364A687F3D2943B26E7CEA6571D0B8"/>
    <w:rsid w:val="00185855"/>
  </w:style>
  <w:style w:type="paragraph" w:customStyle="1" w:styleId="C2FB6F225EF2DB4B9A0066B97D8F0547">
    <w:name w:val="C2FB6F225EF2DB4B9A0066B97D8F0547"/>
    <w:rsid w:val="00185855"/>
  </w:style>
  <w:style w:type="paragraph" w:customStyle="1" w:styleId="C16EEC6AE67FFD4CB46F5CC2091BE822">
    <w:name w:val="C16EEC6AE67FFD4CB46F5CC2091BE822"/>
    <w:rsid w:val="001858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2024-12-03T12:50:00Z</dcterms:created>
  <dcterms:modified xsi:type="dcterms:W3CDTF">2024-12-04T06:49:00Z</dcterms:modified>
</cp:coreProperties>
</file>