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60EE" w:rsidRPr="00DA60EE" w:rsidRDefault="00DA60EE" w:rsidP="00DA60EE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DA3FF830409FE4A91ACB96B25E3C789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07307C" w:rsidRPr="00DA60EE">
        <w:rPr>
          <w:b/>
          <w:bCs/>
        </w:rPr>
        <w:t xml:space="preserve"> KÜLTÜR VE EDEBİYAT KULÜBÜ</w:t>
      </w:r>
      <w:r w:rsidR="0007307C" w:rsidRPr="00DA60EE">
        <w:br/>
      </w:r>
      <w:r w:rsidRPr="00DA60EE">
        <w:rPr>
          <w:b/>
          <w:bCs/>
        </w:rPr>
        <w:t>TOPLANTI TUTANAĞI</w:t>
      </w:r>
    </w:p>
    <w:p w:rsidR="00DA60EE" w:rsidRPr="00DA60EE" w:rsidRDefault="00DA60EE" w:rsidP="00DA60EE">
      <w:r w:rsidRPr="00DA60EE">
        <w:rPr>
          <w:b/>
          <w:bCs/>
        </w:rPr>
        <w:t>Toplantı No</w:t>
      </w:r>
      <w:r w:rsidRPr="00DA60EE">
        <w:t>: 1</w:t>
      </w:r>
      <w:r w:rsidRPr="00DA60EE">
        <w:br/>
      </w:r>
      <w:r w:rsidR="00DB6416" w:rsidRPr="00E33EA4">
        <w:rPr>
          <w:b/>
          <w:bCs/>
        </w:rPr>
        <w:t>Toplantı Tarihi</w:t>
      </w:r>
      <w:r w:rsidR="00DB6416" w:rsidRPr="00E33EA4">
        <w:t xml:space="preserve">: </w:t>
      </w:r>
      <w:r w:rsidR="00DB6416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31FED82438594349BDD2D393EE2B0188"/>
          </w:placeholder>
        </w:sdtPr>
        <w:sdtContent>
          <w:r w:rsidR="00DB6416" w:rsidRPr="00A043CB">
            <w:rPr>
              <w:rFonts w:cstheme="minorHAnsi"/>
            </w:rPr>
            <w:t xml:space="preserve"> Tarih</w:t>
          </w:r>
          <w:r w:rsidR="00DB6416">
            <w:rPr>
              <w:rFonts w:cstheme="minorHAnsi"/>
            </w:rPr>
            <w:t xml:space="preserve"> </w:t>
          </w:r>
        </w:sdtContent>
      </w:sdt>
      <w:r w:rsidR="00DB6416" w:rsidRPr="00686AE1">
        <w:br/>
      </w:r>
      <w:r w:rsidR="00DB6416" w:rsidRPr="00DA60EE">
        <w:rPr>
          <w:b/>
          <w:bCs/>
        </w:rPr>
        <w:t xml:space="preserve"> </w:t>
      </w:r>
      <w:r w:rsidRPr="00DA60EE">
        <w:rPr>
          <w:b/>
          <w:bCs/>
        </w:rPr>
        <w:t>Toplantının Yeri</w:t>
      </w:r>
      <w:r w:rsidRPr="00DA60EE">
        <w:t>: Öğretmenler Odası</w:t>
      </w:r>
    </w:p>
    <w:p w:rsidR="00DA60EE" w:rsidRPr="00DA60EE" w:rsidRDefault="008B672B" w:rsidP="00DA60EE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DA60EE" w:rsidRPr="00DA60EE" w:rsidRDefault="00DA60EE" w:rsidP="00DA60EE">
      <w:r w:rsidRPr="00DA60EE">
        <w:rPr>
          <w:b/>
          <w:bCs/>
        </w:rPr>
        <w:t>GÜNDEM</w:t>
      </w:r>
      <w:r w:rsidRPr="00DA60EE">
        <w:t>:</w:t>
      </w:r>
    </w:p>
    <w:p w:rsidR="00DA60EE" w:rsidRPr="00DA60EE" w:rsidRDefault="00DA60EE" w:rsidP="00DA60EE">
      <w:pPr>
        <w:numPr>
          <w:ilvl w:val="0"/>
          <w:numId w:val="1"/>
        </w:numPr>
      </w:pPr>
      <w:r w:rsidRPr="00DA60EE">
        <w:t>Kulübün amacı ve hedeflerinin belirlenmesi.</w:t>
      </w:r>
    </w:p>
    <w:p w:rsidR="00DA60EE" w:rsidRPr="00DA60EE" w:rsidRDefault="00DA60EE" w:rsidP="00DA60EE">
      <w:pPr>
        <w:numPr>
          <w:ilvl w:val="0"/>
          <w:numId w:val="1"/>
        </w:numPr>
      </w:pPr>
      <w:r w:rsidRPr="00DA60EE">
        <w:t>Okulda kültür ve edebiyat temalı etkinlikler düzenlenmesi.</w:t>
      </w:r>
    </w:p>
    <w:p w:rsidR="00DA60EE" w:rsidRPr="00DA60EE" w:rsidRDefault="00DA60EE" w:rsidP="00DA60EE">
      <w:pPr>
        <w:numPr>
          <w:ilvl w:val="0"/>
          <w:numId w:val="1"/>
        </w:numPr>
      </w:pPr>
      <w:r w:rsidRPr="00DA60EE">
        <w:t>Öğrencilere yönelik edebiyat okuma kulübü kurma.</w:t>
      </w:r>
    </w:p>
    <w:p w:rsidR="00DA60EE" w:rsidRPr="00DA60EE" w:rsidRDefault="00DA60EE" w:rsidP="00DA60EE">
      <w:pPr>
        <w:numPr>
          <w:ilvl w:val="0"/>
          <w:numId w:val="1"/>
        </w:numPr>
      </w:pPr>
      <w:r w:rsidRPr="00DA60EE">
        <w:t>Türk ve dünya edebiyatından seçilen eserlerin tartışılması.</w:t>
      </w:r>
    </w:p>
    <w:p w:rsidR="00DA60EE" w:rsidRPr="00DA60EE" w:rsidRDefault="00DA60EE" w:rsidP="00DA60EE">
      <w:pPr>
        <w:numPr>
          <w:ilvl w:val="0"/>
          <w:numId w:val="1"/>
        </w:numPr>
      </w:pPr>
      <w:r w:rsidRPr="00DA60EE">
        <w:t>Okul içinde kültürel değerlerin yaygınlaştırılması ve korunması.</w:t>
      </w:r>
    </w:p>
    <w:p w:rsidR="00DA60EE" w:rsidRPr="00DA60EE" w:rsidRDefault="008B672B" w:rsidP="00DA60EE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DA60EE" w:rsidRPr="00DA60EE" w:rsidRDefault="00DA60EE" w:rsidP="00DA60EE">
      <w:r w:rsidRPr="00DA60EE">
        <w:rPr>
          <w:b/>
          <w:bCs/>
        </w:rPr>
        <w:t>GÜNDEMİN GÖRÜŞÜLMESİ VE ALINAN KARARLAR</w:t>
      </w:r>
      <w:r w:rsidRPr="00DA60EE">
        <w:t>:</w:t>
      </w:r>
    </w:p>
    <w:p w:rsidR="00DA60EE" w:rsidRPr="00DA60EE" w:rsidRDefault="00DA60EE" w:rsidP="00DA60EE">
      <w:pPr>
        <w:numPr>
          <w:ilvl w:val="0"/>
          <w:numId w:val="2"/>
        </w:numPr>
      </w:pPr>
      <w:r w:rsidRPr="00DA60EE">
        <w:t>Kulübün amacı olarak kültürel değerlerin korunması, edebiyatın yaygınlaştırılması ve öğrencilere edebi okuryazarlık kazandırılması belirlenmiştir.</w:t>
      </w:r>
    </w:p>
    <w:p w:rsidR="00DA60EE" w:rsidRPr="00DA60EE" w:rsidRDefault="00DA60EE" w:rsidP="00DA60EE">
      <w:pPr>
        <w:numPr>
          <w:ilvl w:val="0"/>
          <w:numId w:val="2"/>
        </w:numPr>
      </w:pPr>
      <w:r w:rsidRPr="00DA60EE">
        <w:t>Kulüp üyeleri, öğretmenlerin rehberliğinde edebiyat temalı etkinlikler ve tartışmalar düzenleyecek.</w:t>
      </w:r>
    </w:p>
    <w:p w:rsidR="00DA60EE" w:rsidRPr="00DA60EE" w:rsidRDefault="00DA60EE" w:rsidP="00DA60EE">
      <w:pPr>
        <w:numPr>
          <w:ilvl w:val="0"/>
          <w:numId w:val="2"/>
        </w:numPr>
      </w:pPr>
      <w:r w:rsidRPr="00DA60EE">
        <w:t>Okulda haftalık okuma saati düzenlenerek, öğrenciler farklı edebiyat türlerinden eserler okuyacak ve tartışacaktır.</w:t>
      </w:r>
    </w:p>
    <w:p w:rsidR="00DA60EE" w:rsidRPr="00DA60EE" w:rsidRDefault="00DA60EE" w:rsidP="00DA60EE">
      <w:pPr>
        <w:numPr>
          <w:ilvl w:val="0"/>
          <w:numId w:val="2"/>
        </w:numPr>
      </w:pPr>
      <w:r w:rsidRPr="00DA60EE">
        <w:t>Türk ve dünya edebiyatına ait eserler okuma grupları tarafından seçilecek ve düzenli olarak tartışmalar yapılacaktır.</w:t>
      </w:r>
    </w:p>
    <w:p w:rsidR="00DA60EE" w:rsidRPr="00DA60EE" w:rsidRDefault="00DA60EE" w:rsidP="00DA60EE">
      <w:pPr>
        <w:numPr>
          <w:ilvl w:val="0"/>
          <w:numId w:val="2"/>
        </w:numPr>
      </w:pPr>
      <w:r w:rsidRPr="00DA60EE">
        <w:t>Kültür ve edebiyat alanındaki etkinliklerin diğer okullarla ortaklaşa düzenlenmesi planlanacaktır.</w:t>
      </w:r>
    </w:p>
    <w:p w:rsidR="002A7EAA" w:rsidRDefault="002A7EAA"/>
    <w:p w:rsidR="0007307C" w:rsidRDefault="00000000" w:rsidP="0007307C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E76C7C71D8AFD5498D47C58646A08719"/>
          </w:placeholder>
          <w:text/>
        </w:sdtPr>
        <w:sdtContent>
          <w:r w:rsidR="0007307C">
            <w:t>Başkan</w:t>
          </w:r>
        </w:sdtContent>
      </w:sdt>
      <w:r w:rsidR="0007307C">
        <w:t xml:space="preserve">                          </w:t>
      </w:r>
      <w:r w:rsidR="0007307C">
        <w:tab/>
      </w:r>
      <w:sdt>
        <w:sdtPr>
          <w:alias w:val="Başkan Yardımcısı"/>
          <w:tag w:val="Başkan Yardımcısı"/>
          <w:id w:val="357157976"/>
          <w:placeholder>
            <w:docPart w:val="92EE71DE8A05474C956E2A16B4D00D42"/>
          </w:placeholder>
          <w:text/>
        </w:sdtPr>
        <w:sdtContent>
          <w:r w:rsidR="0007307C">
            <w:t xml:space="preserve">   Başkan Yardımcısı</w:t>
          </w:r>
        </w:sdtContent>
      </w:sdt>
      <w:r w:rsidR="0007307C">
        <w:tab/>
        <w:t xml:space="preserve">       </w:t>
      </w:r>
      <w:sdt>
        <w:sdtPr>
          <w:alias w:val="Sekreter"/>
          <w:tag w:val="Sekreter"/>
          <w:id w:val="608015371"/>
          <w:placeholder>
            <w:docPart w:val="07B150931DF76F48B480263299C73250"/>
          </w:placeholder>
          <w:text/>
        </w:sdtPr>
        <w:sdtContent>
          <w:r w:rsidR="0007307C">
            <w:t xml:space="preserve">   Sekreter</w:t>
          </w:r>
        </w:sdtContent>
      </w:sdt>
      <w:r w:rsidR="0007307C">
        <w:t xml:space="preserve">  </w:t>
      </w:r>
      <w:r w:rsidR="0007307C">
        <w:tab/>
        <w:t xml:space="preserve">        </w:t>
      </w:r>
      <w:sdt>
        <w:sdtPr>
          <w:alias w:val="Sayman"/>
          <w:tag w:val="Sayman"/>
          <w:id w:val="1283854107"/>
          <w:placeholder>
            <w:docPart w:val="D05E25F55CF591478F50FA2119B143EA"/>
          </w:placeholder>
          <w:text/>
        </w:sdtPr>
        <w:sdtContent>
          <w:r w:rsidR="0007307C">
            <w:t>Sayman</w:t>
          </w:r>
        </w:sdtContent>
      </w:sdt>
    </w:p>
    <w:p w:rsidR="0007307C" w:rsidRDefault="0007307C" w:rsidP="0007307C">
      <w:r w:rsidRPr="00E33EA4">
        <w:t>Kulüp Başkanı</w:t>
      </w:r>
      <w:r w:rsidRPr="00E33EA4">
        <w:tab/>
      </w:r>
      <w:r>
        <w:t xml:space="preserve">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07307C" w:rsidRDefault="0007307C" w:rsidP="0007307C"/>
    <w:p w:rsidR="0007307C" w:rsidRDefault="0007307C" w:rsidP="0007307C"/>
    <w:p w:rsidR="0007307C" w:rsidRDefault="0007307C" w:rsidP="0007307C"/>
    <w:p w:rsidR="00DB22E8" w:rsidRPr="008A2900" w:rsidRDefault="00DB22E8" w:rsidP="00DB22E8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EA347B106CF5954597184A92E80C3A3B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DB22E8" w:rsidRPr="008A2900" w:rsidRDefault="00DB22E8" w:rsidP="00DB22E8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DB22E8" w:rsidRPr="008A2900" w:rsidRDefault="00DB22E8" w:rsidP="00DB22E8">
      <w:pPr>
        <w:rPr>
          <w:rFonts w:asciiTheme="majorHAnsi" w:hAnsiTheme="majorHAnsi" w:cstheme="majorHAnsi"/>
          <w:b/>
          <w:color w:val="000000" w:themeColor="text1"/>
        </w:rPr>
      </w:pPr>
    </w:p>
    <w:p w:rsidR="00DB22E8" w:rsidRPr="008A2900" w:rsidRDefault="00DB22E8" w:rsidP="00DB22E8">
      <w:pPr>
        <w:rPr>
          <w:rFonts w:asciiTheme="majorHAnsi" w:hAnsiTheme="majorHAnsi" w:cstheme="majorHAnsi"/>
          <w:b/>
          <w:color w:val="000000" w:themeColor="text1"/>
        </w:rPr>
      </w:pPr>
    </w:p>
    <w:p w:rsidR="00DB22E8" w:rsidRPr="008A2900" w:rsidRDefault="00DB22E8" w:rsidP="00DB22E8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23473F91F2F37C49ABF740F5A5FCAC28"/>
        </w:placeholder>
      </w:sdtPr>
      <w:sdtContent>
        <w:p w:rsidR="00DB22E8" w:rsidRPr="008A2900" w:rsidRDefault="00DB22E8" w:rsidP="00DB22E8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DB22E8" w:rsidRPr="008A2900" w:rsidRDefault="00DB22E8" w:rsidP="00DB22E8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DB22E8" w:rsidRPr="008A2900" w:rsidRDefault="00DB22E8" w:rsidP="00DB22E8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322B331C6E9B354A8B26A79B3473F152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DB22E8" w:rsidRPr="008A2900" w:rsidRDefault="00DB22E8" w:rsidP="00DB22E8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DB22E8" w:rsidRPr="008A2900" w:rsidRDefault="00DB22E8" w:rsidP="00DB22E8">
      <w:pPr>
        <w:jc w:val="center"/>
        <w:rPr>
          <w:rFonts w:asciiTheme="majorHAnsi" w:hAnsiTheme="majorHAnsi" w:cstheme="majorHAnsi"/>
        </w:rPr>
      </w:pPr>
    </w:p>
    <w:p w:rsidR="0007307C" w:rsidRDefault="0007307C"/>
    <w:sectPr w:rsidR="00073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04774"/>
    <w:multiLevelType w:val="multilevel"/>
    <w:tmpl w:val="EFA4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FE44D9"/>
    <w:multiLevelType w:val="multilevel"/>
    <w:tmpl w:val="01F2E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41953">
    <w:abstractNumId w:val="0"/>
  </w:num>
  <w:num w:numId="2" w16cid:durableId="2140099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EE"/>
    <w:rsid w:val="000430E1"/>
    <w:rsid w:val="0007307C"/>
    <w:rsid w:val="001453E9"/>
    <w:rsid w:val="001D4B01"/>
    <w:rsid w:val="002A7EAA"/>
    <w:rsid w:val="00332F03"/>
    <w:rsid w:val="00414299"/>
    <w:rsid w:val="0057302A"/>
    <w:rsid w:val="008B672B"/>
    <w:rsid w:val="00AE0FB1"/>
    <w:rsid w:val="00D504FF"/>
    <w:rsid w:val="00DA60EE"/>
    <w:rsid w:val="00DB22E8"/>
    <w:rsid w:val="00DB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BF1DA-5E00-874B-8B4D-24F47D50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2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DA3FF830409FE4A91ACB96B25E3C78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A51ABAB-07DE-7145-AF2B-7AFAD997B8DD}"/>
      </w:docPartPr>
      <w:docPartBody>
        <w:p w:rsidR="00D14B26" w:rsidRDefault="00972393" w:rsidP="00972393">
          <w:pPr>
            <w:pStyle w:val="1DA3FF830409FE4A91ACB96B25E3C78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1FED82438594349BDD2D393EE2B01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E50240E-7D37-264E-A752-8703F03DAE25}"/>
      </w:docPartPr>
      <w:docPartBody>
        <w:p w:rsidR="005F5305" w:rsidRDefault="00D14B26" w:rsidP="00D14B26">
          <w:pPr>
            <w:pStyle w:val="31FED82438594349BDD2D393EE2B018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76C7C71D8AFD5498D47C58646A0871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1BBA05-FF32-244B-B91D-CAF811EA6DB7}"/>
      </w:docPartPr>
      <w:docPartBody>
        <w:p w:rsidR="005F5305" w:rsidRDefault="00D14B26" w:rsidP="00D14B26">
          <w:pPr>
            <w:pStyle w:val="E76C7C71D8AFD5498D47C58646A0871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2EE71DE8A05474C956E2A16B4D00D4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FB04351-7826-504E-9721-C52BD510334E}"/>
      </w:docPartPr>
      <w:docPartBody>
        <w:p w:rsidR="005F5305" w:rsidRDefault="00D14B26" w:rsidP="00D14B26">
          <w:pPr>
            <w:pStyle w:val="92EE71DE8A05474C956E2A16B4D00D4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B150931DF76F48B480263299C7325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4CEDF3B-DDCF-9E48-A7EE-A49D1E0F493D}"/>
      </w:docPartPr>
      <w:docPartBody>
        <w:p w:rsidR="005F5305" w:rsidRDefault="00D14B26" w:rsidP="00D14B26">
          <w:pPr>
            <w:pStyle w:val="07B150931DF76F48B480263299C7325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05E25F55CF591478F50FA2119B143E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9F40F97-60F7-F44B-A1E6-90A109A7AD5C}"/>
      </w:docPartPr>
      <w:docPartBody>
        <w:p w:rsidR="005F5305" w:rsidRDefault="00D14B26" w:rsidP="00D14B26">
          <w:pPr>
            <w:pStyle w:val="D05E25F55CF591478F50FA2119B143E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A347B106CF5954597184A92E80C3A3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818B7A-59DE-2949-BCF6-ADD9C8E6BB8C}"/>
      </w:docPartPr>
      <w:docPartBody>
        <w:p w:rsidR="00000000" w:rsidRDefault="005F5305" w:rsidP="005F5305">
          <w:pPr>
            <w:pStyle w:val="EA347B106CF5954597184A92E80C3A3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3473F91F2F37C49ABF740F5A5FCAC2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DEFA37A-D873-0741-AE61-032C19D555E3}"/>
      </w:docPartPr>
      <w:docPartBody>
        <w:p w:rsidR="00000000" w:rsidRDefault="005F5305" w:rsidP="005F5305">
          <w:pPr>
            <w:pStyle w:val="23473F91F2F37C49ABF740F5A5FCAC2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22B331C6E9B354A8B26A79B3473F15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D58275D-3AFA-E44A-ABC1-9CC9EA97E4B9}"/>
      </w:docPartPr>
      <w:docPartBody>
        <w:p w:rsidR="00000000" w:rsidRDefault="005F5305" w:rsidP="005F5305">
          <w:pPr>
            <w:pStyle w:val="322B331C6E9B354A8B26A79B3473F15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93"/>
    <w:rsid w:val="001D4B01"/>
    <w:rsid w:val="00263601"/>
    <w:rsid w:val="00322CAE"/>
    <w:rsid w:val="005F5305"/>
    <w:rsid w:val="00972393"/>
    <w:rsid w:val="00D14B26"/>
    <w:rsid w:val="00D504FF"/>
    <w:rsid w:val="00EF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F5305"/>
    <w:rPr>
      <w:color w:val="666666"/>
    </w:rPr>
  </w:style>
  <w:style w:type="paragraph" w:customStyle="1" w:styleId="1DA3FF830409FE4A91ACB96B25E3C789">
    <w:name w:val="1DA3FF830409FE4A91ACB96B25E3C789"/>
    <w:rsid w:val="00972393"/>
  </w:style>
  <w:style w:type="paragraph" w:customStyle="1" w:styleId="31FED82438594349BDD2D393EE2B0188">
    <w:name w:val="31FED82438594349BDD2D393EE2B0188"/>
    <w:rsid w:val="00D14B26"/>
  </w:style>
  <w:style w:type="paragraph" w:customStyle="1" w:styleId="E76C7C71D8AFD5498D47C58646A08719">
    <w:name w:val="E76C7C71D8AFD5498D47C58646A08719"/>
    <w:rsid w:val="00D14B26"/>
  </w:style>
  <w:style w:type="paragraph" w:customStyle="1" w:styleId="92EE71DE8A05474C956E2A16B4D00D42">
    <w:name w:val="92EE71DE8A05474C956E2A16B4D00D42"/>
    <w:rsid w:val="00D14B26"/>
  </w:style>
  <w:style w:type="paragraph" w:customStyle="1" w:styleId="07B150931DF76F48B480263299C73250">
    <w:name w:val="07B150931DF76F48B480263299C73250"/>
    <w:rsid w:val="00D14B26"/>
  </w:style>
  <w:style w:type="paragraph" w:customStyle="1" w:styleId="D05E25F55CF591478F50FA2119B143EA">
    <w:name w:val="D05E25F55CF591478F50FA2119B143EA"/>
    <w:rsid w:val="00D14B26"/>
  </w:style>
  <w:style w:type="paragraph" w:customStyle="1" w:styleId="7203E91CE90441408644013738B48DF0">
    <w:name w:val="7203E91CE90441408644013738B48DF0"/>
    <w:rsid w:val="00D14B26"/>
  </w:style>
  <w:style w:type="paragraph" w:customStyle="1" w:styleId="E7986F810A594B4A9A2BB05ADFAC8C56">
    <w:name w:val="E7986F810A594B4A9A2BB05ADFAC8C56"/>
    <w:rsid w:val="00D14B26"/>
  </w:style>
  <w:style w:type="paragraph" w:customStyle="1" w:styleId="DDA7AE63FF245849816AF2D07A7FA1DB">
    <w:name w:val="DDA7AE63FF245849816AF2D07A7FA1DB"/>
    <w:rsid w:val="00D14B26"/>
  </w:style>
  <w:style w:type="paragraph" w:customStyle="1" w:styleId="EA347B106CF5954597184A92E80C3A3B">
    <w:name w:val="EA347B106CF5954597184A92E80C3A3B"/>
    <w:rsid w:val="005F5305"/>
  </w:style>
  <w:style w:type="paragraph" w:customStyle="1" w:styleId="23473F91F2F37C49ABF740F5A5FCAC28">
    <w:name w:val="23473F91F2F37C49ABF740F5A5FCAC28"/>
    <w:rsid w:val="005F5305"/>
  </w:style>
  <w:style w:type="paragraph" w:customStyle="1" w:styleId="322B331C6E9B354A8B26A79B3473F152">
    <w:name w:val="322B331C6E9B354A8B26A79B3473F152"/>
    <w:rsid w:val="005F53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2024-12-03T17:09:00Z</dcterms:created>
  <dcterms:modified xsi:type="dcterms:W3CDTF">2024-12-04T06:51:00Z</dcterms:modified>
</cp:coreProperties>
</file>