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7A67" w:rsidRPr="005A7A67" w:rsidRDefault="001B7115" w:rsidP="001B7115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CEA4FC34C924C74482A4C57CFFD58799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5A7A67">
        <w:rPr>
          <w:b/>
          <w:bCs/>
        </w:rPr>
        <w:t xml:space="preserve"> </w:t>
      </w:r>
      <w:r w:rsidR="005A7A67" w:rsidRPr="005A7A67">
        <w:rPr>
          <w:b/>
          <w:bCs/>
        </w:rPr>
        <w:t>KÜLTÜR VE EDEBİYAT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9"/>
        <w:gridCol w:w="1998"/>
        <w:gridCol w:w="3383"/>
        <w:gridCol w:w="1791"/>
      </w:tblGrid>
      <w:tr w:rsidR="001B7115" w:rsidRPr="005A7A67" w:rsidTr="001B7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115" w:rsidRPr="005A7A67" w:rsidRDefault="001B7115" w:rsidP="005A7A67">
            <w:pPr>
              <w:rPr>
                <w:b w:val="0"/>
                <w:bCs w:val="0"/>
              </w:rPr>
            </w:pPr>
            <w:r w:rsidRPr="005A7A67">
              <w:t>AY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A7A67">
              <w:t>SÜRE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A7A67">
              <w:t>AMAÇ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A7A67">
              <w:t>YAPILACAK ETKİNLİKLER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A7A67">
              <w:t>KATILANLAR</w:t>
            </w:r>
          </w:p>
        </w:tc>
      </w:tr>
      <w:tr w:rsidR="001B7115" w:rsidRPr="005A7A67" w:rsidTr="001B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115" w:rsidRPr="005A7A67" w:rsidRDefault="001B7115" w:rsidP="005A7A67">
            <w:r w:rsidRPr="005A7A67">
              <w:t>EKİM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1 SAAT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Kültürel mirası koruma ve edebiyatın önemini anlama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Türk ve dünya edebiyatının önemli yazarları hakkında araştırmalar yapılacak. Öğrencilere, edebiyatın toplumsal rolü anlatılacak.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Kültür ve Edebiyat Kulübü Öğrencileri</w:t>
            </w:r>
          </w:p>
        </w:tc>
      </w:tr>
      <w:tr w:rsidR="001B7115" w:rsidRPr="005A7A67" w:rsidTr="001B7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115" w:rsidRPr="005A7A67" w:rsidRDefault="001B7115" w:rsidP="005A7A67">
            <w:r w:rsidRPr="005A7A67">
              <w:t>KASIM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1 SAAT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Türk edebiyatının klasik eserlerini tanımak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Türk edebiyatının önemli klasik eserlerinden birinin inceleneceği bir okuma saati düzenlenecek. Kitap hakkında tartışmalar yapılacak.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Kültür ve Edebiyat Kulübü Öğrencileri</w:t>
            </w:r>
          </w:p>
        </w:tc>
      </w:tr>
      <w:tr w:rsidR="001B7115" w:rsidRPr="005A7A67" w:rsidTr="001B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115" w:rsidRPr="005A7A67" w:rsidRDefault="001B7115" w:rsidP="005A7A67">
            <w:r w:rsidRPr="005A7A67">
              <w:t>ARALIK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1 SAAT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Dünya edebiyatı hakkında genel bilgi edinmek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Dünya edebiyatının önemli eserleri üzerine bir seminer düzenlenecek. Yazarların hayatı ve eserleri tartışılacak.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Kültür ve Edebiyat Kulübü Öğrencileri</w:t>
            </w:r>
          </w:p>
        </w:tc>
      </w:tr>
      <w:tr w:rsidR="001B7115" w:rsidRPr="005A7A67" w:rsidTr="001B7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115" w:rsidRPr="005A7A67" w:rsidRDefault="001B7115" w:rsidP="005A7A67">
            <w:r w:rsidRPr="005A7A67">
              <w:t>OCAK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1 SAAT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Edebiyatla sanat arasındaki ilişkiyi anlamak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Edebiyat ve görsel sanatlar arasındaki ilişki üzerine bir etkinlik düzenlenecek. Öğrenciler, bir edebi eseri baz alarak sanat eserleri oluşturacak.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Kültür ve Edebiyat Kulübü Öğrencileri</w:t>
            </w:r>
          </w:p>
        </w:tc>
      </w:tr>
      <w:tr w:rsidR="001B7115" w:rsidRPr="005A7A67" w:rsidTr="001B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115" w:rsidRPr="005A7A67" w:rsidRDefault="001B7115" w:rsidP="005A7A67">
            <w:r w:rsidRPr="005A7A67">
              <w:t>ŞUBAT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1 SAAT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Şiir ve edebiyat türlerini tanımak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Şiir yazma atölyesi düzenlenecek. Öğrenciler, çeşitli şiir türlerini inceleyecek ve kendi şiirlerini yazacak.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Kültür ve Edebiyat Kulübü Öğrencileri</w:t>
            </w:r>
          </w:p>
        </w:tc>
      </w:tr>
      <w:tr w:rsidR="001B7115" w:rsidRPr="005A7A67" w:rsidTr="001B7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115" w:rsidRPr="005A7A67" w:rsidRDefault="001B7115" w:rsidP="005A7A67">
            <w:r w:rsidRPr="005A7A67">
              <w:t>MART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1 SAAT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Hikaye yazma becerisini geliştirmek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Kısa hikaye yazma yarışması düzenlenecek. Öğrenciler, hayal gücünü kullanarak kısa hikayeler yazacak.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Kültür ve Edebiyat Kulübü Öğrencileri</w:t>
            </w:r>
          </w:p>
        </w:tc>
      </w:tr>
      <w:tr w:rsidR="001B7115" w:rsidRPr="005A7A67" w:rsidTr="001B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115" w:rsidRPr="005A7A67" w:rsidRDefault="001B7115" w:rsidP="005A7A67">
            <w:r w:rsidRPr="005A7A67">
              <w:t>NİSAN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1 SAAT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Tiyatro ve dramayı tanımak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Ünlü bir tiyatro oyununu okuma ve tartışma etkinliği düzenlenecek. Öğrenciler, oyun hakkında fikirlerini paylaşacak.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Kültür ve Edebiyat Kulübü Öğrencileri</w:t>
            </w:r>
          </w:p>
        </w:tc>
      </w:tr>
      <w:tr w:rsidR="001B7115" w:rsidRPr="005A7A67" w:rsidTr="001B7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115" w:rsidRPr="005A7A67" w:rsidRDefault="001B7115" w:rsidP="005A7A67">
            <w:r w:rsidRPr="005A7A67">
              <w:t>MAYIS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1 SAAT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Edebiyatın toplumsal etkisini araştırmak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Edebiyatın toplumsal değişim üzerindeki etkisi tartışılacak. Öğrenciler, edebiyatın sosyal sorunlara nasıl ışık tuttuğunu araştıracak.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A67">
              <w:t>Kültür ve Edebiyat Kulübü Öğrencileri</w:t>
            </w:r>
          </w:p>
        </w:tc>
      </w:tr>
      <w:tr w:rsidR="001B7115" w:rsidRPr="005A7A67" w:rsidTr="001B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115" w:rsidRPr="005A7A67" w:rsidRDefault="001B7115" w:rsidP="005A7A67">
            <w:r w:rsidRPr="005A7A67">
              <w:t>HAZİRAN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1 SAAT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Kültürel çeşitliliği kutlamak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Farklı kültürlerin edebiyatlarını tanıyan bir etkinlik yapılacak. Öğrenciler, farklı kültürlerin edebi eserlerini inceleyecek.</w:t>
            </w:r>
          </w:p>
        </w:tc>
        <w:tc>
          <w:tcPr>
            <w:tcW w:w="0" w:type="auto"/>
            <w:hideMark/>
          </w:tcPr>
          <w:p w:rsidR="001B7115" w:rsidRPr="005A7A67" w:rsidRDefault="001B7115" w:rsidP="005A7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A67">
              <w:t>Kültür ve Edebiyat Kulübü Öğrencileri</w:t>
            </w:r>
          </w:p>
        </w:tc>
      </w:tr>
    </w:tbl>
    <w:p w:rsidR="005A7A67" w:rsidRPr="005A7A67" w:rsidRDefault="005A7A67" w:rsidP="005A7A67">
      <w:r w:rsidRPr="005A7A67">
        <w:rPr>
          <w:b/>
          <w:bCs/>
        </w:rPr>
        <w:t>NOT:</w:t>
      </w:r>
    </w:p>
    <w:p w:rsidR="005A7A67" w:rsidRPr="005A7A67" w:rsidRDefault="005A7A67" w:rsidP="005A7A67">
      <w:pPr>
        <w:numPr>
          <w:ilvl w:val="0"/>
          <w:numId w:val="1"/>
        </w:numPr>
      </w:pPr>
      <w:r w:rsidRPr="005A7A67">
        <w:t>Her etkinlik, öğrencilere edebiyatın farklı yönlerini tanıtarak, kültürel farkındalık kazandırmayı hedefleyecektir.</w:t>
      </w:r>
    </w:p>
    <w:p w:rsidR="005A7A67" w:rsidRPr="005A7A67" w:rsidRDefault="005A7A67" w:rsidP="005A7A67">
      <w:pPr>
        <w:numPr>
          <w:ilvl w:val="0"/>
          <w:numId w:val="1"/>
        </w:numPr>
      </w:pPr>
      <w:r w:rsidRPr="005A7A67">
        <w:lastRenderedPageBreak/>
        <w:t>Etkinlikler, öğrencilere yaratıcı yazarlık ve okuma alışkanlıklarını kazandırmayı amaçlamaktadır.</w:t>
      </w:r>
    </w:p>
    <w:p w:rsidR="005A7A67" w:rsidRPr="005A7A67" w:rsidRDefault="005A7A67" w:rsidP="005A7A67">
      <w:pPr>
        <w:numPr>
          <w:ilvl w:val="0"/>
          <w:numId w:val="1"/>
        </w:numPr>
      </w:pPr>
      <w:r w:rsidRPr="005A7A67">
        <w:t>Öğrencilerin toplumsal olayları edebiyatla ilişkilendirerek eleştirel düşünme becerilerini geliştirmeleri sağlanacaktır.</w:t>
      </w:r>
    </w:p>
    <w:p w:rsidR="005A7A67" w:rsidRPr="005A7A67" w:rsidRDefault="004B449B" w:rsidP="005A7A67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1B7115" w:rsidRDefault="001B7115" w:rsidP="001B7115">
      <w:pPr>
        <w:jc w:val="center"/>
        <w:rPr>
          <w:rFonts w:cstheme="minorHAnsi"/>
          <w:b/>
          <w:color w:val="000000" w:themeColor="text1"/>
        </w:rPr>
      </w:pPr>
    </w:p>
    <w:p w:rsidR="001B7115" w:rsidRDefault="001B7115" w:rsidP="001B7115">
      <w:pPr>
        <w:jc w:val="center"/>
        <w:rPr>
          <w:rFonts w:cstheme="minorHAnsi"/>
          <w:b/>
          <w:color w:val="000000" w:themeColor="text1"/>
        </w:rPr>
      </w:pPr>
    </w:p>
    <w:p w:rsidR="00A27F1C" w:rsidRPr="008A2900" w:rsidRDefault="00A27F1C" w:rsidP="00A27F1C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F00BAE3FDD3E654780007FABD5FF31A3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A27F1C" w:rsidRPr="008A2900" w:rsidRDefault="00A27F1C" w:rsidP="00A27F1C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27F1C" w:rsidRPr="008A2900" w:rsidRDefault="00A27F1C" w:rsidP="00A27F1C">
      <w:pPr>
        <w:rPr>
          <w:rFonts w:asciiTheme="majorHAnsi" w:hAnsiTheme="majorHAnsi" w:cstheme="majorHAnsi"/>
          <w:b/>
          <w:color w:val="000000" w:themeColor="text1"/>
        </w:rPr>
      </w:pPr>
    </w:p>
    <w:p w:rsidR="00A27F1C" w:rsidRPr="008A2900" w:rsidRDefault="00A27F1C" w:rsidP="00A27F1C">
      <w:pPr>
        <w:rPr>
          <w:rFonts w:asciiTheme="majorHAnsi" w:hAnsiTheme="majorHAnsi" w:cstheme="majorHAnsi"/>
          <w:b/>
          <w:color w:val="000000" w:themeColor="text1"/>
        </w:rPr>
      </w:pPr>
    </w:p>
    <w:p w:rsidR="00A27F1C" w:rsidRPr="008A2900" w:rsidRDefault="00A27F1C" w:rsidP="00A27F1C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DF7B4CE450FEDB48BD3CC00CF8F21999"/>
        </w:placeholder>
      </w:sdtPr>
      <w:sdtContent>
        <w:p w:rsidR="00A27F1C" w:rsidRPr="008A2900" w:rsidRDefault="00A27F1C" w:rsidP="00A27F1C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A27F1C" w:rsidRPr="008A2900" w:rsidRDefault="00A27F1C" w:rsidP="00A27F1C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A27F1C" w:rsidRPr="008A2900" w:rsidRDefault="00A27F1C" w:rsidP="00A27F1C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38FE014879C319499075DE4D05494D06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A27F1C" w:rsidRPr="008A2900" w:rsidRDefault="00A27F1C" w:rsidP="00A27F1C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A27F1C" w:rsidRPr="008A2900" w:rsidRDefault="00A27F1C" w:rsidP="00A27F1C">
      <w:pPr>
        <w:jc w:val="center"/>
        <w:rPr>
          <w:rFonts w:asciiTheme="majorHAnsi" w:hAnsiTheme="majorHAnsi" w:cstheme="majorHAnsi"/>
        </w:rPr>
      </w:pPr>
    </w:p>
    <w:p w:rsidR="002A7EAA" w:rsidRDefault="002A7EAA" w:rsidP="00A27F1C">
      <w:pPr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2A14A8"/>
    <w:multiLevelType w:val="multilevel"/>
    <w:tmpl w:val="5D84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204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67"/>
    <w:rsid w:val="001B7115"/>
    <w:rsid w:val="001D4B01"/>
    <w:rsid w:val="002A7EAA"/>
    <w:rsid w:val="00332F03"/>
    <w:rsid w:val="00414299"/>
    <w:rsid w:val="004B449B"/>
    <w:rsid w:val="0057302A"/>
    <w:rsid w:val="005A7A67"/>
    <w:rsid w:val="005C6B61"/>
    <w:rsid w:val="00620A11"/>
    <w:rsid w:val="00A27F1C"/>
    <w:rsid w:val="00AE0FB1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FB67C-4AA4-A94A-8BBF-1581668A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1B71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EA4FC34C924C74482A4C57CFFD5879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D479882-8970-0449-9C2B-BBD87B7AF443}"/>
      </w:docPartPr>
      <w:docPartBody>
        <w:p w:rsidR="005877FB" w:rsidRDefault="00CD0630" w:rsidP="00CD0630">
          <w:pPr>
            <w:pStyle w:val="CEA4FC34C924C74482A4C57CFFD5879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00BAE3FDD3E654780007FABD5FF31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8B4AFEA-74D2-D944-9EEA-0137FB6933B7}"/>
      </w:docPartPr>
      <w:docPartBody>
        <w:p w:rsidR="00000000" w:rsidRDefault="005877FB" w:rsidP="005877FB">
          <w:pPr>
            <w:pStyle w:val="F00BAE3FDD3E654780007FABD5FF31A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F7B4CE450FEDB48BD3CC00CF8F2199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1C2E24A-CDB3-DD48-BB1A-88C4D9A84D17}"/>
      </w:docPartPr>
      <w:docPartBody>
        <w:p w:rsidR="00000000" w:rsidRDefault="005877FB" w:rsidP="005877FB">
          <w:pPr>
            <w:pStyle w:val="DF7B4CE450FEDB48BD3CC00CF8F2199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8FE014879C319499075DE4D05494D0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F1612F-2DED-CA4C-80C3-3955DACDC449}"/>
      </w:docPartPr>
      <w:docPartBody>
        <w:p w:rsidR="00000000" w:rsidRDefault="005877FB" w:rsidP="005877FB">
          <w:pPr>
            <w:pStyle w:val="38FE014879C319499075DE4D05494D0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30"/>
    <w:rsid w:val="001D4B01"/>
    <w:rsid w:val="003B0846"/>
    <w:rsid w:val="005877FB"/>
    <w:rsid w:val="007E28C1"/>
    <w:rsid w:val="00CD0630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877FB"/>
    <w:rPr>
      <w:color w:val="666666"/>
    </w:rPr>
  </w:style>
  <w:style w:type="paragraph" w:customStyle="1" w:styleId="F00BAE3FDD3E654780007FABD5FF31A3">
    <w:name w:val="F00BAE3FDD3E654780007FABD5FF31A3"/>
    <w:rsid w:val="005877FB"/>
  </w:style>
  <w:style w:type="paragraph" w:customStyle="1" w:styleId="DF7B4CE450FEDB48BD3CC00CF8F21999">
    <w:name w:val="DF7B4CE450FEDB48BD3CC00CF8F21999"/>
    <w:rsid w:val="005877FB"/>
  </w:style>
  <w:style w:type="paragraph" w:customStyle="1" w:styleId="38FE014879C319499075DE4D05494D06">
    <w:name w:val="38FE014879C319499075DE4D05494D06"/>
    <w:rsid w:val="005877FB"/>
  </w:style>
  <w:style w:type="paragraph" w:customStyle="1" w:styleId="05C83245BF25C442959D9E382254B2CA">
    <w:name w:val="05C83245BF25C442959D9E382254B2CA"/>
    <w:rsid w:val="00CD0630"/>
  </w:style>
  <w:style w:type="paragraph" w:customStyle="1" w:styleId="07936FD965E6F84FB86F8824265D066D">
    <w:name w:val="07936FD965E6F84FB86F8824265D066D"/>
    <w:rsid w:val="00CD0630"/>
  </w:style>
  <w:style w:type="paragraph" w:customStyle="1" w:styleId="353936E8441B734CB427F0833D1DC145">
    <w:name w:val="353936E8441B734CB427F0833D1DC145"/>
    <w:rsid w:val="00CD0630"/>
  </w:style>
  <w:style w:type="paragraph" w:customStyle="1" w:styleId="CEA4FC34C924C74482A4C57CFFD58799">
    <w:name w:val="CEA4FC34C924C74482A4C57CFFD58799"/>
    <w:rsid w:val="00CD06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2024-12-03T12:53:00Z</dcterms:created>
  <dcterms:modified xsi:type="dcterms:W3CDTF">2024-12-04T06:51:00Z</dcterms:modified>
</cp:coreProperties>
</file>