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AD7" w:rsidRPr="002A1AD7" w:rsidRDefault="002A1AD7" w:rsidP="002A1AD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8C620E5B3E5CD4F81B9A215F129ECB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97BC5" w:rsidRPr="002A1AD7">
        <w:rPr>
          <w:b/>
          <w:bCs/>
        </w:rPr>
        <w:t xml:space="preserve"> SATRANÇ KULÜBÜ</w:t>
      </w:r>
      <w:r w:rsidR="00897BC5" w:rsidRPr="002A1AD7">
        <w:br/>
      </w:r>
      <w:r w:rsidRPr="002A1AD7">
        <w:rPr>
          <w:b/>
          <w:bCs/>
        </w:rPr>
        <w:t>TOPLANTI TUTANAĞI</w:t>
      </w:r>
    </w:p>
    <w:p w:rsidR="002A1AD7" w:rsidRPr="002A1AD7" w:rsidRDefault="002A1AD7" w:rsidP="002A1AD7">
      <w:r w:rsidRPr="002A1AD7">
        <w:rPr>
          <w:b/>
          <w:bCs/>
        </w:rPr>
        <w:t>Toplantı No</w:t>
      </w:r>
      <w:r w:rsidRPr="002A1AD7">
        <w:t>: 1</w:t>
      </w:r>
      <w:r w:rsidRPr="002A1AD7">
        <w:br/>
      </w:r>
      <w:r w:rsidR="003F38B0" w:rsidRPr="00E33EA4">
        <w:rPr>
          <w:b/>
          <w:bCs/>
        </w:rPr>
        <w:t>Toplantı Tarihi</w:t>
      </w:r>
      <w:r w:rsidR="003F38B0" w:rsidRPr="00E33EA4">
        <w:t xml:space="preserve">: </w:t>
      </w:r>
      <w:r w:rsidR="003F38B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AE678098C93C95468402B2175B3C0172"/>
          </w:placeholder>
        </w:sdtPr>
        <w:sdtContent>
          <w:r w:rsidR="003F38B0" w:rsidRPr="00A043CB">
            <w:rPr>
              <w:rFonts w:cstheme="minorHAnsi"/>
            </w:rPr>
            <w:t xml:space="preserve"> Tarih</w:t>
          </w:r>
          <w:r w:rsidR="003F38B0">
            <w:rPr>
              <w:rFonts w:cstheme="minorHAnsi"/>
            </w:rPr>
            <w:t xml:space="preserve"> </w:t>
          </w:r>
        </w:sdtContent>
      </w:sdt>
      <w:r w:rsidR="003F38B0" w:rsidRPr="00686AE1">
        <w:br/>
      </w:r>
      <w:r w:rsidR="003F38B0" w:rsidRPr="002A1AD7">
        <w:rPr>
          <w:b/>
          <w:bCs/>
        </w:rPr>
        <w:t xml:space="preserve"> </w:t>
      </w:r>
      <w:r w:rsidRPr="002A1AD7">
        <w:rPr>
          <w:b/>
          <w:bCs/>
        </w:rPr>
        <w:t>Toplantının Yeri</w:t>
      </w:r>
      <w:r w:rsidRPr="002A1AD7">
        <w:t>: Öğretmenler Odası</w:t>
      </w:r>
    </w:p>
    <w:p w:rsidR="002A1AD7" w:rsidRPr="002A1AD7" w:rsidRDefault="00F526CC" w:rsidP="002A1AD7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2A1AD7" w:rsidRPr="002A1AD7" w:rsidRDefault="002A1AD7" w:rsidP="002A1AD7">
      <w:r w:rsidRPr="002A1AD7">
        <w:rPr>
          <w:b/>
          <w:bCs/>
        </w:rPr>
        <w:t>GÜNDEM</w:t>
      </w:r>
      <w:r w:rsidRPr="002A1AD7">
        <w:t>: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Satranç kulübünün amaçları ve etkinlik planının belirlenmesi.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Okul içinde satranç turnuvası düzenlenmesi.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Kulüp üyeleri için satranç eğitimi ve strateji atölyelerinin düzenlenmesi.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Satranç malzemelerinin temini ve okulda satranç odası kurulması.</w:t>
      </w:r>
    </w:p>
    <w:p w:rsidR="002A1AD7" w:rsidRPr="002A1AD7" w:rsidRDefault="002A1AD7" w:rsidP="002A1AD7">
      <w:pPr>
        <w:numPr>
          <w:ilvl w:val="0"/>
          <w:numId w:val="1"/>
        </w:numPr>
      </w:pPr>
      <w:r w:rsidRPr="002A1AD7">
        <w:t>Okul dışı satranç etkinliklerine katılım sağlanması.</w:t>
      </w:r>
    </w:p>
    <w:p w:rsidR="002A1AD7" w:rsidRPr="002A1AD7" w:rsidRDefault="00F526CC" w:rsidP="002A1AD7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1AD7" w:rsidRPr="002A1AD7" w:rsidRDefault="002A1AD7" w:rsidP="002A1AD7">
      <w:r w:rsidRPr="002A1AD7">
        <w:rPr>
          <w:b/>
          <w:bCs/>
        </w:rPr>
        <w:t>GÜNDEMİN GÖRÜŞÜLMESİ VE ALINAN KARARLAR</w:t>
      </w:r>
      <w:r w:rsidRPr="002A1AD7">
        <w:t>: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Satranç kulübünün amacı, öğrencilere stratejik düşünmeyi öğretmek ve satranç becerilerini geliştirmektir.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Okulda, yıl sonuna kadar bir satranç turnuvası düzenlenmesine karar verilmiştir. Turnuva tarihleri belirlenecek ve katılımcılara gerekli eğitim verilecektir.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Kulüp üyelerine yönelik düzenli olarak satranç eğitimi ve strateji atölyeleri açılacak, bu atölyeler okul saatleri içinde yapılacaktır.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Satranç malzemelerinin temini için gerekli bütçe belirlenmiş ve okul içinde bir satranç odası kurulması kararı alınmıştır.</w:t>
      </w:r>
    </w:p>
    <w:p w:rsidR="002A1AD7" w:rsidRPr="002A1AD7" w:rsidRDefault="002A1AD7" w:rsidP="002A1AD7">
      <w:pPr>
        <w:numPr>
          <w:ilvl w:val="0"/>
          <w:numId w:val="2"/>
        </w:numPr>
      </w:pPr>
      <w:r w:rsidRPr="002A1AD7">
        <w:t>Öğrencilerin, çevre okullarda düzenlenen satranç turnuvalarına katılması teşvik edilecektir.</w:t>
      </w:r>
    </w:p>
    <w:p w:rsidR="002A7EAA" w:rsidRDefault="002A7EAA"/>
    <w:p w:rsidR="0088702A" w:rsidRDefault="0088702A" w:rsidP="0088702A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752FA484DD484640A1CA6235BC96173F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8AF592DECC3FF24FBA0167DE788D3CC8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17C43954101D9445BC0F7522B16E3A10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4E72B675431F55409AD3B1FDC41F39DE"/>
          </w:placeholder>
          <w:text/>
        </w:sdtPr>
        <w:sdtContent>
          <w:r>
            <w:t>Sayman</w:t>
          </w:r>
        </w:sdtContent>
      </w:sdt>
    </w:p>
    <w:p w:rsidR="0088702A" w:rsidRDefault="0088702A" w:rsidP="0088702A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88702A" w:rsidRDefault="0088702A" w:rsidP="0088702A"/>
    <w:p w:rsidR="0088702A" w:rsidRDefault="0088702A" w:rsidP="0088702A"/>
    <w:p w:rsidR="0088702A" w:rsidRDefault="0088702A" w:rsidP="0088702A"/>
    <w:p w:rsidR="0088702A" w:rsidRDefault="0088702A" w:rsidP="0088702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8C75E78A0C0A54091BE34BF82D7130F"/>
          </w:placeholder>
          <w:text/>
        </w:sdtPr>
        <w:sdtContent>
          <w:r>
            <w:t>Danışman öğretmenler</w:t>
          </w:r>
        </w:sdtContent>
      </w:sdt>
    </w:p>
    <w:p w:rsidR="0088702A" w:rsidRPr="00A043CB" w:rsidRDefault="0088702A" w:rsidP="0088702A">
      <w:pPr>
        <w:jc w:val="center"/>
        <w:rPr>
          <w:rFonts w:cstheme="minorHAnsi"/>
          <w:b/>
          <w:color w:val="000000" w:themeColor="text1"/>
        </w:rPr>
      </w:pPr>
    </w:p>
    <w:p w:rsidR="0088702A" w:rsidRPr="00A043CB" w:rsidRDefault="0088702A" w:rsidP="0088702A">
      <w:pPr>
        <w:rPr>
          <w:rFonts w:cstheme="minorHAnsi"/>
          <w:b/>
          <w:color w:val="000000" w:themeColor="text1"/>
        </w:rPr>
      </w:pPr>
    </w:p>
    <w:p w:rsidR="0088702A" w:rsidRPr="00A043CB" w:rsidRDefault="0088702A" w:rsidP="0088702A">
      <w:pPr>
        <w:rPr>
          <w:rFonts w:cstheme="minorHAnsi"/>
          <w:b/>
          <w:color w:val="000000" w:themeColor="text1"/>
        </w:rPr>
      </w:pPr>
    </w:p>
    <w:p w:rsidR="0088702A" w:rsidRPr="00A043CB" w:rsidRDefault="0088702A" w:rsidP="008870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850E338905626438CC65FDCB42228B2"/>
        </w:placeholder>
      </w:sdtPr>
      <w:sdtContent>
        <w:p w:rsidR="0088702A" w:rsidRDefault="0088702A" w:rsidP="008870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8702A" w:rsidRDefault="0088702A" w:rsidP="0088702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8702A" w:rsidRPr="00A043CB" w:rsidRDefault="0088702A" w:rsidP="0088702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5D87C84DCC02B44B9061101CF4670D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8702A" w:rsidRDefault="0088702A" w:rsidP="008870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897BC5" w:rsidRDefault="00897BC5"/>
    <w:sectPr w:rsidR="00897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4DF9"/>
    <w:multiLevelType w:val="multilevel"/>
    <w:tmpl w:val="10F2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25D39"/>
    <w:multiLevelType w:val="multilevel"/>
    <w:tmpl w:val="19AA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032738">
    <w:abstractNumId w:val="1"/>
  </w:num>
  <w:num w:numId="2" w16cid:durableId="213760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D7"/>
    <w:rsid w:val="001D4B01"/>
    <w:rsid w:val="002A1AD7"/>
    <w:rsid w:val="002A7EAA"/>
    <w:rsid w:val="00332F03"/>
    <w:rsid w:val="00384B56"/>
    <w:rsid w:val="003F38B0"/>
    <w:rsid w:val="00414299"/>
    <w:rsid w:val="0057302A"/>
    <w:rsid w:val="0088702A"/>
    <w:rsid w:val="00897BC5"/>
    <w:rsid w:val="009B1B23"/>
    <w:rsid w:val="009F029B"/>
    <w:rsid w:val="00AC5ED0"/>
    <w:rsid w:val="00AE0FB1"/>
    <w:rsid w:val="00D504FF"/>
    <w:rsid w:val="00DB3734"/>
    <w:rsid w:val="00F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3BCB2-95F8-F841-BAF4-118B1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C620E5B3E5CD4F81B9A215F129EC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86A96F-9C58-8E4B-8046-CB76D1CF4AF2}"/>
      </w:docPartPr>
      <w:docPartBody>
        <w:p w:rsidR="00FF660A" w:rsidRDefault="00DA3737" w:rsidP="00DA3737">
          <w:pPr>
            <w:pStyle w:val="18C620E5B3E5CD4F81B9A215F129EC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E678098C93C95468402B2175B3C01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01CCB6-4F1A-8C41-AE30-312DF3A2F847}"/>
      </w:docPartPr>
      <w:docPartBody>
        <w:p w:rsidR="00C30D99" w:rsidRDefault="00FF660A" w:rsidP="00FF660A">
          <w:pPr>
            <w:pStyle w:val="AE678098C93C95468402B2175B3C017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2FA484DD484640A1CA6235BC9617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5D3E30-7549-F04E-9671-A84BC6FE39B3}"/>
      </w:docPartPr>
      <w:docPartBody>
        <w:p w:rsidR="00000000" w:rsidRDefault="00BA6FD5" w:rsidP="00BA6FD5">
          <w:pPr>
            <w:pStyle w:val="752FA484DD484640A1CA6235BC96173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F592DECC3FF24FBA0167DE788D3C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17C29C-DB5D-A34F-8021-9F2596D43292}"/>
      </w:docPartPr>
      <w:docPartBody>
        <w:p w:rsidR="00000000" w:rsidRDefault="00BA6FD5" w:rsidP="00BA6FD5">
          <w:pPr>
            <w:pStyle w:val="8AF592DECC3FF24FBA0167DE788D3CC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C43954101D9445BC0F7522B16E3A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EBFD60-4A6C-DC46-8D00-C5D5976303B1}"/>
      </w:docPartPr>
      <w:docPartBody>
        <w:p w:rsidR="00000000" w:rsidRDefault="00BA6FD5" w:rsidP="00BA6FD5">
          <w:pPr>
            <w:pStyle w:val="17C43954101D9445BC0F7522B16E3A1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72B675431F55409AD3B1FDC41F3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783D52-E090-7D46-817A-7B2ECA8B8D3A}"/>
      </w:docPartPr>
      <w:docPartBody>
        <w:p w:rsidR="00000000" w:rsidRDefault="00BA6FD5" w:rsidP="00BA6FD5">
          <w:pPr>
            <w:pStyle w:val="4E72B675431F55409AD3B1FDC41F39D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C75E78A0C0A54091BE34BF82D713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24F1D3-08A4-F242-AC10-B4BC278A762C}"/>
      </w:docPartPr>
      <w:docPartBody>
        <w:p w:rsidR="00000000" w:rsidRDefault="00BA6FD5" w:rsidP="00BA6FD5">
          <w:pPr>
            <w:pStyle w:val="F8C75E78A0C0A54091BE34BF82D7130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50E338905626438CC65FDCB42228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746067-09C0-E44F-B3D0-4A9CEFB829F8}"/>
      </w:docPartPr>
      <w:docPartBody>
        <w:p w:rsidR="00000000" w:rsidRDefault="00BA6FD5" w:rsidP="00BA6FD5">
          <w:pPr>
            <w:pStyle w:val="3850E338905626438CC65FDCB42228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D87C84DCC02B44B9061101CF4670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809985-B37E-844B-A81B-A231DFD40A3D}"/>
      </w:docPartPr>
      <w:docPartBody>
        <w:p w:rsidR="00000000" w:rsidRDefault="00BA6FD5" w:rsidP="00BA6FD5">
          <w:pPr>
            <w:pStyle w:val="75D87C84DCC02B44B9061101CF4670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37"/>
    <w:rsid w:val="001D4B01"/>
    <w:rsid w:val="004D6F10"/>
    <w:rsid w:val="006071BF"/>
    <w:rsid w:val="00872F59"/>
    <w:rsid w:val="00AC5ED0"/>
    <w:rsid w:val="00BA6FD5"/>
    <w:rsid w:val="00C30D99"/>
    <w:rsid w:val="00CF421C"/>
    <w:rsid w:val="00D504FF"/>
    <w:rsid w:val="00DA3737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A6FD5"/>
    <w:rPr>
      <w:color w:val="666666"/>
    </w:rPr>
  </w:style>
  <w:style w:type="paragraph" w:customStyle="1" w:styleId="18C620E5B3E5CD4F81B9A215F129ECBC">
    <w:name w:val="18C620E5B3E5CD4F81B9A215F129ECBC"/>
    <w:rsid w:val="00DA3737"/>
  </w:style>
  <w:style w:type="paragraph" w:customStyle="1" w:styleId="AE678098C93C95468402B2175B3C0172">
    <w:name w:val="AE678098C93C95468402B2175B3C0172"/>
    <w:rsid w:val="00FF660A"/>
  </w:style>
  <w:style w:type="paragraph" w:customStyle="1" w:styleId="09ECA20E591F6343A9942DFE1BADBF3E">
    <w:name w:val="09ECA20E591F6343A9942DFE1BADBF3E"/>
    <w:rsid w:val="00FF660A"/>
  </w:style>
  <w:style w:type="paragraph" w:customStyle="1" w:styleId="C927AC85C79C984BB127A4973DD80E81">
    <w:name w:val="C927AC85C79C984BB127A4973DD80E81"/>
    <w:rsid w:val="00FF660A"/>
  </w:style>
  <w:style w:type="paragraph" w:customStyle="1" w:styleId="A086083347067042BDE42A04145AEABB">
    <w:name w:val="A086083347067042BDE42A04145AEABB"/>
    <w:rsid w:val="00FF660A"/>
  </w:style>
  <w:style w:type="paragraph" w:customStyle="1" w:styleId="1C250B8764424F45BB6E077511AE24C2">
    <w:name w:val="1C250B8764424F45BB6E077511AE24C2"/>
    <w:rsid w:val="00FF660A"/>
  </w:style>
  <w:style w:type="paragraph" w:customStyle="1" w:styleId="752FA484DD484640A1CA6235BC96173F">
    <w:name w:val="752FA484DD484640A1CA6235BC96173F"/>
    <w:rsid w:val="00BA6FD5"/>
    <w:pPr>
      <w:spacing w:after="160" w:line="278" w:lineRule="auto"/>
    </w:pPr>
  </w:style>
  <w:style w:type="paragraph" w:customStyle="1" w:styleId="8AF592DECC3FF24FBA0167DE788D3CC8">
    <w:name w:val="8AF592DECC3FF24FBA0167DE788D3CC8"/>
    <w:rsid w:val="00BA6FD5"/>
    <w:pPr>
      <w:spacing w:after="160" w:line="278" w:lineRule="auto"/>
    </w:pPr>
  </w:style>
  <w:style w:type="paragraph" w:customStyle="1" w:styleId="17C43954101D9445BC0F7522B16E3A10">
    <w:name w:val="17C43954101D9445BC0F7522B16E3A10"/>
    <w:rsid w:val="00BA6FD5"/>
    <w:pPr>
      <w:spacing w:after="160" w:line="278" w:lineRule="auto"/>
    </w:pPr>
  </w:style>
  <w:style w:type="paragraph" w:customStyle="1" w:styleId="5E4BA4698480F444B9838FCE127922F2">
    <w:name w:val="5E4BA4698480F444B9838FCE127922F2"/>
    <w:rsid w:val="00C30D99"/>
  </w:style>
  <w:style w:type="paragraph" w:customStyle="1" w:styleId="7DFF00F7F8618243B218E85112EDED6A">
    <w:name w:val="7DFF00F7F8618243B218E85112EDED6A"/>
    <w:rsid w:val="00C30D99"/>
  </w:style>
  <w:style w:type="paragraph" w:customStyle="1" w:styleId="0C88C5CB2503644C88F0D7E90EA75CCE">
    <w:name w:val="0C88C5CB2503644C88F0D7E90EA75CCE"/>
    <w:rsid w:val="00C30D99"/>
  </w:style>
  <w:style w:type="paragraph" w:customStyle="1" w:styleId="4E72B675431F55409AD3B1FDC41F39DE">
    <w:name w:val="4E72B675431F55409AD3B1FDC41F39DE"/>
    <w:rsid w:val="00BA6FD5"/>
    <w:pPr>
      <w:spacing w:after="160" w:line="278" w:lineRule="auto"/>
    </w:pPr>
  </w:style>
  <w:style w:type="paragraph" w:customStyle="1" w:styleId="F8C75E78A0C0A54091BE34BF82D7130F">
    <w:name w:val="F8C75E78A0C0A54091BE34BF82D7130F"/>
    <w:rsid w:val="00BA6FD5"/>
    <w:pPr>
      <w:spacing w:after="160" w:line="278" w:lineRule="auto"/>
    </w:pPr>
  </w:style>
  <w:style w:type="paragraph" w:customStyle="1" w:styleId="3850E338905626438CC65FDCB42228B2">
    <w:name w:val="3850E338905626438CC65FDCB42228B2"/>
    <w:rsid w:val="00BA6FD5"/>
    <w:pPr>
      <w:spacing w:after="160" w:line="278" w:lineRule="auto"/>
    </w:pPr>
  </w:style>
  <w:style w:type="paragraph" w:customStyle="1" w:styleId="75D87C84DCC02B44B9061101CF4670D2">
    <w:name w:val="75D87C84DCC02B44B9061101CF4670D2"/>
    <w:rsid w:val="00BA6FD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2024-12-03T17:13:00Z</dcterms:created>
  <dcterms:modified xsi:type="dcterms:W3CDTF">2024-12-12T09:37:00Z</dcterms:modified>
</cp:coreProperties>
</file>