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9A0" w:rsidRPr="005E69A0" w:rsidRDefault="005E69A0" w:rsidP="005E69A0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B9CF982EA4E04AAE0F92513D03537D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5E69A0">
        <w:rPr>
          <w:b/>
          <w:bCs/>
        </w:rPr>
        <w:t>ŞİİR KULÜBÜ FAALİYET RAPORU</w:t>
      </w:r>
    </w:p>
    <w:p w:rsidR="005E69A0" w:rsidRPr="005E69A0" w:rsidRDefault="00BB5B87" w:rsidP="005E69A0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EYLÜL: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Şiir Kulübü'nün düzenli ve verimli çalışabilmesi için kulüp üyeleriyle tanışma toplantısı düzenlendi.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Kulüp öğrencilerine sosyal etkinlikler ve kulüp işleyişi hakkında bilgi verildi.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Şiir Kulübü öğrenci temsilcisi belirlendi.</w:t>
      </w:r>
    </w:p>
    <w:p w:rsidR="005E69A0" w:rsidRPr="005E69A0" w:rsidRDefault="005E69A0" w:rsidP="005E69A0">
      <w:pPr>
        <w:numPr>
          <w:ilvl w:val="0"/>
          <w:numId w:val="1"/>
        </w:numPr>
      </w:pPr>
      <w:r w:rsidRPr="005E69A0">
        <w:t>Yıllık çalışma planı hazırlandı ve kulüp panosunda sergilendi.</w:t>
      </w:r>
    </w:p>
    <w:p w:rsidR="005E69A0" w:rsidRPr="005E69A0" w:rsidRDefault="00BB5B87" w:rsidP="005E69A0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EKİM: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Dünya Gıda Günü ve Beslenme Haftası kapsamında öğrencilere şiir yoluyla gıda israfının önlenmesi üzerine bilgilendirme yapıldı.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29 Ekim Cumhuriyet Bayramı için şairlerin eserlerinden alıntılar yapılarak duvar gazetesinde sergilendi.</w:t>
      </w:r>
    </w:p>
    <w:p w:rsidR="005E69A0" w:rsidRPr="005E69A0" w:rsidRDefault="005E69A0" w:rsidP="005E69A0">
      <w:pPr>
        <w:numPr>
          <w:ilvl w:val="0"/>
          <w:numId w:val="2"/>
        </w:numPr>
      </w:pPr>
      <w:r w:rsidRPr="005E69A0">
        <w:t>Öğrencilere Cumhuriyet’in önemini anlatan şiir etkinliği düzenlendi.</w:t>
      </w:r>
    </w:p>
    <w:p w:rsidR="005E69A0" w:rsidRPr="005E69A0" w:rsidRDefault="00BB5B87" w:rsidP="005E69A0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KASIM: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10 Kasım Atatürk’ü Anma Haftası çerçevesinde şiir okuma etkinliği düzenlendi ve Atatürk’ün hayatına dair şiirler seçildi.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24 Kasım Öğretmenler Günü için şiirler yazıldı ve öğretmenlere ithaf edilen bir şiir dinletisi yapıldı.</w:t>
      </w:r>
    </w:p>
    <w:p w:rsidR="005E69A0" w:rsidRPr="005E69A0" w:rsidRDefault="005E69A0" w:rsidP="005E69A0">
      <w:pPr>
        <w:numPr>
          <w:ilvl w:val="0"/>
          <w:numId w:val="3"/>
        </w:numPr>
      </w:pPr>
      <w:r w:rsidRPr="005E69A0">
        <w:t>Namık Kemal’in şiirleri hakkında bilgi verildi ve şairin eserlerinden alıntılar kulüp panosunda sergilendi.</w:t>
      </w:r>
    </w:p>
    <w:p w:rsidR="005E69A0" w:rsidRPr="005E69A0" w:rsidRDefault="00BB5B87" w:rsidP="005E69A0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ARALIK-OCAK: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Mevlana’yı tanıtan şiirler hazırlandı ve kulüp panosunda sergilendi.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Mehmet Akif Ersoy’un hayatı ve İstiklal Marşı üzerine bir etkinlik düzenlendi.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Okulumuzda yapılacak sosyal sorumluluk projeleri ile ilgili öğrenciler bilgilendirildi.</w:t>
      </w:r>
    </w:p>
    <w:p w:rsidR="005E69A0" w:rsidRPr="005E69A0" w:rsidRDefault="005E69A0" w:rsidP="005E69A0">
      <w:pPr>
        <w:numPr>
          <w:ilvl w:val="0"/>
          <w:numId w:val="4"/>
        </w:numPr>
      </w:pPr>
      <w:r w:rsidRPr="005E69A0">
        <w:t>Dönemin değerlendirilmesi yapıldı, kulüp faaliyetlerinin genel değerlendirilmesi gerçekleştirildi.</w:t>
      </w:r>
    </w:p>
    <w:p w:rsidR="005E69A0" w:rsidRPr="005E69A0" w:rsidRDefault="00BB5B87" w:rsidP="005E69A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ŞUBAT-MART: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Fuzuli’nin şiirleri tanıtıldı ve öğrencilerin katılımıyla bir şiir okuma etkinliği yapıldı.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21 Mart Nevruz Bayramı için şiir yarışması düzenlendi.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 xml:space="preserve">Çanakkale Zaferi ve </w:t>
      </w:r>
      <w:proofErr w:type="gramStart"/>
      <w:r w:rsidRPr="005E69A0">
        <w:t>Milli</w:t>
      </w:r>
      <w:proofErr w:type="gramEnd"/>
      <w:r w:rsidRPr="005E69A0">
        <w:t xml:space="preserve"> Mücadele üzerine şiirler yazıldı ve öğrenciler arasında okuma etkinliği yapıldı.</w:t>
      </w:r>
    </w:p>
    <w:p w:rsidR="005E69A0" w:rsidRPr="005E69A0" w:rsidRDefault="005E69A0" w:rsidP="005E69A0">
      <w:pPr>
        <w:numPr>
          <w:ilvl w:val="0"/>
          <w:numId w:val="5"/>
        </w:numPr>
      </w:pPr>
      <w:r w:rsidRPr="005E69A0">
        <w:t>Şiir kulübü olarak Okul Panosunda "Şiir ve Direniş" temalı çalışmalar sergilendi.</w:t>
      </w:r>
    </w:p>
    <w:p w:rsidR="005E69A0" w:rsidRPr="005E69A0" w:rsidRDefault="00BB5B87" w:rsidP="005E69A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E69A0" w:rsidRPr="005E69A0" w:rsidRDefault="005E69A0" w:rsidP="005E69A0">
      <w:r w:rsidRPr="005E69A0">
        <w:rPr>
          <w:b/>
          <w:bCs/>
        </w:rPr>
        <w:t>NİSAN-MAYIS-HAZİRAN: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23 Nisan Ulusal Egemenlik ve Çocuk Bayramı için özel şiirler hazırlandı ve öğrenciler arasında okuma yarışması düzenlendi.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Yunus Emre’nin şiirleri hakkında bir sunum yapıldı, şiirler kulüp panosunda sergilendi.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19 Mayıs Atatürk’ü Anma, Gençlik ve Spor Bayramı için şiirler yazıldı ve öğrencilere sunuldu.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t>Yılsonu değerlendirmesi yapıldı, öğrencilerin yıl boyunca gösterdiği performanslar gözden geçirildi.</w:t>
      </w:r>
    </w:p>
    <w:p w:rsidR="005E69A0" w:rsidRPr="005E69A0" w:rsidRDefault="005E69A0" w:rsidP="005E69A0">
      <w:pPr>
        <w:numPr>
          <w:ilvl w:val="0"/>
          <w:numId w:val="6"/>
        </w:numPr>
      </w:pPr>
      <w:r w:rsidRPr="005E69A0">
        <w:lastRenderedPageBreak/>
        <w:t>Genel kurul toplantısı yapılarak, gelecek yılın planları hakkında görüş alışverişinde bulunuldu.</w:t>
      </w:r>
    </w:p>
    <w:p w:rsidR="002A7EAA" w:rsidRDefault="002A7EAA"/>
    <w:p w:rsidR="00C15561" w:rsidRDefault="00C15561" w:rsidP="00C1556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A1E3AEE53D68E4184D9A06F316DD5AB"/>
          </w:placeholder>
          <w:text/>
        </w:sdtPr>
        <w:sdtContent>
          <w:r>
            <w:t>Danışman öğretmenler</w:t>
          </w:r>
        </w:sdtContent>
      </w:sdt>
    </w:p>
    <w:p w:rsidR="00C15561" w:rsidRPr="00A043CB" w:rsidRDefault="00C15561" w:rsidP="00C15561">
      <w:pPr>
        <w:jc w:val="center"/>
        <w:rPr>
          <w:rFonts w:cstheme="minorHAnsi"/>
          <w:b/>
          <w:color w:val="000000" w:themeColor="text1"/>
        </w:rPr>
      </w:pPr>
    </w:p>
    <w:p w:rsidR="00C15561" w:rsidRPr="00A043CB" w:rsidRDefault="00C15561" w:rsidP="00C15561">
      <w:pPr>
        <w:rPr>
          <w:rFonts w:cstheme="minorHAnsi"/>
          <w:b/>
          <w:color w:val="000000" w:themeColor="text1"/>
        </w:rPr>
      </w:pPr>
    </w:p>
    <w:p w:rsidR="00C15561" w:rsidRPr="00A043CB" w:rsidRDefault="00C15561" w:rsidP="00C15561">
      <w:pPr>
        <w:rPr>
          <w:rFonts w:cstheme="minorHAnsi"/>
          <w:b/>
          <w:color w:val="000000" w:themeColor="text1"/>
        </w:rPr>
      </w:pPr>
    </w:p>
    <w:p w:rsidR="00C15561" w:rsidRPr="00A043CB" w:rsidRDefault="00C15561" w:rsidP="00C155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3D1AFF919C998488BAA57D0ED1C6A1F"/>
        </w:placeholder>
      </w:sdtPr>
      <w:sdtContent>
        <w:p w:rsidR="00C15561" w:rsidRDefault="00C15561" w:rsidP="00C1556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15561" w:rsidRDefault="00C15561" w:rsidP="00C1556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15561" w:rsidRPr="00A043CB" w:rsidRDefault="00C15561" w:rsidP="00C1556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545BA1C8104AF41974C7462EB46F55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15561" w:rsidRDefault="00C15561" w:rsidP="00C1556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C20C9" w:rsidRPr="008A2900" w:rsidRDefault="003C20C9" w:rsidP="003C20C9">
      <w:pPr>
        <w:jc w:val="center"/>
        <w:rPr>
          <w:rFonts w:asciiTheme="majorHAnsi" w:hAnsiTheme="majorHAnsi" w:cstheme="majorHAnsi"/>
        </w:rPr>
      </w:pPr>
    </w:p>
    <w:p w:rsidR="005E69A0" w:rsidRDefault="005E69A0" w:rsidP="003C20C9"/>
    <w:sectPr w:rsidR="005E6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1B66"/>
    <w:multiLevelType w:val="multilevel"/>
    <w:tmpl w:val="988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0330"/>
    <w:multiLevelType w:val="multilevel"/>
    <w:tmpl w:val="F10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7768B"/>
    <w:multiLevelType w:val="multilevel"/>
    <w:tmpl w:val="0C6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6815"/>
    <w:multiLevelType w:val="multilevel"/>
    <w:tmpl w:val="9BA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711D4"/>
    <w:multiLevelType w:val="multilevel"/>
    <w:tmpl w:val="4FE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4635D"/>
    <w:multiLevelType w:val="multilevel"/>
    <w:tmpl w:val="792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19373">
    <w:abstractNumId w:val="1"/>
  </w:num>
  <w:num w:numId="2" w16cid:durableId="1347439191">
    <w:abstractNumId w:val="5"/>
  </w:num>
  <w:num w:numId="3" w16cid:durableId="1152673475">
    <w:abstractNumId w:val="2"/>
  </w:num>
  <w:num w:numId="4" w16cid:durableId="136336238">
    <w:abstractNumId w:val="0"/>
  </w:num>
  <w:num w:numId="5" w16cid:durableId="252520293">
    <w:abstractNumId w:val="3"/>
  </w:num>
  <w:num w:numId="6" w16cid:durableId="1606765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A0"/>
    <w:rsid w:val="001D4B01"/>
    <w:rsid w:val="002A7EAA"/>
    <w:rsid w:val="00332F03"/>
    <w:rsid w:val="003C20C9"/>
    <w:rsid w:val="00414299"/>
    <w:rsid w:val="0057302A"/>
    <w:rsid w:val="005E69A0"/>
    <w:rsid w:val="00AC5ED0"/>
    <w:rsid w:val="00AE0FB1"/>
    <w:rsid w:val="00BB5B87"/>
    <w:rsid w:val="00C15561"/>
    <w:rsid w:val="00D04149"/>
    <w:rsid w:val="00DD7C73"/>
    <w:rsid w:val="00E1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BD8B9-ECCB-7B43-9EE8-976849B0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E69A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B9CF982EA4E04AAE0F92513D0353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C69102-F6A2-B745-9DFB-C0CD41939C7D}"/>
      </w:docPartPr>
      <w:docPartBody>
        <w:p w:rsidR="0065722A" w:rsidRDefault="00A12757" w:rsidP="00A12757">
          <w:pPr>
            <w:pStyle w:val="6DB9CF982EA4E04AAE0F92513D0353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1E3AEE53D68E4184D9A06F316DD5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15214C-2076-694E-AE67-31151127A197}"/>
      </w:docPartPr>
      <w:docPartBody>
        <w:p w:rsidR="00000000" w:rsidRDefault="00DB604A" w:rsidP="00DB604A">
          <w:pPr>
            <w:pStyle w:val="9A1E3AEE53D68E4184D9A06F316DD5A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D1AFF919C998488BAA57D0ED1C6A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32EA2F-3DA0-354A-88E8-BE8044F76D72}"/>
      </w:docPartPr>
      <w:docPartBody>
        <w:p w:rsidR="00000000" w:rsidRDefault="00DB604A" w:rsidP="00DB604A">
          <w:pPr>
            <w:pStyle w:val="63D1AFF919C998488BAA57D0ED1C6A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45BA1C8104AF41974C7462EB46F5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8A2564-46C4-9645-88AB-91BA254C38D2}"/>
      </w:docPartPr>
      <w:docPartBody>
        <w:p w:rsidR="00000000" w:rsidRDefault="00DB604A" w:rsidP="00DB604A">
          <w:pPr>
            <w:pStyle w:val="0545BA1C8104AF41974C7462EB46F5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57"/>
    <w:rsid w:val="001D4B01"/>
    <w:rsid w:val="00426216"/>
    <w:rsid w:val="0052724F"/>
    <w:rsid w:val="0065722A"/>
    <w:rsid w:val="00A12757"/>
    <w:rsid w:val="00AC5ED0"/>
    <w:rsid w:val="00D16D1C"/>
    <w:rsid w:val="00DB604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B604A"/>
    <w:rPr>
      <w:color w:val="666666"/>
    </w:rPr>
  </w:style>
  <w:style w:type="paragraph" w:customStyle="1" w:styleId="6DB9CF982EA4E04AAE0F92513D03537D">
    <w:name w:val="6DB9CF982EA4E04AAE0F92513D03537D"/>
    <w:rsid w:val="00A12757"/>
  </w:style>
  <w:style w:type="paragraph" w:customStyle="1" w:styleId="9A1E3AEE53D68E4184D9A06F316DD5AB">
    <w:name w:val="9A1E3AEE53D68E4184D9A06F316DD5AB"/>
    <w:rsid w:val="00DB604A"/>
    <w:pPr>
      <w:spacing w:after="160" w:line="278" w:lineRule="auto"/>
    </w:pPr>
  </w:style>
  <w:style w:type="paragraph" w:customStyle="1" w:styleId="63D1AFF919C998488BAA57D0ED1C6A1F">
    <w:name w:val="63D1AFF919C998488BAA57D0ED1C6A1F"/>
    <w:rsid w:val="00DB604A"/>
    <w:pPr>
      <w:spacing w:after="160" w:line="278" w:lineRule="auto"/>
    </w:pPr>
  </w:style>
  <w:style w:type="paragraph" w:customStyle="1" w:styleId="0545BA1C8104AF41974C7462EB46F55C">
    <w:name w:val="0545BA1C8104AF41974C7462EB46F55C"/>
    <w:rsid w:val="00DB604A"/>
    <w:pPr>
      <w:spacing w:after="160" w:line="278" w:lineRule="auto"/>
    </w:pPr>
  </w:style>
  <w:style w:type="paragraph" w:customStyle="1" w:styleId="9C0438340C69EC48B9D187C156B3802D">
    <w:name w:val="9C0438340C69EC48B9D187C156B3802D"/>
    <w:rsid w:val="0065722A"/>
  </w:style>
  <w:style w:type="paragraph" w:customStyle="1" w:styleId="99B901D1428F1D43A5916A871E185F05">
    <w:name w:val="99B901D1428F1D43A5916A871E185F05"/>
    <w:rsid w:val="0065722A"/>
  </w:style>
  <w:style w:type="paragraph" w:customStyle="1" w:styleId="826097E7955E434ABA6F4BC38093B6BC">
    <w:name w:val="826097E7955E434ABA6F4BC38093B6BC"/>
    <w:rsid w:val="00657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2024-12-03T07:12:00Z</dcterms:created>
  <dcterms:modified xsi:type="dcterms:W3CDTF">2024-12-12T11:11:00Z</dcterms:modified>
</cp:coreProperties>
</file>