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4083" w:rsidRPr="00DA4083" w:rsidRDefault="00DA4083" w:rsidP="00DA4083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7A5538876CA584AA704A6B4B16EB3D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DA4083">
        <w:rPr>
          <w:b/>
          <w:bCs/>
        </w:rPr>
        <w:t xml:space="preserve"> </w:t>
      </w:r>
      <w:r>
        <w:rPr>
          <w:b/>
          <w:bCs/>
        </w:rPr>
        <w:br/>
      </w:r>
      <w:r w:rsidR="003C2C4A" w:rsidRPr="00DA4083">
        <w:rPr>
          <w:b/>
          <w:bCs/>
        </w:rPr>
        <w:t>YAYIN VE İLETİŞİM KULÜBÜ</w:t>
      </w:r>
      <w:r w:rsidRPr="00DA4083">
        <w:br/>
      </w:r>
      <w:r w:rsidRPr="00DA4083">
        <w:rPr>
          <w:b/>
          <w:bCs/>
        </w:rPr>
        <w:t>TOPLANTI TUTANAĞI</w:t>
      </w:r>
    </w:p>
    <w:p w:rsidR="00DA4083" w:rsidRPr="00DA4083" w:rsidRDefault="00DA4083" w:rsidP="00DA4083">
      <w:r w:rsidRPr="00DA4083">
        <w:rPr>
          <w:b/>
          <w:bCs/>
        </w:rPr>
        <w:t>Toplantı No</w:t>
      </w:r>
      <w:r w:rsidRPr="00DA4083">
        <w:t>: 1</w:t>
      </w:r>
      <w:r w:rsidRPr="00DA4083">
        <w:br/>
      </w:r>
      <w:r w:rsidR="00AE47F1" w:rsidRPr="00E33EA4">
        <w:rPr>
          <w:b/>
          <w:bCs/>
        </w:rPr>
        <w:t>Toplantı Tarihi</w:t>
      </w:r>
      <w:r w:rsidR="00AE47F1" w:rsidRPr="00E33EA4">
        <w:t xml:space="preserve">: </w:t>
      </w:r>
      <w:r w:rsidR="00AE47F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317B694D6443A84F94BCB4D856DA072E"/>
          </w:placeholder>
        </w:sdtPr>
        <w:sdtContent>
          <w:r w:rsidR="00AE47F1" w:rsidRPr="00A043CB">
            <w:rPr>
              <w:rFonts w:cstheme="minorHAnsi"/>
            </w:rPr>
            <w:t xml:space="preserve"> Tarih</w:t>
          </w:r>
          <w:r w:rsidR="00AE47F1">
            <w:rPr>
              <w:rFonts w:cstheme="minorHAnsi"/>
            </w:rPr>
            <w:t xml:space="preserve"> </w:t>
          </w:r>
        </w:sdtContent>
      </w:sdt>
      <w:r w:rsidR="00AE47F1" w:rsidRPr="00686AE1">
        <w:br/>
      </w:r>
      <w:r w:rsidR="00AE47F1" w:rsidRPr="00DA4083">
        <w:rPr>
          <w:b/>
          <w:bCs/>
        </w:rPr>
        <w:t xml:space="preserve"> </w:t>
      </w:r>
      <w:r w:rsidRPr="00DA4083">
        <w:rPr>
          <w:b/>
          <w:bCs/>
        </w:rPr>
        <w:t>Toplantının Yeri</w:t>
      </w:r>
      <w:r w:rsidRPr="00DA4083">
        <w:t>: Öğretmenler Odası</w:t>
      </w:r>
    </w:p>
    <w:p w:rsidR="00DA4083" w:rsidRPr="00DA4083" w:rsidRDefault="00832F09" w:rsidP="00DA4083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A4083" w:rsidRPr="00DA4083" w:rsidRDefault="00DA4083" w:rsidP="00DA4083">
      <w:r w:rsidRPr="00DA4083">
        <w:rPr>
          <w:b/>
          <w:bCs/>
        </w:rPr>
        <w:t>GÜNDEM</w:t>
      </w:r>
      <w:r w:rsidRPr="00DA4083">
        <w:t>: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Kulüp üyeleri arasında iletişim becerilerinin geliştirilmesi.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Okul içi yayın çalışmalarının planlanması.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Sosyal medya ve okul bülteni için içerik oluşturulması.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Yayın projelerinin takvimi ve sorumlulukların dağıtılması.</w:t>
      </w:r>
    </w:p>
    <w:p w:rsidR="00DA4083" w:rsidRPr="00DA4083" w:rsidRDefault="00DA4083" w:rsidP="00DA4083">
      <w:pPr>
        <w:numPr>
          <w:ilvl w:val="0"/>
          <w:numId w:val="1"/>
        </w:numPr>
      </w:pPr>
      <w:r w:rsidRPr="00DA4083">
        <w:t>Okul içindeki etkinliklerin tanıtımı için strateji belirlenmesi.</w:t>
      </w:r>
    </w:p>
    <w:p w:rsidR="00DA4083" w:rsidRPr="00DA4083" w:rsidRDefault="00832F09" w:rsidP="00DA4083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A4083" w:rsidRPr="00DA4083" w:rsidRDefault="00DA4083" w:rsidP="00DA4083">
      <w:r w:rsidRPr="00DA4083">
        <w:rPr>
          <w:b/>
          <w:bCs/>
        </w:rPr>
        <w:t>GÜNDEMİN GÖRÜŞÜLMESİ VE ALINAN KARARLAR</w:t>
      </w:r>
      <w:r w:rsidRPr="00DA4083">
        <w:t>: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İletişim becerilerinin geliştirilmesi</w:t>
      </w:r>
      <w:r w:rsidRPr="00DA4083">
        <w:t>: Kulüp üyelerinin iletişim becerilerini artırmak için konuşma ve yazma üzerine çalıştaylar düzenlenmesi kararı alınmıştır.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Yayın çalışmalarının planlanması</w:t>
      </w:r>
      <w:r w:rsidRPr="00DA4083">
        <w:t>: Okul içindeki etkinliklerin duyurulması için bülten oluşturulacaktır. Ayrıca, öğrencilere yönelik bir dergi çıkarılması için de çalışmalar yapılacaktır.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Sosyal medya ve okul bülteni içerikleri</w:t>
      </w:r>
      <w:r w:rsidRPr="00DA4083">
        <w:t>: Kulüp üyeleri sosyal medya hesapları için içerikler hazırlayacak ve okulun bülteni için yazılar yazacaktır. Bu içerikler, okulun etkinliklerini ve başarılarını tanıtan içerikler olacak şekilde düzenlenecektir.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Yayın projelerinin takvimi</w:t>
      </w:r>
      <w:r w:rsidRPr="00DA4083">
        <w:t>: Okul bülteni ve dergi için içerik takvimi belirlenecek, her üyeye belirli bir sorumluluk verilecektir. İlk derginin çıkışı 2 ay içinde planlanmaktadır.</w:t>
      </w:r>
    </w:p>
    <w:p w:rsidR="00DA4083" w:rsidRPr="00DA4083" w:rsidRDefault="00DA4083" w:rsidP="00DA4083">
      <w:pPr>
        <w:numPr>
          <w:ilvl w:val="0"/>
          <w:numId w:val="2"/>
        </w:numPr>
      </w:pPr>
      <w:r w:rsidRPr="00DA4083">
        <w:rPr>
          <w:b/>
          <w:bCs/>
        </w:rPr>
        <w:t>Etkinliklerin tanıtımı</w:t>
      </w:r>
      <w:r w:rsidRPr="00DA4083">
        <w:t>: Okul içindeki sosyal ve kültürel etkinliklerin daha fazla öğrenciye ulaşması için okulun sosyal medya hesapları etkin şekilde kullanılacaktır. Etkinlikler için afişler ve dijital materyaller hazırlanacaktır.</w:t>
      </w:r>
    </w:p>
    <w:p w:rsidR="002A7EAA" w:rsidRDefault="002A7EAA"/>
    <w:p w:rsidR="003C2C4A" w:rsidRDefault="00000000" w:rsidP="003C2C4A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81804E8A82B3FE4DACE0CF2255553ACD"/>
          </w:placeholder>
          <w:text/>
        </w:sdtPr>
        <w:sdtContent>
          <w:r w:rsidR="003C2C4A">
            <w:t>Başkan</w:t>
          </w:r>
        </w:sdtContent>
      </w:sdt>
      <w:r w:rsidR="003C2C4A">
        <w:t xml:space="preserve">                          </w:t>
      </w:r>
      <w:r w:rsidR="003C2C4A">
        <w:tab/>
      </w:r>
      <w:sdt>
        <w:sdtPr>
          <w:alias w:val="Başkan Yardımcısı"/>
          <w:tag w:val="Başkan Yardımcısı"/>
          <w:id w:val="357157976"/>
          <w:placeholder>
            <w:docPart w:val="607ECE6FC5CD7149A63B4F04B6F29048"/>
          </w:placeholder>
          <w:text/>
        </w:sdtPr>
        <w:sdtContent>
          <w:r w:rsidR="003C2C4A">
            <w:t xml:space="preserve">   </w:t>
          </w:r>
          <w:proofErr w:type="spellStart"/>
          <w:r w:rsidR="003C2C4A">
            <w:t>Başkan</w:t>
          </w:r>
          <w:proofErr w:type="spellEnd"/>
          <w:r w:rsidR="003C2C4A">
            <w:t xml:space="preserve"> Yardımcısı</w:t>
          </w:r>
        </w:sdtContent>
      </w:sdt>
      <w:r w:rsidR="003C2C4A">
        <w:tab/>
        <w:t xml:space="preserve">       </w:t>
      </w:r>
      <w:sdt>
        <w:sdtPr>
          <w:alias w:val="Sekreter"/>
          <w:tag w:val="Sekreter"/>
          <w:id w:val="608015371"/>
          <w:placeholder>
            <w:docPart w:val="08CEE84D1DFD3843B05354062D12DE1A"/>
          </w:placeholder>
          <w:text/>
        </w:sdtPr>
        <w:sdtContent>
          <w:r w:rsidR="003C2C4A">
            <w:t xml:space="preserve">   Sekreter</w:t>
          </w:r>
        </w:sdtContent>
      </w:sdt>
      <w:r w:rsidR="003C2C4A">
        <w:t xml:space="preserve">  </w:t>
      </w:r>
      <w:r w:rsidR="003C2C4A">
        <w:tab/>
        <w:t xml:space="preserve">        </w:t>
      </w:r>
      <w:sdt>
        <w:sdtPr>
          <w:alias w:val="Sayman"/>
          <w:tag w:val="Sayman"/>
          <w:id w:val="1283854107"/>
          <w:placeholder>
            <w:docPart w:val="A79305E36E279A49979C7A6F43065263"/>
          </w:placeholder>
          <w:text/>
        </w:sdtPr>
        <w:sdtContent>
          <w:r w:rsidR="003C2C4A">
            <w:t>Sayman</w:t>
          </w:r>
        </w:sdtContent>
      </w:sdt>
    </w:p>
    <w:p w:rsidR="003C2C4A" w:rsidRDefault="003C2C4A" w:rsidP="003C2C4A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3C2C4A" w:rsidRDefault="003C2C4A" w:rsidP="003C2C4A"/>
    <w:p w:rsidR="003C2C4A" w:rsidRDefault="003C2C4A" w:rsidP="003C2C4A"/>
    <w:p w:rsidR="003C2C4A" w:rsidRDefault="003C2C4A" w:rsidP="003C2C4A"/>
    <w:p w:rsidR="00C92251" w:rsidRPr="008A2900" w:rsidRDefault="00C92251" w:rsidP="00C92251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D86CA40D6E6936479C395B282BA6B4E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92251" w:rsidRPr="008A2900" w:rsidRDefault="00C92251" w:rsidP="00C92251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92251" w:rsidRPr="008A2900" w:rsidRDefault="00C92251" w:rsidP="00C92251">
      <w:pPr>
        <w:rPr>
          <w:rFonts w:asciiTheme="majorHAnsi" w:hAnsiTheme="majorHAnsi" w:cstheme="majorHAnsi"/>
          <w:b/>
          <w:color w:val="000000" w:themeColor="text1"/>
        </w:rPr>
      </w:pPr>
    </w:p>
    <w:p w:rsidR="00C92251" w:rsidRPr="008A2900" w:rsidRDefault="00C92251" w:rsidP="00C92251">
      <w:pPr>
        <w:rPr>
          <w:rFonts w:asciiTheme="majorHAnsi" w:hAnsiTheme="majorHAnsi" w:cstheme="majorHAnsi"/>
          <w:b/>
          <w:color w:val="000000" w:themeColor="text1"/>
        </w:rPr>
      </w:pPr>
    </w:p>
    <w:p w:rsidR="00C92251" w:rsidRPr="008A2900" w:rsidRDefault="00C92251" w:rsidP="00C9225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8213CB2870A02B4DB416043CBECBCE7D"/>
        </w:placeholder>
      </w:sdtPr>
      <w:sdtContent>
        <w:p w:rsidR="00C92251" w:rsidRPr="008A2900" w:rsidRDefault="00C92251" w:rsidP="00C92251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92251" w:rsidRPr="008A2900" w:rsidRDefault="00C92251" w:rsidP="00C92251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92251" w:rsidRPr="008A2900" w:rsidRDefault="00C92251" w:rsidP="00C92251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4EE807CAE56FBF449F76913DC84833E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92251" w:rsidRPr="008A2900" w:rsidRDefault="00C92251" w:rsidP="00C9225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92251" w:rsidRPr="008A2900" w:rsidRDefault="00C92251" w:rsidP="00C92251">
      <w:pPr>
        <w:jc w:val="center"/>
        <w:rPr>
          <w:rFonts w:asciiTheme="majorHAnsi" w:hAnsiTheme="majorHAnsi" w:cstheme="majorHAnsi"/>
        </w:rPr>
      </w:pPr>
    </w:p>
    <w:p w:rsidR="003C2C4A" w:rsidRDefault="003C2C4A" w:rsidP="003C2C4A"/>
    <w:p w:rsidR="003C2C4A" w:rsidRDefault="003C2C4A"/>
    <w:sectPr w:rsidR="003C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C654F"/>
    <w:multiLevelType w:val="multilevel"/>
    <w:tmpl w:val="C39C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F0724"/>
    <w:multiLevelType w:val="multilevel"/>
    <w:tmpl w:val="4AB0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541322">
    <w:abstractNumId w:val="1"/>
  </w:num>
  <w:num w:numId="2" w16cid:durableId="206209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83"/>
    <w:rsid w:val="001D4B01"/>
    <w:rsid w:val="002A7EAA"/>
    <w:rsid w:val="00332F03"/>
    <w:rsid w:val="003C2C4A"/>
    <w:rsid w:val="00414299"/>
    <w:rsid w:val="0057302A"/>
    <w:rsid w:val="00832F09"/>
    <w:rsid w:val="008C2453"/>
    <w:rsid w:val="00AE0FB1"/>
    <w:rsid w:val="00AE47F1"/>
    <w:rsid w:val="00C67584"/>
    <w:rsid w:val="00C92251"/>
    <w:rsid w:val="00D504FF"/>
    <w:rsid w:val="00D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F95D1-2D48-E34B-BF5D-A6F51FCF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A5538876CA584AA704A6B4B16EB3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003C76-CCC7-2945-8D28-1E42A5D348A3}"/>
      </w:docPartPr>
      <w:docPartBody>
        <w:p w:rsidR="005C6014" w:rsidRDefault="00903589" w:rsidP="00903589">
          <w:pPr>
            <w:pStyle w:val="97A5538876CA584AA704A6B4B16EB3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7B694D6443A84F94BCB4D856DA07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4A68B2-1C96-C743-8821-1EB863B1DF20}"/>
      </w:docPartPr>
      <w:docPartBody>
        <w:p w:rsidR="00710CD1" w:rsidRDefault="005C6014" w:rsidP="005C6014">
          <w:pPr>
            <w:pStyle w:val="317B694D6443A84F94BCB4D856DA07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1804E8A82B3FE4DACE0CF2255553A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D39A22-A06E-F14E-A27E-46FCDB0FDF75}"/>
      </w:docPartPr>
      <w:docPartBody>
        <w:p w:rsidR="00710CD1" w:rsidRDefault="005C6014" w:rsidP="005C6014">
          <w:pPr>
            <w:pStyle w:val="81804E8A82B3FE4DACE0CF2255553AC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7ECE6FC5CD7149A63B4F04B6F290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D081AF-A8BE-5944-AB1E-83559F12ED03}"/>
      </w:docPartPr>
      <w:docPartBody>
        <w:p w:rsidR="00710CD1" w:rsidRDefault="005C6014" w:rsidP="005C6014">
          <w:pPr>
            <w:pStyle w:val="607ECE6FC5CD7149A63B4F04B6F2904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8CEE84D1DFD3843B05354062D12DE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B69B24-826B-B044-8936-B5970682A978}"/>
      </w:docPartPr>
      <w:docPartBody>
        <w:p w:rsidR="00710CD1" w:rsidRDefault="005C6014" w:rsidP="005C6014">
          <w:pPr>
            <w:pStyle w:val="08CEE84D1DFD3843B05354062D12DE1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9305E36E279A49979C7A6F430652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7B5024-5465-8646-BD1B-1666F58CD6C6}"/>
      </w:docPartPr>
      <w:docPartBody>
        <w:p w:rsidR="00710CD1" w:rsidRDefault="005C6014" w:rsidP="005C6014">
          <w:pPr>
            <w:pStyle w:val="A79305E36E279A49979C7A6F4306526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6CA40D6E6936479C395B282BA6B4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3D9DF9-3776-8643-9F3E-D644C6707A79}"/>
      </w:docPartPr>
      <w:docPartBody>
        <w:p w:rsidR="00000000" w:rsidRDefault="00710CD1" w:rsidP="00710CD1">
          <w:pPr>
            <w:pStyle w:val="D86CA40D6E6936479C395B282BA6B4E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13CB2870A02B4DB416043CBECBCE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EB1BAC-9000-3C41-8CD9-CFB3148EEC2D}"/>
      </w:docPartPr>
      <w:docPartBody>
        <w:p w:rsidR="00000000" w:rsidRDefault="00710CD1" w:rsidP="00710CD1">
          <w:pPr>
            <w:pStyle w:val="8213CB2870A02B4DB416043CBECBCE7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E807CAE56FBF449F76913DC84833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486C0F8-8AB4-3B4F-9C2E-F5A5EFA6A43A}"/>
      </w:docPartPr>
      <w:docPartBody>
        <w:p w:rsidR="00000000" w:rsidRDefault="00710CD1" w:rsidP="00710CD1">
          <w:pPr>
            <w:pStyle w:val="4EE807CAE56FBF449F76913DC84833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89"/>
    <w:rsid w:val="001D4B01"/>
    <w:rsid w:val="002C5F68"/>
    <w:rsid w:val="0041005E"/>
    <w:rsid w:val="005C6014"/>
    <w:rsid w:val="00710CD1"/>
    <w:rsid w:val="00903589"/>
    <w:rsid w:val="00D504FF"/>
    <w:rsid w:val="00D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10CD1"/>
    <w:rPr>
      <w:color w:val="666666"/>
    </w:rPr>
  </w:style>
  <w:style w:type="paragraph" w:customStyle="1" w:styleId="97A5538876CA584AA704A6B4B16EB3D9">
    <w:name w:val="97A5538876CA584AA704A6B4B16EB3D9"/>
    <w:rsid w:val="00903589"/>
  </w:style>
  <w:style w:type="paragraph" w:customStyle="1" w:styleId="317B694D6443A84F94BCB4D856DA072E">
    <w:name w:val="317B694D6443A84F94BCB4D856DA072E"/>
    <w:rsid w:val="005C6014"/>
  </w:style>
  <w:style w:type="paragraph" w:customStyle="1" w:styleId="81804E8A82B3FE4DACE0CF2255553ACD">
    <w:name w:val="81804E8A82B3FE4DACE0CF2255553ACD"/>
    <w:rsid w:val="005C6014"/>
  </w:style>
  <w:style w:type="paragraph" w:customStyle="1" w:styleId="607ECE6FC5CD7149A63B4F04B6F29048">
    <w:name w:val="607ECE6FC5CD7149A63B4F04B6F29048"/>
    <w:rsid w:val="005C6014"/>
  </w:style>
  <w:style w:type="paragraph" w:customStyle="1" w:styleId="08CEE84D1DFD3843B05354062D12DE1A">
    <w:name w:val="08CEE84D1DFD3843B05354062D12DE1A"/>
    <w:rsid w:val="005C6014"/>
  </w:style>
  <w:style w:type="paragraph" w:customStyle="1" w:styleId="A79305E36E279A49979C7A6F43065263">
    <w:name w:val="A79305E36E279A49979C7A6F43065263"/>
    <w:rsid w:val="005C6014"/>
  </w:style>
  <w:style w:type="paragraph" w:customStyle="1" w:styleId="29F04AC358B70B47913642E58F26F170">
    <w:name w:val="29F04AC358B70B47913642E58F26F170"/>
    <w:rsid w:val="005C6014"/>
  </w:style>
  <w:style w:type="paragraph" w:customStyle="1" w:styleId="DDB6C780515FD340AF148855D280CFDC">
    <w:name w:val="DDB6C780515FD340AF148855D280CFDC"/>
    <w:rsid w:val="005C6014"/>
  </w:style>
  <w:style w:type="paragraph" w:customStyle="1" w:styleId="7B8D0D478D839946890A0CB8FC64211C">
    <w:name w:val="7B8D0D478D839946890A0CB8FC64211C"/>
    <w:rsid w:val="005C6014"/>
  </w:style>
  <w:style w:type="paragraph" w:customStyle="1" w:styleId="D86CA40D6E6936479C395B282BA6B4E7">
    <w:name w:val="D86CA40D6E6936479C395B282BA6B4E7"/>
    <w:rsid w:val="00710CD1"/>
  </w:style>
  <w:style w:type="paragraph" w:customStyle="1" w:styleId="8213CB2870A02B4DB416043CBECBCE7D">
    <w:name w:val="8213CB2870A02B4DB416043CBECBCE7D"/>
    <w:rsid w:val="00710CD1"/>
  </w:style>
  <w:style w:type="paragraph" w:customStyle="1" w:styleId="4EE807CAE56FBF449F76913DC84833E1">
    <w:name w:val="4EE807CAE56FBF449F76913DC84833E1"/>
    <w:rsid w:val="00710C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2024-12-03T17:20:00Z</dcterms:created>
  <dcterms:modified xsi:type="dcterms:W3CDTF">2024-12-04T07:01:00Z</dcterms:modified>
</cp:coreProperties>
</file>