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9AF" w:rsidRDefault="004069AF" w:rsidP="004069AF">
      <w:pPr>
        <w:rPr>
          <w:rFonts w:ascii="Calibri" w:hAnsi="Calibri" w:cs="Calibri"/>
          <w:b/>
          <w:bCs/>
          <w:sz w:val="22"/>
          <w:szCs w:val="22"/>
        </w:rPr>
      </w:pPr>
    </w:p>
    <w:p w:rsidR="004069AF" w:rsidRDefault="004069AF" w:rsidP="004069AF">
      <w:pPr>
        <w:jc w:val="center"/>
        <w:rPr>
          <w:rFonts w:ascii="Calibri" w:hAnsi="Calibri" w:cs="Calibri"/>
          <w:bCs/>
          <w:sz w:val="22"/>
          <w:szCs w:val="22"/>
        </w:rPr>
      </w:pPr>
      <w:r>
        <w:rPr>
          <w:rFonts w:ascii="Calibri" w:hAnsi="Calibri" w:cs="Calibri"/>
          <w:b/>
          <w:bCs/>
          <w:sz w:val="22"/>
          <w:szCs w:val="22"/>
        </w:rPr>
        <w:t>SOSYAL KULÜP TÜZÜĞÜ</w:t>
      </w: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pStyle w:val="a"/>
        <w:rPr>
          <w:rFonts w:ascii="Calibri" w:hAnsi="Calibri" w:cs="Calibri"/>
          <w:b/>
          <w:bCs/>
          <w:sz w:val="22"/>
          <w:szCs w:val="22"/>
        </w:rPr>
      </w:pPr>
      <w:r>
        <w:rPr>
          <w:rFonts w:ascii="Calibri" w:hAnsi="Calibri" w:cs="Calibri"/>
          <w:b/>
          <w:bCs/>
          <w:sz w:val="22"/>
          <w:szCs w:val="22"/>
        </w:rPr>
        <w:t>Okulun Adı</w:t>
      </w:r>
      <w:r>
        <w:rPr>
          <w:rFonts w:ascii="Calibri" w:hAnsi="Calibri" w:cs="Calibri"/>
          <w:b/>
          <w:bCs/>
          <w:sz w:val="22"/>
          <w:szCs w:val="22"/>
        </w:rPr>
        <w:tab/>
        <w:t xml:space="preserve">: </w:t>
      </w:r>
      <w:sdt>
        <w:sdtPr>
          <w:rPr>
            <w:sz w:val="28"/>
            <w:szCs w:val="28"/>
          </w:rPr>
          <w:alias w:val="Okul Adı (Tam Ad)"/>
          <w:tag w:val="text"/>
          <w:id w:val="-697316750"/>
          <w:placeholder>
            <w:docPart w:val="8C0AE49A5ACA9647A28DCB7138FFD4D8"/>
          </w:placeholder>
        </w:sdtPr>
        <w:sdtContent>
          <w:r w:rsidRPr="00A043CB">
            <w:rPr>
              <w:sz w:val="28"/>
              <w:szCs w:val="28"/>
            </w:rPr>
            <w:t>Okul adi</w:t>
          </w:r>
        </w:sdtContent>
      </w:sdt>
    </w:p>
    <w:p w:rsidR="00FE19C8" w:rsidRDefault="004069AF" w:rsidP="00FE19C8">
      <w:r>
        <w:rPr>
          <w:rFonts w:ascii="Calibri" w:hAnsi="Calibri" w:cs="Calibri"/>
          <w:b/>
          <w:bCs/>
          <w:sz w:val="22"/>
          <w:szCs w:val="22"/>
        </w:rPr>
        <w:t>Sosyal Kulübün Adı</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w:t>
      </w:r>
      <w:proofErr w:type="gramStart"/>
      <w:r>
        <w:rPr>
          <w:rFonts w:ascii="Calibri" w:hAnsi="Calibri" w:cs="Calibri"/>
          <w:b/>
          <w:bCs/>
          <w:sz w:val="22"/>
          <w:szCs w:val="22"/>
        </w:rPr>
        <w:t xml:space="preserve">  :</w:t>
      </w:r>
      <w:proofErr w:type="gramEnd"/>
      <w:r>
        <w:rPr>
          <w:rFonts w:ascii="Calibri" w:hAnsi="Calibri" w:cs="Calibri"/>
          <w:b/>
          <w:bCs/>
          <w:sz w:val="22"/>
          <w:szCs w:val="22"/>
        </w:rPr>
        <w:t xml:space="preserve">  </w:t>
      </w:r>
      <w:sdt>
        <w:sdtPr>
          <w:alias w:val="Sosyal Kulüp Adı"/>
          <w:tag w:val="text"/>
          <w:id w:val="1304886995"/>
          <w:placeholder>
            <w:docPart w:val="9E4438E4B32D8849BAF47336E8DCC1EE"/>
          </w:placeholder>
          <w:text/>
        </w:sdtPr>
        <w:sdtContent>
          <w:r w:rsidR="00FE19C8">
            <w:t>Kulüp adı</w:t>
          </w:r>
        </w:sdtContent>
      </w:sdt>
    </w:p>
    <w:p w:rsidR="004069AF" w:rsidRDefault="004069AF" w:rsidP="004069AF">
      <w:pPr>
        <w:spacing w:after="160" w:line="259" w:lineRule="auto"/>
      </w:pPr>
    </w:p>
    <w:p w:rsidR="004069AF" w:rsidRDefault="004069AF" w:rsidP="004069AF">
      <w:pP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BİRİNCİ BÖLÜM</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AMAÇ:</w:t>
      </w:r>
    </w:p>
    <w:p w:rsidR="004069AF" w:rsidRDefault="004069AF" w:rsidP="004069AF">
      <w:pPr>
        <w:rPr>
          <w:rFonts w:ascii="Calibri" w:hAnsi="Calibri" w:cs="Calibri"/>
          <w:b/>
          <w:sz w:val="22"/>
          <w:szCs w:val="22"/>
        </w:rPr>
      </w:pPr>
      <w:r>
        <w:rPr>
          <w:rFonts w:ascii="Calibri" w:hAnsi="Calibri" w:cs="Calibri"/>
          <w:b/>
          <w:sz w:val="22"/>
          <w:szCs w:val="22"/>
        </w:rPr>
        <w:t>SOSYAL ETKİNLİKLERİN AMACI</w:t>
      </w:r>
      <w:r>
        <w:rPr>
          <w:rFonts w:ascii="Calibri" w:hAnsi="Calibri" w:cs="Calibri"/>
          <w:b/>
          <w:sz w:val="22"/>
          <w:szCs w:val="22"/>
        </w:rPr>
        <w:br/>
        <w:t>Madde 5</w:t>
      </w:r>
      <w:r>
        <w:rPr>
          <w:rFonts w:ascii="Calibri" w:hAnsi="Calibri" w:cs="Calibri"/>
          <w:sz w:val="22"/>
          <w:szCs w:val="22"/>
        </w:rPr>
        <w:t xml:space="preserve"> — Sosyal etkinliklerin amacı, Türk Millî Eğitiminin genel amaç ve temel ilkelerine uygun olarak; öğrencilerin Atatürk İlke ve İnkılâplarına, Anayasanın başlangıcında ifadesini bulan Atatürk milliyetçiliğine bağlı yurttaşlar olarak yetişmelerine, yeteneklerini geliştirerek gerekli donanımı kazanmalarına katkıda bulunmaktır. </w:t>
      </w:r>
      <w:r>
        <w:rPr>
          <w:rFonts w:ascii="Calibri" w:hAnsi="Calibri" w:cs="Calibri"/>
          <w:sz w:val="22"/>
          <w:szCs w:val="22"/>
        </w:rPr>
        <w:br/>
        <w:t>Bu amaçla öğrencilere;</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İnsan haklarına ve demokrasi ilkelerine saygı duyabilme,</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Kendini tanıyabilme, bireysel hedeflerini belirleyebilme, yeteneklerini geliştirebilme, bunları kendisinin ve toplumun yararına kullanabilme,</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Çevreyi koruma bilinciyle hareket edebilme,</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Kendine ve çevresindekilere güven duyabilme,</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Planlı çalışma alışkanlığı edinebilme, serbest zamanlarını etkin ve verimli değerlendirebilme,</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Girişimci olabilme ve bunu başarı ile sürdürebilme, yeni durum ve ortamlara uyabilme,</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Savurganlığı önleme ve tutumlu olabilme,</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Bireysel farklılıklara saygılı olabilme; farklı görüş, düşünce, inanç, anlayış ve kültürel değerleri hoşgörü ile karşılayabilme,</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Aldığı görevi istekle yapabilme, sorumluluk alabilme,</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Bireysel olarak veya başkalarıyla iş birliği içinde çevresindeki toplumsal sorunlarla ilgilenebilme ve bunların çözümüne katkı sağlayacak nitelikte projeler geliştirebilme ve uygulayabilme,</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Grupça yapılan görevleri tamamlamak için istekle çalışabilme ve gruba karşı sorumluluk duyabilme </w:t>
      </w:r>
      <w:r>
        <w:rPr>
          <w:rFonts w:ascii="Calibri" w:hAnsi="Calibri" w:cs="Calibri"/>
          <w:sz w:val="22"/>
          <w:szCs w:val="22"/>
        </w:rPr>
        <w:br/>
        <w:t>gibi tutum, davranış ve becerilerin kazandırılmasına çalışılır.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İLKELER</w:t>
      </w:r>
      <w:r>
        <w:rPr>
          <w:rFonts w:ascii="Calibri" w:hAnsi="Calibri" w:cs="Calibri"/>
          <w:b/>
          <w:sz w:val="22"/>
          <w:szCs w:val="22"/>
        </w:rPr>
        <w:br/>
        <w:t>Madde 6</w:t>
      </w:r>
      <w:r>
        <w:rPr>
          <w:rFonts w:ascii="Calibri" w:hAnsi="Calibri" w:cs="Calibri"/>
          <w:sz w:val="22"/>
          <w:szCs w:val="22"/>
        </w:rPr>
        <w:t xml:space="preserve"> — Öğrenci kulübü ve toplum hizmeti çalışmalarında katılımcılık, planlılık, süreklilik, üretkenlik, gönüllülük ve iş birliği temel ilkedir.</w:t>
      </w:r>
      <w:r>
        <w:rPr>
          <w:rFonts w:ascii="Calibri" w:hAnsi="Calibri" w:cs="Calibri"/>
          <w:sz w:val="22"/>
          <w:szCs w:val="22"/>
        </w:rPr>
        <w:br/>
        <w:t xml:space="preserve">Bu ilkeler doğrultusunda; </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İlköğretim ve orta öğretimde öğrenci kulübü ve toplum hizmeti çalışmalarının, öğrencilerin gelişim seviyesine göre belirlenmesine,</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Çevresine duyarlı ve liderlik özelliklerine sahip bireyler olarak yetişmelerine, ilgi ve istidatlarını geliştirmelerine, </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Demokratik yurttaşlık bilincini geliştirebilecek eğitim uygulamalarının, hayatın tüm alanlarına yayılarak yapılacak çalışmaların okul içi ve okul dışı etkinlikleri içermesine,</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Öğrencilerin toplumsal hayata, sorunların çözümüne, yerel düzeyde katılımına ve yöneltici projeler hazırlamaya özendirilmesine,</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Her bireyin topluma katkı sağlayabileceği göz önüne alınarak tüm etkinliklerde geniş katılımın sağlanmasına,</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Öğrencilerin yönlendirilmelerine ve kariyer gelişimlerinin desteklenmesine,</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Sosyal etkinlik çalışmalarının planlanması ve yürütülmesinde öğrencilerin ilgi, istek, yetenek ve ihtiyaçları ile çevrenin imkân ve şartlarının göz önünde tutulmasına,</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Etkinliklerde verimi sağlamak için okul ve halk eğitim merkezlerinde oluşturulan öğrenci kulüpleri arasında ortak çalışmalar yapılmasına ve bunların imkânlarından yararlanılmasına,</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Çalışmaların daha çok ders dışı zamanları kapsayacak ve değerlendirecek şekilde planlanıp uygulanabilmesine,</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Ders programlarının göz önünde bulundurularak desteklenmesine,</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Yurt içinde veya yurt dışında bulunan okullardaki öğrenciler ile ortak çalışmalar yapmalarına,</w:t>
      </w:r>
      <w:r>
        <w:rPr>
          <w:rFonts w:ascii="Calibri" w:hAnsi="Calibri" w:cs="Calibri"/>
          <w:sz w:val="22"/>
          <w:szCs w:val="22"/>
        </w:rPr>
        <w:br/>
      </w:r>
      <w:r>
        <w:rPr>
          <w:rFonts w:ascii="Calibri" w:hAnsi="Calibri" w:cs="Calibri"/>
          <w:b/>
          <w:sz w:val="22"/>
          <w:szCs w:val="22"/>
        </w:rPr>
        <w:lastRenderedPageBreak/>
        <w:t>l)</w:t>
      </w:r>
      <w:r>
        <w:rPr>
          <w:rFonts w:ascii="Calibri" w:hAnsi="Calibri" w:cs="Calibri"/>
          <w:sz w:val="22"/>
          <w:szCs w:val="22"/>
        </w:rPr>
        <w:t xml:space="preserve"> Engelli öğrencilerin öğrenci kulübü ve toplum hizmeti çalışmalarına ilgi ve istekleri doğrultusunda etkin olarak katılabilmeleri için gerekli ortam ve şartların sağlanmasına,</w:t>
      </w:r>
      <w:r>
        <w:rPr>
          <w:rFonts w:ascii="Calibri" w:hAnsi="Calibri" w:cs="Calibri"/>
          <w:sz w:val="22"/>
          <w:szCs w:val="22"/>
        </w:rPr>
        <w:br/>
      </w:r>
      <w:r>
        <w:rPr>
          <w:rFonts w:ascii="Calibri" w:hAnsi="Calibri" w:cs="Calibri"/>
          <w:b/>
          <w:sz w:val="22"/>
          <w:szCs w:val="22"/>
        </w:rPr>
        <w:t>m)</w:t>
      </w:r>
      <w:r>
        <w:rPr>
          <w:rFonts w:ascii="Calibri" w:hAnsi="Calibri" w:cs="Calibri"/>
          <w:sz w:val="22"/>
          <w:szCs w:val="22"/>
        </w:rPr>
        <w:t xml:space="preserve"> Sosyal etkinlik çalışmalarının danışman öğretmenlerin gözetiminde kulüp üyesi öğrencilerle planlanıp yürütülmesine, </w:t>
      </w:r>
      <w:r>
        <w:rPr>
          <w:rFonts w:ascii="Calibri" w:hAnsi="Calibri" w:cs="Calibri"/>
          <w:sz w:val="22"/>
          <w:szCs w:val="22"/>
        </w:rPr>
        <w:br/>
      </w:r>
      <w:r>
        <w:rPr>
          <w:rFonts w:ascii="Calibri" w:hAnsi="Calibri" w:cs="Calibri"/>
          <w:b/>
          <w:sz w:val="22"/>
          <w:szCs w:val="22"/>
        </w:rPr>
        <w:t>n)</w:t>
      </w:r>
      <w:r>
        <w:rPr>
          <w:rFonts w:ascii="Calibri" w:hAnsi="Calibri" w:cs="Calibri"/>
          <w:sz w:val="22"/>
          <w:szCs w:val="22"/>
        </w:rPr>
        <w:t xml:space="preserve"> Çalışmalarda resmî, özel sivil toplum kurum ve kuruluşlarıyla öğrenci ve veli iş birliğinin sağlanmasına,</w:t>
      </w:r>
      <w:r>
        <w:rPr>
          <w:rFonts w:ascii="Calibri" w:hAnsi="Calibri" w:cs="Calibri"/>
          <w:sz w:val="22"/>
          <w:szCs w:val="22"/>
        </w:rPr>
        <w:br/>
      </w:r>
      <w:r>
        <w:rPr>
          <w:rFonts w:ascii="Calibri" w:hAnsi="Calibri" w:cs="Calibri"/>
          <w:b/>
          <w:sz w:val="22"/>
          <w:szCs w:val="22"/>
        </w:rPr>
        <w:t>o)</w:t>
      </w:r>
      <w:r>
        <w:rPr>
          <w:rFonts w:ascii="Calibri" w:hAnsi="Calibri" w:cs="Calibri"/>
          <w:sz w:val="22"/>
          <w:szCs w:val="22"/>
        </w:rPr>
        <w:t xml:space="preserve"> Sosyal etkinliklerle öğrencilerin estetik, etik ve duygusal yönden gelişmelerinin sağlanmasına</w:t>
      </w:r>
      <w:r>
        <w:rPr>
          <w:rFonts w:ascii="Calibri" w:hAnsi="Calibri" w:cs="Calibri"/>
          <w:sz w:val="22"/>
          <w:szCs w:val="22"/>
        </w:rPr>
        <w:br/>
        <w:t>özen gösterilir.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 xml:space="preserve">ESASLAR </w:t>
      </w:r>
      <w:r>
        <w:rPr>
          <w:rFonts w:ascii="Calibri" w:hAnsi="Calibri" w:cs="Calibri"/>
          <w:b/>
          <w:sz w:val="22"/>
          <w:szCs w:val="22"/>
        </w:rPr>
        <w:br/>
        <w:t>Madde 7</w:t>
      </w:r>
      <w:r>
        <w:rPr>
          <w:rFonts w:ascii="Calibri" w:hAnsi="Calibri" w:cs="Calibri"/>
          <w:sz w:val="22"/>
          <w:szCs w:val="22"/>
        </w:rPr>
        <w:t xml:space="preserve"> — Sosyal etkinlik çalışmaları aşağıda belirtilen esaslar çerçevesinde yapılır;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Danışman öğretmenler, ilgi, istek ve yetenekleri doğrultusunda ders yılı başında yapılan öğretmenler kurulunda belirlenir. Gerektiğinde bir öğrenci kulübüne veya toplum hizmeti çalışmasına birden fazla öğretmen görevlendirilebileceği gibi bir öğretmene birden fazla öğrenci kulübü veya toplum hizmeti çalışmasında da görev verilebilir. Ders yılı içinde kurulması istenen öğrenci kulüplerine de danışman öğretmenler ilgi, istek ve yetenekleri doğrultusunda okul müdürünce görevlendirilir.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Sosyal etkinlikler, okul yönetimi ve velilerin iş birliği ile okul içi ve okul dışı imkânlardan yararlanılarak öğrenci kulüpleri ve toplum hizmeti kapsamında yürütülür.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Proje önerileri, çevrede bulunan sivil toplum kuruluşları ile kişi veya diğer kurum ve kuruluşlara götürülerek katkıları istenebilir.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Danışman öğretmen okul dışından sağlanacak desteklerle ilgili olarak sosyal etkinlikler kurulunu bilgilendirir ve okul müdürünün olurunu alır.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Sınıf öğretmenleri ile sınıf/şube rehber öğretmenlerinin yanında gönüllü veliler de sosyal etkinlikler çalışmalarına katılarak öğrencilere yardım ve rehberlikte bulunurlar.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Sosyal etkinlikler kapsamında yapılan çalışmalarla ilgili giderler, okul–aile birliklerince veya projeye destek veren kurum/kuruluşlarca sağlanır.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Öğrencilerin sosyal etkinlikler kapsamında yapacakları çalışmaları sonuçlandırıp sonuçlandırmadığı, karnelerde düzenlenecek Sosyal Etkinlik bölümüne TAMAMLANDI, TAMAMLANMADI şeklinde yazılarak gösterilir.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Sosyal etkinlikler; öğrenci, sınıf öğretmeni, sınıf/şube rehber öğretmeni tarafından Sosyal Etkinlikler Öğrenci Değerlendirme Formu (EK–7) ve Sosyal Etkinlikler Danışman Öğretmen Değerlendirme Formu (EK–8) </w:t>
      </w:r>
      <w:proofErr w:type="spellStart"/>
      <w:r>
        <w:rPr>
          <w:rFonts w:ascii="Calibri" w:hAnsi="Calibri" w:cs="Calibri"/>
          <w:sz w:val="22"/>
          <w:szCs w:val="22"/>
        </w:rPr>
        <w:t>na</w:t>
      </w:r>
      <w:proofErr w:type="spellEnd"/>
      <w:r>
        <w:rPr>
          <w:rFonts w:ascii="Calibri" w:hAnsi="Calibri" w:cs="Calibri"/>
          <w:sz w:val="22"/>
          <w:szCs w:val="22"/>
        </w:rPr>
        <w:t xml:space="preserve"> göre değerlendirilir. Bu değerlendirmenin sonucu öğrenci dosyasındaki ilgili bölüme işlenir.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Çalışmalar için Sosyal Etkinlikler Yıllık Çalışma Planı (EK–3) veya Sosyal Etkinlikler Proje Öneri Formundan (EK–4) hangisinin düzenleneceğine bu çalışmalarda görev alan öğrencilerle danışman öğretmenler birlikte karar verir. Çalışmaların projelendirilmesi hâlinde Sosyal Etkinlikler Proje Öneri Formunun yanı sıra, Sosyal Etkinlikler Proje Uygulama Takvimi (EK–6) hazırlanır ve çalışmaların sonunda Sosyal Etkinlikler Proje Sonuç Raporu (EK–5) düzenlenir. Tüm çalışmalar, sosyal etkinlikler kurulu ve okul müdürlüğünce onaylandıktan sonra uygulamaya konulur. </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SOSYAL ETKİNLİKLER KURULU</w:t>
      </w:r>
      <w:r>
        <w:rPr>
          <w:rFonts w:ascii="Calibri" w:hAnsi="Calibri" w:cs="Calibri"/>
          <w:b/>
          <w:sz w:val="22"/>
          <w:szCs w:val="22"/>
        </w:rPr>
        <w:br/>
        <w:t>Madde 8</w:t>
      </w:r>
      <w:r>
        <w:rPr>
          <w:rFonts w:ascii="Calibri" w:hAnsi="Calibri" w:cs="Calibri"/>
          <w:sz w:val="22"/>
          <w:szCs w:val="22"/>
        </w:rPr>
        <w:t xml:space="preserve"> — Sosyal etkinlikler kurulu, müdürün görevlendireceği bir müdür yardımcısının başkanlığında danışman öğretmenlerin aralarından seçecekleri bir danışman öğretmen, kulüp temsilcilerinin aralarından seçecekleri üç öğrenci ile okul–aile birliğini temsilen iki veliden oluşur.</w:t>
      </w:r>
      <w:r>
        <w:rPr>
          <w:rFonts w:ascii="Calibri" w:hAnsi="Calibri" w:cs="Calibri"/>
          <w:sz w:val="22"/>
          <w:szCs w:val="22"/>
        </w:rPr>
        <w:br/>
        <w:t>Kurul, kulüp ve toplum hizmeti kapsamındaki etkinliklerin verimli bir şekilde yürütülmesi için danışman öğretmenler, öğrenciler, gönüllü veliler ve diğer öğretmenlerle iş birliği içinde çalışmaları koordine eder. Okul dışı etkinliklerde ilgili birimlerle iş birliği yaparak bu çalışmaların yürütülmesi için gerekli tedbirleri alır</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GÖNÜLLÜ VELİLERİN BELİRLENMESİ</w:t>
      </w:r>
      <w:r>
        <w:rPr>
          <w:rFonts w:ascii="Calibri" w:hAnsi="Calibri" w:cs="Calibri"/>
          <w:b/>
          <w:sz w:val="22"/>
          <w:szCs w:val="22"/>
        </w:rPr>
        <w:br/>
        <w:t>Madde 9</w:t>
      </w:r>
      <w:r>
        <w:rPr>
          <w:rFonts w:ascii="Calibri" w:hAnsi="Calibri" w:cs="Calibri"/>
          <w:sz w:val="22"/>
          <w:szCs w:val="22"/>
        </w:rPr>
        <w:t xml:space="preserve"> — Öğretim yılı başındaki okul–aile birliği toplantısında, gönüllü velilerin görev ve sorumluluklarının tanıtımından sonra, öğrencilerin sosyal etkinlik çalışmalarına yardımcı olacak gönüllü velilerin seçimi yapılır. Aynı toplantıda Gönüllü Veli Başvuru Formları (EK–10) dağıtılır ve bu formların doldurularak daha sonra kurulacak olan sosyal etkinlikler kuruluna teslim edilmesi istenir.</w:t>
      </w:r>
      <w:r>
        <w:rPr>
          <w:rFonts w:ascii="Calibri" w:hAnsi="Calibri" w:cs="Calibri"/>
          <w:sz w:val="22"/>
          <w:szCs w:val="22"/>
        </w:rPr>
        <w:br/>
        <w:t xml:space="preserve">Naklen gelen öğrencilerin velilerinin de Kurulca uygun görüldüğü takdirde sosyal etkinlik çalışmalarına katılması sağlanır. </w:t>
      </w:r>
      <w:r>
        <w:rPr>
          <w:rFonts w:ascii="Calibri" w:hAnsi="Calibri" w:cs="Calibri"/>
          <w:sz w:val="22"/>
          <w:szCs w:val="22"/>
        </w:rPr>
        <w:br/>
        <w:t>Veli olmadığı hâlde bu çalışmalara gönüllü olarak katılmak isteyenlerin de Gönüllü Veli Formunu doldurarak okula başvurusu istenir. Uygun görülmesi hâlinde gönüllü veli olarak çalışmaları sağlanır.</w:t>
      </w:r>
    </w:p>
    <w:p w:rsidR="004069AF" w:rsidRDefault="004069AF" w:rsidP="004069AF">
      <w:pPr>
        <w:rPr>
          <w:rFonts w:ascii="Calibri" w:hAnsi="Calibri" w:cs="Calibri"/>
          <w:b/>
          <w:sz w:val="22"/>
          <w:szCs w:val="22"/>
        </w:rPr>
      </w:pPr>
    </w:p>
    <w:p w:rsidR="004069AF" w:rsidRDefault="004069AF" w:rsidP="004069AF">
      <w:pPr>
        <w:jc w:val="center"/>
        <w:rPr>
          <w:rFonts w:ascii="Calibri" w:hAnsi="Calibri" w:cs="Calibri"/>
          <w:b/>
          <w:sz w:val="22"/>
          <w:szCs w:val="22"/>
        </w:rPr>
      </w:pPr>
      <w:r>
        <w:rPr>
          <w:rFonts w:ascii="Calibri" w:hAnsi="Calibri" w:cs="Calibri"/>
          <w:b/>
          <w:sz w:val="22"/>
          <w:szCs w:val="22"/>
        </w:rPr>
        <w:lastRenderedPageBreak/>
        <w:t>ÜÇÜNCÜ BÖLÜM</w:t>
      </w:r>
      <w:r>
        <w:rPr>
          <w:rFonts w:ascii="Calibri" w:hAnsi="Calibri" w:cs="Calibri"/>
          <w:b/>
          <w:sz w:val="22"/>
          <w:szCs w:val="22"/>
        </w:rPr>
        <w:br/>
        <w:t>TOPLUM HİZMETİ VE ÇALIŞMA ESASLARI</w:t>
      </w:r>
    </w:p>
    <w:p w:rsidR="004069AF" w:rsidRDefault="004069AF" w:rsidP="004069AF">
      <w:pPr>
        <w:rPr>
          <w:rFonts w:ascii="Calibri" w:hAnsi="Calibri" w:cs="Calibri"/>
          <w:b/>
          <w:sz w:val="22"/>
          <w:szCs w:val="22"/>
        </w:rPr>
      </w:pPr>
    </w:p>
    <w:p w:rsidR="004069AF" w:rsidRDefault="004069AF" w:rsidP="004069AF">
      <w:pPr>
        <w:rPr>
          <w:rFonts w:ascii="Calibri" w:hAnsi="Calibri" w:cs="Calibri"/>
          <w:b/>
          <w:sz w:val="22"/>
          <w:szCs w:val="22"/>
        </w:rPr>
      </w:pPr>
      <w:r>
        <w:rPr>
          <w:rFonts w:ascii="Calibri" w:hAnsi="Calibri" w:cs="Calibri"/>
          <w:b/>
          <w:sz w:val="22"/>
          <w:szCs w:val="22"/>
        </w:rPr>
        <w:t>TOPLUM HİZMETİ</w:t>
      </w:r>
      <w:r>
        <w:rPr>
          <w:rFonts w:ascii="Calibri" w:hAnsi="Calibri" w:cs="Calibri"/>
          <w:b/>
          <w:sz w:val="22"/>
          <w:szCs w:val="22"/>
        </w:rPr>
        <w:br/>
        <w:t>Madde 12</w:t>
      </w:r>
      <w:r>
        <w:rPr>
          <w:rFonts w:ascii="Calibri" w:hAnsi="Calibri" w:cs="Calibri"/>
          <w:sz w:val="22"/>
          <w:szCs w:val="22"/>
        </w:rPr>
        <w:t xml:space="preserve"> — Öğrencilerin; ailesine, çevreye ve topluma duyarlı, gönüllü çalışma bilincine sahip, sorun çözen ve çözüm üreten, resmî, özel, sivil toplum kurum ve kuruluşları ile iş birliği içinde çalışma becerilerini geliştirmiş birer fert olarak yetişmeleri için toplum hizmeti çalışmalarına yer verilir.</w:t>
      </w:r>
      <w:r>
        <w:rPr>
          <w:rFonts w:ascii="Calibri" w:hAnsi="Calibri" w:cs="Calibri"/>
          <w:sz w:val="22"/>
          <w:szCs w:val="22"/>
        </w:rPr>
        <w:br/>
        <w:t>Toplum hizmeti çalışmaları, öğrencilerin yaş ve bilgi seviyelerine uygun öğrenci kulübü çalışmaları kapsamında, ayrı olarak veya bireysel olarak ya da grupla hazırlanacak çalışma planlarına ve projelere göre yaptırılır.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Toplum hizmeti;</w:t>
      </w:r>
      <w:r>
        <w:rPr>
          <w:rFonts w:ascii="Calibri" w:hAnsi="Calibri" w:cs="Calibri"/>
          <w:b/>
          <w:sz w:val="22"/>
          <w:szCs w:val="22"/>
        </w:rPr>
        <w:br/>
        <w:t>a)</w:t>
      </w:r>
      <w:r>
        <w:rPr>
          <w:rFonts w:ascii="Calibri" w:hAnsi="Calibri" w:cs="Calibri"/>
          <w:sz w:val="22"/>
          <w:szCs w:val="22"/>
        </w:rPr>
        <w:t xml:space="preserve"> Velilerin okulla iş birliğini artırmaya yönelik çalışmalar yapmak,</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Okulu ve çevresinin güzelleştirilmesi, bakım ve onarımının yaptırılması yönünde çalışmalar yapmak,</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Kendi okulunun veya imkânları yetersiz diğer okulların kitap, araç–gereç ve ihtiyaçlarını gidermek için kampanyalar düzenlemek, </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Alt ve diğer sınıflardaki öğrencilerin ders, ödev ve proje çalışmalarına yardımcı olmak,</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Toplumda Türkçeyi doğru, güzel, etkili kullanma bilincini geliştirme ve kitap okuma alışkanlığını kazandırmaya yönelik çalışmalar yapmak,</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Çevreyi korumak, güzelleştirmek, parklar oluşturmak, tarihî ve kültürel değerlerimizi korumak ve yaşatmak için çalışmalarda bulunmak,</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Toplum kurallarına uyulması için öğrencileri ve halkı bilinçlendirme çalışmaları yapmak,</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Trafik kurallarına uyulması için öğrencileri ve halkı bilinçlendirme çalışmaları yapmak,</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Okul bahçesini, çevreyi, boş arazi ve alanları ağaçlandırmak, erozyonla mücadele etmek, yok olmaya yüz tutmuş bitki türlerini korumak ve yetiştirmek için çalışmalar yapmak,</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İhtiyaç sahibi insanlara yardımcı olmak,</w:t>
      </w:r>
      <w:r>
        <w:rPr>
          <w:rFonts w:ascii="Calibri" w:hAnsi="Calibri" w:cs="Calibri"/>
          <w:sz w:val="22"/>
          <w:szCs w:val="22"/>
        </w:rPr>
        <w:br/>
      </w:r>
      <w:r>
        <w:rPr>
          <w:rFonts w:ascii="Calibri" w:hAnsi="Calibri" w:cs="Calibri"/>
          <w:b/>
          <w:sz w:val="22"/>
          <w:szCs w:val="22"/>
        </w:rPr>
        <w:t>k)</w:t>
      </w:r>
      <w:r>
        <w:rPr>
          <w:rFonts w:ascii="Calibri" w:hAnsi="Calibri" w:cs="Calibri"/>
          <w:sz w:val="22"/>
          <w:szCs w:val="22"/>
        </w:rPr>
        <w:t xml:space="preserve"> Çevrelerindeki yaşlı ve bakıma muhtaç insanlara günlük işlerinde yardımcı olmak,</w:t>
      </w:r>
      <w:r>
        <w:rPr>
          <w:rFonts w:ascii="Calibri" w:hAnsi="Calibri" w:cs="Calibri"/>
          <w:sz w:val="22"/>
          <w:szCs w:val="22"/>
        </w:rPr>
        <w:br/>
      </w:r>
      <w:r>
        <w:rPr>
          <w:rFonts w:ascii="Calibri" w:hAnsi="Calibri" w:cs="Calibri"/>
          <w:b/>
          <w:sz w:val="22"/>
          <w:szCs w:val="22"/>
        </w:rPr>
        <w:t>l)</w:t>
      </w:r>
      <w:r>
        <w:rPr>
          <w:rFonts w:ascii="Calibri" w:hAnsi="Calibri" w:cs="Calibri"/>
          <w:sz w:val="22"/>
          <w:szCs w:val="22"/>
        </w:rPr>
        <w:t xml:space="preserve"> Huzur evlerinde ve çocuk yuvalarındaki insanların hayatlarını kolaylaştırıcı, onların toplumla kaynaşmalarını sağlayıcı çalışmalar yapmak,</w:t>
      </w:r>
      <w:r>
        <w:rPr>
          <w:rFonts w:ascii="Calibri" w:hAnsi="Calibri" w:cs="Calibri"/>
          <w:sz w:val="22"/>
          <w:szCs w:val="22"/>
        </w:rPr>
        <w:br/>
      </w:r>
      <w:r>
        <w:rPr>
          <w:rFonts w:ascii="Calibri" w:hAnsi="Calibri" w:cs="Calibri"/>
          <w:b/>
          <w:sz w:val="22"/>
          <w:szCs w:val="22"/>
        </w:rPr>
        <w:t>m)</w:t>
      </w:r>
      <w:r>
        <w:rPr>
          <w:rFonts w:ascii="Calibri" w:hAnsi="Calibri" w:cs="Calibri"/>
          <w:sz w:val="22"/>
          <w:szCs w:val="22"/>
        </w:rPr>
        <w:t xml:space="preserve"> Kimsesiz, engelli ve sokakta yaşayan çocuklara yardımcı olmak, </w:t>
      </w:r>
      <w:r>
        <w:rPr>
          <w:rFonts w:ascii="Calibri" w:hAnsi="Calibri" w:cs="Calibri"/>
          <w:sz w:val="22"/>
          <w:szCs w:val="22"/>
        </w:rPr>
        <w:br/>
      </w:r>
      <w:r>
        <w:rPr>
          <w:rFonts w:ascii="Calibri" w:hAnsi="Calibri" w:cs="Calibri"/>
          <w:b/>
          <w:sz w:val="22"/>
          <w:szCs w:val="22"/>
        </w:rPr>
        <w:t>n)</w:t>
      </w:r>
      <w:r>
        <w:rPr>
          <w:rFonts w:ascii="Calibri" w:hAnsi="Calibri" w:cs="Calibri"/>
          <w:sz w:val="22"/>
          <w:szCs w:val="22"/>
        </w:rPr>
        <w:t xml:space="preserve"> Sosyal hizmet amaçlı sivil toplum kuruluşlarının çalışmalarına destek sağlamak </w:t>
      </w:r>
      <w:r>
        <w:rPr>
          <w:rFonts w:ascii="Calibri" w:hAnsi="Calibri" w:cs="Calibri"/>
          <w:sz w:val="22"/>
          <w:szCs w:val="22"/>
        </w:rPr>
        <w:br/>
        <w:t xml:space="preserve">gibi etkinlikleri kapsar. </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TOPLUM HİZMETİ ÇALIŞMA ESASLARI</w:t>
      </w:r>
      <w:r>
        <w:rPr>
          <w:rFonts w:ascii="Calibri" w:hAnsi="Calibri" w:cs="Calibri"/>
          <w:b/>
          <w:sz w:val="22"/>
          <w:szCs w:val="22"/>
        </w:rPr>
        <w:br/>
        <w:t>Madde 13</w:t>
      </w:r>
      <w:r>
        <w:rPr>
          <w:rFonts w:ascii="Calibri" w:hAnsi="Calibri" w:cs="Calibri"/>
          <w:sz w:val="22"/>
          <w:szCs w:val="22"/>
        </w:rPr>
        <w:t xml:space="preserve"> — Toplum hizmeti çalışmalarında aşağıda belirtilen hususlar esas alınır.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Öğrenciler, bireysel olarak veya grup hâlinde yapacakları toplum hizmeti çalışmalarına Sosyal Etkinlikler Yıllık Çalışma Planı veya Sosyal Etkinlikler Proje Öneri Formunu hazırlayıp danışman öğretmenlerine onaylattıktan sonra başlarlar. Projelerini tamamladıklarında Sosyal Etkinlikler Proje Sonuç Raporunu danışman öğretmene verirler. </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Öğrenci kulübü çalışmaları kapsamında yapılacak toplum hizmeti çalışmaları da kulüp çalışmaları kapsamında hazırlanacak Sosyal Etkinlikler Yıllık Çalışma Planı veya Sosyal Etkinlikler Proje Öneri Formunda belirtilir, gerekli onaylar alındıktan sonra uygulamaya konur. </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Öğrenciler, ilköğretim kurumlarının 1 inci, </w:t>
      </w:r>
      <w:proofErr w:type="gramStart"/>
      <w:r>
        <w:rPr>
          <w:rFonts w:ascii="Calibri" w:hAnsi="Calibri" w:cs="Calibri"/>
          <w:sz w:val="22"/>
          <w:szCs w:val="22"/>
        </w:rPr>
        <w:t xml:space="preserve">2 </w:t>
      </w:r>
      <w:proofErr w:type="spellStart"/>
      <w:r>
        <w:rPr>
          <w:rFonts w:ascii="Calibri" w:hAnsi="Calibri" w:cs="Calibri"/>
          <w:sz w:val="22"/>
          <w:szCs w:val="22"/>
        </w:rPr>
        <w:t>nci</w:t>
      </w:r>
      <w:proofErr w:type="spellEnd"/>
      <w:proofErr w:type="gramEnd"/>
      <w:r>
        <w:rPr>
          <w:rFonts w:ascii="Calibri" w:hAnsi="Calibri" w:cs="Calibri"/>
          <w:sz w:val="22"/>
          <w:szCs w:val="22"/>
        </w:rPr>
        <w:t xml:space="preserve"> ve 3 üncü sınıflarında yılda 15 saat, 4–8 inci sınıflarında 20 saat; orta öğretim kurumlarının tüm sınıflarında 25 saat olmak üzere toplum hizmeti çalışmalarına katılırlar.</w:t>
      </w:r>
    </w:p>
    <w:p w:rsidR="004069AF" w:rsidRDefault="004069AF" w:rsidP="004069AF">
      <w:pPr>
        <w:rPr>
          <w:rFonts w:ascii="Calibri" w:hAnsi="Calibri" w:cs="Calibri"/>
          <w:sz w:val="22"/>
          <w:szCs w:val="22"/>
        </w:rPr>
      </w:pPr>
      <w:r>
        <w:rPr>
          <w:rFonts w:ascii="Calibri" w:hAnsi="Calibri" w:cs="Calibri"/>
          <w:b/>
          <w:sz w:val="22"/>
          <w:szCs w:val="22"/>
        </w:rPr>
        <w:t>d)</w:t>
      </w:r>
      <w:r>
        <w:rPr>
          <w:rFonts w:ascii="Calibri" w:hAnsi="Calibri" w:cs="Calibri"/>
          <w:sz w:val="22"/>
          <w:szCs w:val="22"/>
        </w:rPr>
        <w:t xml:space="preserve"> Öğrencinin seçtiği toplum hizmeti çalışmaları sonucunda velisinin izni alınır (EK–11).</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Öğrenci kulübü kapsamında yapılacak toplum hizmeti çalışmalarında halk eğitim merkezleriyle diğer kurum ve kuruluşlar arasında iş birliği yapılarak bunların imkânlarından yararlanılır.</w:t>
      </w:r>
      <w:r>
        <w:rPr>
          <w:rFonts w:ascii="Calibri" w:hAnsi="Calibri" w:cs="Calibri"/>
          <w:sz w:val="22"/>
          <w:szCs w:val="22"/>
        </w:rPr>
        <w:br/>
      </w:r>
    </w:p>
    <w:p w:rsidR="004069AF" w:rsidRDefault="004069AF" w:rsidP="004069AF">
      <w:pPr>
        <w:jc w:val="center"/>
        <w:rPr>
          <w:rFonts w:ascii="Calibri" w:hAnsi="Calibri" w:cs="Calibri"/>
          <w:b/>
          <w:sz w:val="22"/>
          <w:szCs w:val="22"/>
        </w:rPr>
      </w:pPr>
      <w:r>
        <w:rPr>
          <w:rFonts w:ascii="Calibri" w:hAnsi="Calibri" w:cs="Calibri"/>
          <w:b/>
          <w:sz w:val="22"/>
          <w:szCs w:val="22"/>
        </w:rPr>
        <w:t>DÖRDÜNCÜ BÖLÜM</w:t>
      </w:r>
      <w:r>
        <w:rPr>
          <w:rFonts w:ascii="Calibri" w:hAnsi="Calibri" w:cs="Calibri"/>
          <w:b/>
          <w:sz w:val="22"/>
          <w:szCs w:val="22"/>
        </w:rPr>
        <w:br/>
        <w:t>SOSYAL ETKİNLİKLER İLE İLGİLİ GÖREVLER</w:t>
      </w:r>
    </w:p>
    <w:p w:rsidR="004069AF" w:rsidRDefault="004069AF" w:rsidP="004069AF">
      <w:pPr>
        <w:rPr>
          <w:rFonts w:ascii="Calibri" w:hAnsi="Calibri" w:cs="Calibri"/>
          <w:b/>
          <w:sz w:val="22"/>
          <w:szCs w:val="22"/>
        </w:rPr>
      </w:pPr>
      <w:r>
        <w:rPr>
          <w:rFonts w:ascii="Calibri" w:hAnsi="Calibri" w:cs="Calibri"/>
          <w:b/>
          <w:sz w:val="22"/>
          <w:szCs w:val="22"/>
        </w:rPr>
        <w:t>OKUL MÜDÜRÜN GÖREVLERİ</w:t>
      </w:r>
      <w:r>
        <w:rPr>
          <w:rFonts w:ascii="Calibri" w:hAnsi="Calibri" w:cs="Calibri"/>
          <w:b/>
          <w:sz w:val="22"/>
          <w:szCs w:val="22"/>
        </w:rPr>
        <w:br/>
        <w:t>Madde 14</w:t>
      </w:r>
      <w:r>
        <w:rPr>
          <w:rFonts w:ascii="Calibri" w:hAnsi="Calibri" w:cs="Calibri"/>
          <w:sz w:val="22"/>
          <w:szCs w:val="22"/>
        </w:rPr>
        <w:t xml:space="preserve"> — Müdür, sosyal etkinliklerin mevzuata uygun ve verimli olarak yürütülmesinden sorumludur. Müdür, gerekli gördüğü durumlarda görevlendireceği müdür yardımcılarına veya öğretmenlere yazılı olarak yetki ve sorumluluk verebilir.</w:t>
      </w:r>
      <w:r>
        <w:rPr>
          <w:rFonts w:ascii="Calibri" w:hAnsi="Calibri" w:cs="Calibri"/>
          <w:sz w:val="22"/>
          <w:szCs w:val="22"/>
        </w:rPr>
        <w:br/>
      </w:r>
      <w:r>
        <w:rPr>
          <w:rFonts w:ascii="Calibri" w:hAnsi="Calibri" w:cs="Calibri"/>
          <w:b/>
          <w:sz w:val="22"/>
          <w:szCs w:val="22"/>
        </w:rPr>
        <w:t>Müdür;</w:t>
      </w:r>
      <w:r>
        <w:rPr>
          <w:rFonts w:ascii="Calibri" w:hAnsi="Calibri" w:cs="Calibri"/>
          <w:b/>
          <w:sz w:val="22"/>
          <w:szCs w:val="22"/>
        </w:rPr>
        <w:br/>
        <w:t>a)</w:t>
      </w:r>
      <w:r>
        <w:rPr>
          <w:rFonts w:ascii="Calibri" w:hAnsi="Calibri" w:cs="Calibri"/>
          <w:sz w:val="22"/>
          <w:szCs w:val="22"/>
        </w:rPr>
        <w:t xml:space="preserve"> Velilere gerekli duyuruları yapar ve onları çalışmalara katılmaya teşvik eder.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Okulun eğitim–öğretime açılışının </w:t>
      </w:r>
      <w:proofErr w:type="gramStart"/>
      <w:r>
        <w:rPr>
          <w:rFonts w:ascii="Calibri" w:hAnsi="Calibri" w:cs="Calibri"/>
          <w:sz w:val="22"/>
          <w:szCs w:val="22"/>
        </w:rPr>
        <w:t>3 üncü</w:t>
      </w:r>
      <w:proofErr w:type="gramEnd"/>
      <w:r>
        <w:rPr>
          <w:rFonts w:ascii="Calibri" w:hAnsi="Calibri" w:cs="Calibri"/>
          <w:sz w:val="22"/>
          <w:szCs w:val="22"/>
        </w:rPr>
        <w:t xml:space="preserve"> haftasında öğrenci kulüp ve toplum hizmeti çalışmalarını başlatır.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Danışman öğretmen ve gönüllü velilere rehberlik yapar, gerektiğinde yazışmaları koordine eder. </w:t>
      </w:r>
      <w:r>
        <w:rPr>
          <w:rFonts w:ascii="Calibri" w:hAnsi="Calibri" w:cs="Calibri"/>
          <w:sz w:val="22"/>
          <w:szCs w:val="22"/>
        </w:rPr>
        <w:br/>
      </w:r>
      <w:r>
        <w:rPr>
          <w:rFonts w:ascii="Calibri" w:hAnsi="Calibri" w:cs="Calibri"/>
          <w:b/>
          <w:sz w:val="22"/>
          <w:szCs w:val="22"/>
        </w:rPr>
        <w:lastRenderedPageBreak/>
        <w:t>d)</w:t>
      </w:r>
      <w:r>
        <w:rPr>
          <w:rFonts w:ascii="Calibri" w:hAnsi="Calibri" w:cs="Calibri"/>
          <w:sz w:val="22"/>
          <w:szCs w:val="22"/>
        </w:rPr>
        <w:t xml:space="preserve"> Öğrenci kulübü çalışma planları ile proje önerilerini onaylar.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DANIŞMAN ÖĞRETMENİN GÖREVLERİ</w:t>
      </w:r>
      <w:r>
        <w:rPr>
          <w:rFonts w:ascii="Calibri" w:hAnsi="Calibri" w:cs="Calibri"/>
          <w:b/>
          <w:sz w:val="22"/>
          <w:szCs w:val="22"/>
        </w:rPr>
        <w:br/>
        <w:t>Madde 15</w:t>
      </w:r>
      <w:r>
        <w:rPr>
          <w:rFonts w:ascii="Calibri" w:hAnsi="Calibri" w:cs="Calibri"/>
          <w:sz w:val="22"/>
          <w:szCs w:val="22"/>
        </w:rPr>
        <w:t xml:space="preserve"> — Danışman öğretmen;</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Kulübün öğrenci sayısını liste hâlinde sosyal etkinlikler kuruluna bildirir.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Çalışmalarda öğrencileri, yaratıcı ve özgün fikirler üretmeye teşvik eder.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Çalışmaların genel gözetim ve rehberliğini sağlar.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Çalışmaların seyrini takip ederek sonucu, sosyal etkinlikler kuruluna bildirir.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Kulüp çalışmaları ile ilgili yazışmaları koordine eder.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Sosyal Etkinlikler Yıllık Çalışma Planı, Sosyal Etkinlikler Proje Uygulama Takvimi, Sosyal Etkinlikler Öğrenci Değerlendirme Formu, Sosyal Etkinlikler Proje Öneri Formu ve Sosyal Etkinlikler Proje Sonuç Raporunun hazırlanmasına rehberlik eder.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Yapılacak tüm çalışmalarda öğrencilerin duygu ve düşüncelerini etkilemeksizin yazım kuralları ve benzeri konularda yardımcı olur.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Kulüpteki öğrenciler ile toplanır, onları yönlendirir ve yapılan çalışmaları değerlendirir.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Okul müdürüne karşı sorumludur.</w:t>
      </w:r>
      <w:r>
        <w:rPr>
          <w:rFonts w:ascii="Calibri" w:hAnsi="Calibri" w:cs="Calibri"/>
          <w:sz w:val="22"/>
          <w:szCs w:val="22"/>
        </w:rPr>
        <w:br/>
      </w:r>
      <w:r>
        <w:rPr>
          <w:rFonts w:ascii="Calibri" w:hAnsi="Calibri" w:cs="Calibri"/>
          <w:b/>
          <w:sz w:val="22"/>
          <w:szCs w:val="22"/>
        </w:rPr>
        <w:t>SINIF ÖĞRETMENLERİ İLE SINIF/ŞUBE REHBER ÖĞRETMENLERİNİN GÖREVLERİ</w:t>
      </w:r>
      <w:r>
        <w:rPr>
          <w:rFonts w:ascii="Calibri" w:hAnsi="Calibri" w:cs="Calibri"/>
          <w:b/>
          <w:sz w:val="22"/>
          <w:szCs w:val="22"/>
        </w:rPr>
        <w:br/>
        <w:t>Madde 16</w:t>
      </w:r>
      <w:r>
        <w:rPr>
          <w:rFonts w:ascii="Calibri" w:hAnsi="Calibri" w:cs="Calibri"/>
          <w:sz w:val="22"/>
          <w:szCs w:val="22"/>
        </w:rPr>
        <w:t xml:space="preserve"> — Sınıf öğretmenleri ile sınıf/şube rehber öğretmenlerinin görevleri şunlardır;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Öğretmenler, kurulca belirlenen kulüplerin amaçları ve çalışmaları hakkında öğrencileri bilgilendirir.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Öğrencilerin ilgi ve isteklerine göre belirlenen kulüplere göre üye olmalarını sağlar.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Kulüplere öğrenci seçiminde danışman öğretmenle iş birliği yapar.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Sınıflarda oluşturulan öğrenci listelerinin bir örneğini danışman öğretmene bir örneğini de okul yönetimine verir.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Okulda ve çevrede yapabilecekleri toplum hizmetlerini öğrencilere tanıtır.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Öğrencileri ilgi, istek ve yetenekleri doğrultusunda toplum hizmeti çalışmalarına yönlendirir. Bu çalışmalarda öğrencilere rehberlik ve danışmanlık yapar.</w:t>
      </w:r>
      <w:r>
        <w:rPr>
          <w:rFonts w:ascii="Calibri" w:hAnsi="Calibri" w:cs="Calibri"/>
          <w:sz w:val="22"/>
          <w:szCs w:val="22"/>
        </w:rPr>
        <w:br/>
      </w:r>
      <w:r>
        <w:rPr>
          <w:rFonts w:ascii="Calibri" w:hAnsi="Calibri" w:cs="Calibri"/>
          <w:b/>
          <w:sz w:val="22"/>
          <w:szCs w:val="22"/>
        </w:rPr>
        <w:t>g)</w:t>
      </w:r>
      <w:r>
        <w:rPr>
          <w:rFonts w:ascii="Calibri" w:hAnsi="Calibri" w:cs="Calibri"/>
          <w:sz w:val="22"/>
          <w:szCs w:val="22"/>
        </w:rPr>
        <w:t xml:space="preserve"> Kulüp çalışmaları ve toplum hizmetleri ile ilgili projenin hazırlanmasında ve uygulanmasında öğrencilere rehberlik yapar.</w:t>
      </w:r>
      <w:r>
        <w:rPr>
          <w:rFonts w:ascii="Calibri" w:hAnsi="Calibri" w:cs="Calibri"/>
          <w:sz w:val="22"/>
          <w:szCs w:val="22"/>
        </w:rPr>
        <w:br/>
      </w:r>
      <w:r>
        <w:rPr>
          <w:rFonts w:ascii="Calibri" w:hAnsi="Calibri" w:cs="Calibri"/>
          <w:b/>
          <w:sz w:val="22"/>
          <w:szCs w:val="22"/>
        </w:rPr>
        <w:t>h)</w:t>
      </w:r>
      <w:r>
        <w:rPr>
          <w:rFonts w:ascii="Calibri" w:hAnsi="Calibri" w:cs="Calibri"/>
          <w:sz w:val="22"/>
          <w:szCs w:val="22"/>
        </w:rPr>
        <w:t xml:space="preserve"> Projenin uygulama aşamalarında öğrenci velisiyle iş birliği içinde bulunur.</w:t>
      </w:r>
      <w:r>
        <w:rPr>
          <w:rFonts w:ascii="Calibri" w:hAnsi="Calibri" w:cs="Calibri"/>
          <w:sz w:val="22"/>
          <w:szCs w:val="22"/>
        </w:rPr>
        <w:br/>
      </w:r>
      <w:r>
        <w:rPr>
          <w:rFonts w:ascii="Calibri" w:hAnsi="Calibri" w:cs="Calibri"/>
          <w:b/>
          <w:sz w:val="22"/>
          <w:szCs w:val="22"/>
        </w:rPr>
        <w:t>ı)</w:t>
      </w:r>
      <w:r>
        <w:rPr>
          <w:rFonts w:ascii="Calibri" w:hAnsi="Calibri" w:cs="Calibri"/>
          <w:sz w:val="22"/>
          <w:szCs w:val="22"/>
        </w:rPr>
        <w:t xml:space="preserve"> Projenin uygulama aşamalarında çalışmaları izler, görülebilecek eksikliklerin giderilmesi için gerekli tedbirleri alır.</w:t>
      </w:r>
      <w:r>
        <w:rPr>
          <w:rFonts w:ascii="Calibri" w:hAnsi="Calibri" w:cs="Calibri"/>
          <w:sz w:val="22"/>
          <w:szCs w:val="22"/>
        </w:rPr>
        <w:br/>
      </w:r>
      <w:r>
        <w:rPr>
          <w:rFonts w:ascii="Calibri" w:hAnsi="Calibri" w:cs="Calibri"/>
          <w:b/>
          <w:sz w:val="22"/>
          <w:szCs w:val="22"/>
        </w:rPr>
        <w:t>j)</w:t>
      </w:r>
      <w:r>
        <w:rPr>
          <w:rFonts w:ascii="Calibri" w:hAnsi="Calibri" w:cs="Calibri"/>
          <w:sz w:val="22"/>
          <w:szCs w:val="22"/>
        </w:rPr>
        <w:t xml:space="preserve"> Çalışmaların sonucunda projeyi değerlendirerek öğrenci değerlendirme formu ile sonucunu gizlilikle okul yönetimine bildirir.</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GÖNÜLLÜ VELİNİN GÖREVLERİ</w:t>
      </w:r>
      <w:r>
        <w:rPr>
          <w:rFonts w:ascii="Calibri" w:hAnsi="Calibri" w:cs="Calibri"/>
          <w:b/>
          <w:sz w:val="22"/>
          <w:szCs w:val="22"/>
        </w:rPr>
        <w:br/>
        <w:t>Madde 17</w:t>
      </w:r>
      <w:r>
        <w:rPr>
          <w:rFonts w:ascii="Calibri" w:hAnsi="Calibri" w:cs="Calibri"/>
          <w:sz w:val="22"/>
          <w:szCs w:val="22"/>
        </w:rPr>
        <w:t xml:space="preserve"> — Gönüllü veli;</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Proje önerilerinin hazırlanmasında ve proje uygulanması sırasında sınıf öğretmenleri ile sınıf/şube rehber öğretmenlerine yardımcı olur. </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Etkinliklerin, bireysel veya gruplar hâlinde yapılmasına katkı sağlar.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Okul dışı çalışmalarında öğrencilere yardımcı olur.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Gerektiğinde çalışmalara maddî destek sağlar.</w:t>
      </w:r>
      <w:r>
        <w:rPr>
          <w:rFonts w:ascii="Calibri" w:hAnsi="Calibri" w:cs="Calibri"/>
          <w:sz w:val="22"/>
          <w:szCs w:val="22"/>
        </w:rPr>
        <w:br/>
        <w:t>Ayrıca, Gönüllü Veliler Hangi İşleri Yapabilirde belirtilen işleri de yapabilirler (EK–9).</w:t>
      </w:r>
      <w:r>
        <w:rPr>
          <w:rFonts w:ascii="Calibri" w:hAnsi="Calibri" w:cs="Calibri"/>
          <w:sz w:val="22"/>
          <w:szCs w:val="22"/>
        </w:rPr>
        <w:br/>
      </w:r>
    </w:p>
    <w:p w:rsidR="004069AF" w:rsidRDefault="004069AF" w:rsidP="004069AF">
      <w:pPr>
        <w:rPr>
          <w:rFonts w:ascii="Calibri" w:hAnsi="Calibri" w:cs="Calibri"/>
          <w:b/>
          <w:sz w:val="22"/>
          <w:szCs w:val="22"/>
        </w:rPr>
      </w:pPr>
      <w:r>
        <w:rPr>
          <w:rFonts w:ascii="Calibri" w:hAnsi="Calibri" w:cs="Calibri"/>
          <w:b/>
          <w:sz w:val="22"/>
          <w:szCs w:val="22"/>
        </w:rPr>
        <w:t>ÖĞRENCİ KULÜBÜ TEMSİLCİSİNİN GÖREVLERİ</w:t>
      </w:r>
      <w:r>
        <w:rPr>
          <w:rFonts w:ascii="Calibri" w:hAnsi="Calibri" w:cs="Calibri"/>
          <w:b/>
          <w:sz w:val="22"/>
          <w:szCs w:val="22"/>
        </w:rPr>
        <w:br/>
        <w:t>Madde 18</w:t>
      </w:r>
      <w:r>
        <w:rPr>
          <w:rFonts w:ascii="Calibri" w:hAnsi="Calibri" w:cs="Calibri"/>
          <w:sz w:val="22"/>
          <w:szCs w:val="22"/>
        </w:rPr>
        <w:t xml:space="preserve"> — Temsilci;</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Öğrencilerle birlikte yıllık çalışma planlarının hazırlanmasını sağlar ve onaylanması için danışman öğretmene verir.</w:t>
      </w:r>
      <w:r>
        <w:rPr>
          <w:rFonts w:ascii="Calibri" w:hAnsi="Calibri" w:cs="Calibri"/>
          <w:sz w:val="22"/>
          <w:szCs w:val="22"/>
        </w:rPr>
        <w:br/>
      </w:r>
      <w:r>
        <w:rPr>
          <w:rFonts w:ascii="Calibri" w:hAnsi="Calibri" w:cs="Calibri"/>
          <w:b/>
          <w:sz w:val="22"/>
          <w:szCs w:val="22"/>
        </w:rPr>
        <w:t>b)</w:t>
      </w:r>
      <w:r>
        <w:rPr>
          <w:rFonts w:ascii="Calibri" w:hAnsi="Calibri" w:cs="Calibri"/>
          <w:sz w:val="22"/>
          <w:szCs w:val="22"/>
        </w:rPr>
        <w:t xml:space="preserve"> Yapılacak faaliyetlerle ilgili görev paylaşımını ve görev dağılımını danışman öğretmene bildirir.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Yapılan çalışmalar hakkında danışman öğretmeni bilgilendirir.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Kulüp üyelerinin belirli zamanlarda toplanmasını sağlar.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Kulüp çalışmalarıyla ilgili yazışmaları yapar ve dosyalanmasını sağlar.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Kulüp üyelerince yapılacak proje çalışmalarında koordineyi sağlar.</w:t>
      </w:r>
      <w:r>
        <w:rPr>
          <w:rFonts w:ascii="Calibri" w:hAnsi="Calibri" w:cs="Calibri"/>
          <w:sz w:val="22"/>
          <w:szCs w:val="22"/>
        </w:rPr>
        <w:br/>
      </w:r>
    </w:p>
    <w:p w:rsidR="004069AF" w:rsidRDefault="004069AF" w:rsidP="004069AF">
      <w:pPr>
        <w:rPr>
          <w:rFonts w:ascii="Calibri" w:hAnsi="Calibri" w:cs="Calibri"/>
          <w:sz w:val="22"/>
          <w:szCs w:val="22"/>
        </w:rPr>
      </w:pPr>
      <w:r>
        <w:rPr>
          <w:rFonts w:ascii="Calibri" w:hAnsi="Calibri" w:cs="Calibri"/>
          <w:b/>
          <w:sz w:val="22"/>
          <w:szCs w:val="22"/>
        </w:rPr>
        <w:t>ÖĞRENCİLERİN GÖREVLERİ</w:t>
      </w:r>
      <w:r>
        <w:rPr>
          <w:rFonts w:ascii="Calibri" w:hAnsi="Calibri" w:cs="Calibri"/>
          <w:b/>
          <w:sz w:val="22"/>
          <w:szCs w:val="22"/>
        </w:rPr>
        <w:br/>
        <w:t>Madde 19</w:t>
      </w:r>
      <w:r>
        <w:rPr>
          <w:rFonts w:ascii="Calibri" w:hAnsi="Calibri" w:cs="Calibri"/>
          <w:sz w:val="22"/>
          <w:szCs w:val="22"/>
        </w:rPr>
        <w:t xml:space="preserve"> — Öğrenciler;</w:t>
      </w:r>
      <w:r>
        <w:rPr>
          <w:rFonts w:ascii="Calibri" w:hAnsi="Calibri" w:cs="Calibri"/>
          <w:sz w:val="22"/>
          <w:szCs w:val="22"/>
        </w:rPr>
        <w:br/>
      </w:r>
      <w:r>
        <w:rPr>
          <w:rFonts w:ascii="Calibri" w:hAnsi="Calibri" w:cs="Calibri"/>
          <w:b/>
          <w:sz w:val="22"/>
          <w:szCs w:val="22"/>
        </w:rPr>
        <w:t>a)</w:t>
      </w:r>
      <w:r>
        <w:rPr>
          <w:rFonts w:ascii="Calibri" w:hAnsi="Calibri" w:cs="Calibri"/>
          <w:sz w:val="22"/>
          <w:szCs w:val="22"/>
        </w:rPr>
        <w:t xml:space="preserve"> En az bir öğrenci kulübüne üye olur ve en az bir toplum hizmeti yapar.</w:t>
      </w:r>
      <w:r>
        <w:rPr>
          <w:rFonts w:ascii="Calibri" w:hAnsi="Calibri" w:cs="Calibri"/>
          <w:sz w:val="22"/>
          <w:szCs w:val="22"/>
        </w:rPr>
        <w:br/>
      </w:r>
      <w:r>
        <w:rPr>
          <w:rFonts w:ascii="Calibri" w:hAnsi="Calibri" w:cs="Calibri"/>
          <w:b/>
          <w:sz w:val="22"/>
          <w:szCs w:val="22"/>
        </w:rPr>
        <w:lastRenderedPageBreak/>
        <w:t>b)</w:t>
      </w:r>
      <w:r>
        <w:rPr>
          <w:rFonts w:ascii="Calibri" w:hAnsi="Calibri" w:cs="Calibri"/>
          <w:sz w:val="22"/>
          <w:szCs w:val="22"/>
        </w:rPr>
        <w:t xml:space="preserve"> Toplantı ve çalışmalara düzenli olarak katılırlar.</w:t>
      </w:r>
      <w:r>
        <w:rPr>
          <w:rFonts w:ascii="Calibri" w:hAnsi="Calibri" w:cs="Calibri"/>
          <w:sz w:val="22"/>
          <w:szCs w:val="22"/>
        </w:rPr>
        <w:br/>
      </w:r>
      <w:r>
        <w:rPr>
          <w:rFonts w:ascii="Calibri" w:hAnsi="Calibri" w:cs="Calibri"/>
          <w:b/>
          <w:sz w:val="22"/>
          <w:szCs w:val="22"/>
        </w:rPr>
        <w:t>c)</w:t>
      </w:r>
      <w:r>
        <w:rPr>
          <w:rFonts w:ascii="Calibri" w:hAnsi="Calibri" w:cs="Calibri"/>
          <w:sz w:val="22"/>
          <w:szCs w:val="22"/>
        </w:rPr>
        <w:t xml:space="preserve"> Toplum hizmeti çalışmalarını düzenli olarak kaydeder, çalışmalarında kendilerine rehberlik ve danışmanlık yapan öğretmene her hafta imzalatır.</w:t>
      </w:r>
      <w:r>
        <w:rPr>
          <w:rFonts w:ascii="Calibri" w:hAnsi="Calibri" w:cs="Calibri"/>
          <w:sz w:val="22"/>
          <w:szCs w:val="22"/>
        </w:rPr>
        <w:br/>
      </w:r>
      <w:r>
        <w:rPr>
          <w:rFonts w:ascii="Calibri" w:hAnsi="Calibri" w:cs="Calibri"/>
          <w:b/>
          <w:sz w:val="22"/>
          <w:szCs w:val="22"/>
        </w:rPr>
        <w:t>d)</w:t>
      </w:r>
      <w:r>
        <w:rPr>
          <w:rFonts w:ascii="Calibri" w:hAnsi="Calibri" w:cs="Calibri"/>
          <w:sz w:val="22"/>
          <w:szCs w:val="22"/>
        </w:rPr>
        <w:t xml:space="preserve"> Proje çalışmalarında yapacakları değişiklikleri, sınıf öğretmeni ile sınıf/şube rehber öğretmenine bildirir.</w:t>
      </w:r>
      <w:r>
        <w:rPr>
          <w:rFonts w:ascii="Calibri" w:hAnsi="Calibri" w:cs="Calibri"/>
          <w:sz w:val="22"/>
          <w:szCs w:val="22"/>
        </w:rPr>
        <w:br/>
      </w:r>
      <w:r>
        <w:rPr>
          <w:rFonts w:ascii="Calibri" w:hAnsi="Calibri" w:cs="Calibri"/>
          <w:b/>
          <w:sz w:val="22"/>
          <w:szCs w:val="22"/>
        </w:rPr>
        <w:t>e)</w:t>
      </w:r>
      <w:r>
        <w:rPr>
          <w:rFonts w:ascii="Calibri" w:hAnsi="Calibri" w:cs="Calibri"/>
          <w:sz w:val="22"/>
          <w:szCs w:val="22"/>
        </w:rPr>
        <w:t xml:space="preserve"> Kendisi ile ilgili doldurması gereken formları zamanında danışman öğretmene verir.</w:t>
      </w:r>
      <w:r>
        <w:rPr>
          <w:rFonts w:ascii="Calibri" w:hAnsi="Calibri" w:cs="Calibri"/>
          <w:sz w:val="22"/>
          <w:szCs w:val="22"/>
        </w:rPr>
        <w:br/>
      </w:r>
      <w:r>
        <w:rPr>
          <w:rFonts w:ascii="Calibri" w:hAnsi="Calibri" w:cs="Calibri"/>
          <w:b/>
          <w:sz w:val="22"/>
          <w:szCs w:val="22"/>
        </w:rPr>
        <w:t>f)</w:t>
      </w:r>
      <w:r>
        <w:rPr>
          <w:rFonts w:ascii="Calibri" w:hAnsi="Calibri" w:cs="Calibri"/>
          <w:sz w:val="22"/>
          <w:szCs w:val="22"/>
        </w:rPr>
        <w:t xml:space="preserve"> Okul dışında yaptıkları etkinliklerde okulunu en iyi biçimde temsil etmeye çalışır.</w:t>
      </w: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ÖĞRENCİ KULÜBÜ TEMSİLCİ YARDIMCISININ GÖREVLERİ</w:t>
      </w:r>
    </w:p>
    <w:p w:rsidR="004069AF" w:rsidRDefault="004069AF" w:rsidP="004069AF">
      <w:pPr>
        <w:rPr>
          <w:rFonts w:ascii="Calibri" w:hAnsi="Calibri" w:cs="Calibri"/>
          <w:bCs/>
          <w:sz w:val="22"/>
          <w:szCs w:val="22"/>
        </w:rPr>
      </w:pPr>
      <w:r>
        <w:rPr>
          <w:rFonts w:ascii="Calibri" w:hAnsi="Calibri" w:cs="Calibri"/>
          <w:bCs/>
          <w:sz w:val="22"/>
          <w:szCs w:val="22"/>
        </w:rPr>
        <w:t>Sosyal kulüp başkan yardımcısının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Sosyal kulüp başkanının bulunmadığı hallerde başkanın görevlerini yerine getirir.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Kulübün demirbaş eşyalarının kaydını tutar ve sorumlu olur.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Başkanın Kulüple ilgili vereceği görevleri yerine getirir.</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SEKRETERİN GÖREVLERİ</w:t>
      </w:r>
    </w:p>
    <w:p w:rsidR="004069AF" w:rsidRDefault="004069AF" w:rsidP="004069AF">
      <w:pPr>
        <w:rPr>
          <w:rFonts w:ascii="Calibri" w:hAnsi="Calibri" w:cs="Calibri"/>
          <w:bCs/>
          <w:sz w:val="22"/>
          <w:szCs w:val="22"/>
        </w:rPr>
      </w:pPr>
      <w:r>
        <w:rPr>
          <w:rFonts w:ascii="Calibri" w:hAnsi="Calibri" w:cs="Calibri"/>
          <w:bCs/>
          <w:sz w:val="22"/>
          <w:szCs w:val="22"/>
        </w:rPr>
        <w:t>Sekreterin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Kararları karar defterine yazarak üyelere imzalatır.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Kulüplerle ilgili yazışmaları yapar, takip eder.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Kulüple ilgili belgeleri dosyalar, düzenler.</w:t>
      </w:r>
    </w:p>
    <w:p w:rsidR="004069AF" w:rsidRDefault="004069AF" w:rsidP="004069AF">
      <w:pPr>
        <w:rPr>
          <w:rFonts w:ascii="Calibri" w:hAnsi="Calibri" w:cs="Calibri"/>
          <w:bCs/>
          <w:sz w:val="22"/>
          <w:szCs w:val="22"/>
        </w:rPr>
      </w:pPr>
    </w:p>
    <w:p w:rsidR="004069AF" w:rsidRDefault="004069AF" w:rsidP="004069AF">
      <w:pPr>
        <w:rPr>
          <w:rFonts w:ascii="Calibri" w:hAnsi="Calibri" w:cs="Calibri"/>
          <w:b/>
          <w:bCs/>
          <w:sz w:val="22"/>
          <w:szCs w:val="22"/>
        </w:rPr>
      </w:pPr>
      <w:r>
        <w:rPr>
          <w:rFonts w:ascii="Calibri" w:hAnsi="Calibri" w:cs="Calibri"/>
          <w:b/>
          <w:bCs/>
          <w:sz w:val="22"/>
          <w:szCs w:val="22"/>
        </w:rPr>
        <w:t>SAYMANIN GÖREVLERİ</w:t>
      </w:r>
    </w:p>
    <w:p w:rsidR="004069AF" w:rsidRDefault="004069AF" w:rsidP="004069AF">
      <w:pPr>
        <w:rPr>
          <w:rFonts w:ascii="Calibri" w:hAnsi="Calibri" w:cs="Calibri"/>
          <w:bCs/>
          <w:sz w:val="22"/>
          <w:szCs w:val="22"/>
        </w:rPr>
      </w:pPr>
      <w:r>
        <w:rPr>
          <w:rFonts w:ascii="Calibri" w:hAnsi="Calibri" w:cs="Calibri"/>
          <w:bCs/>
          <w:sz w:val="22"/>
          <w:szCs w:val="22"/>
        </w:rPr>
        <w:t xml:space="preserve"> Saymanın görevleri şunlardır: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Kulübün para işlerini yürütür.</w:t>
      </w:r>
    </w:p>
    <w:p w:rsidR="004069AF" w:rsidRDefault="004069AF" w:rsidP="004069AF">
      <w:pPr>
        <w:rPr>
          <w:rFonts w:ascii="Calibri" w:hAnsi="Calibri" w:cs="Calibri"/>
          <w:bCs/>
          <w:sz w:val="22"/>
          <w:szCs w:val="22"/>
        </w:rPr>
      </w:pPr>
      <w:r>
        <w:rPr>
          <w:rFonts w:ascii="Calibri" w:hAnsi="Calibri" w:cs="Calibri"/>
          <w:b/>
          <w:bCs/>
          <w:sz w:val="22"/>
          <w:szCs w:val="22"/>
        </w:rPr>
        <w:t>b</w:t>
      </w:r>
      <w:r>
        <w:rPr>
          <w:rFonts w:ascii="Calibri" w:hAnsi="Calibri" w:cs="Calibri"/>
          <w:bCs/>
          <w:sz w:val="22"/>
          <w:szCs w:val="22"/>
        </w:rPr>
        <w:t>. Kulübün giderleri ile ilgili belgelerin suretlerini çıkarıp asıllarını Sosyal Kulüp Yön. Kuruluna verir.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Sosyal Kulübün yıllık gelir-giderleriyle ilgili yıllık tahmini bütçeyi başkanla birlikte hazırlar.</w:t>
      </w: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p>
    <w:p w:rsidR="004069AF" w:rsidRDefault="004069AF" w:rsidP="004069AF">
      <w:pPr>
        <w:jc w:val="center"/>
        <w:rPr>
          <w:rFonts w:ascii="Calibri" w:hAnsi="Calibri" w:cs="Calibri"/>
          <w:b/>
          <w:sz w:val="22"/>
          <w:szCs w:val="22"/>
          <w:u w:val="single"/>
        </w:rPr>
      </w:pPr>
      <w:r>
        <w:rPr>
          <w:rFonts w:ascii="Calibri" w:hAnsi="Calibri" w:cs="Calibri"/>
          <w:b/>
          <w:sz w:val="22"/>
          <w:szCs w:val="22"/>
          <w:u w:val="single"/>
        </w:rPr>
        <w:t>KULÜBÜNÜN KURULUŞU</w:t>
      </w:r>
    </w:p>
    <w:p w:rsidR="004069AF" w:rsidRDefault="004069AF" w:rsidP="004069AF">
      <w:pPr>
        <w:rPr>
          <w:rFonts w:ascii="Calibri" w:hAnsi="Calibri" w:cs="Calibri"/>
          <w:sz w:val="22"/>
          <w:szCs w:val="22"/>
        </w:rPr>
      </w:pPr>
      <w:r>
        <w:rPr>
          <w:rFonts w:ascii="Calibri" w:hAnsi="Calibri" w:cs="Calibri"/>
          <w:sz w:val="22"/>
          <w:szCs w:val="22"/>
        </w:rPr>
        <w:t xml:space="preserve">*Sosyal </w:t>
      </w:r>
      <w:proofErr w:type="gramStart"/>
      <w:r>
        <w:rPr>
          <w:rFonts w:ascii="Calibri" w:hAnsi="Calibri" w:cs="Calibri"/>
          <w:sz w:val="22"/>
          <w:szCs w:val="22"/>
        </w:rPr>
        <w:t>Kulüp  yönetmelik</w:t>
      </w:r>
      <w:proofErr w:type="gramEnd"/>
      <w:r>
        <w:rPr>
          <w:rFonts w:ascii="Calibri" w:hAnsi="Calibri" w:cs="Calibri"/>
          <w:sz w:val="22"/>
          <w:szCs w:val="22"/>
        </w:rPr>
        <w:t xml:space="preserve"> hükümlerine göre sınıflardan seçilen öğrenciden oluşmuştur.</w:t>
      </w:r>
    </w:p>
    <w:p w:rsidR="004069AF" w:rsidRDefault="004069AF" w:rsidP="004069AF">
      <w:pPr>
        <w:tabs>
          <w:tab w:val="left" w:pos="1350"/>
        </w:tabs>
        <w:spacing w:after="160" w:line="259" w:lineRule="auto"/>
      </w:pPr>
      <w:r>
        <w:rPr>
          <w:rFonts w:ascii="Calibri" w:hAnsi="Calibri" w:cs="Calibri"/>
          <w:sz w:val="22"/>
          <w:szCs w:val="22"/>
        </w:rPr>
        <w:t xml:space="preserve">* Sosyal Kulüp danışman öğretmenler    </w:t>
      </w:r>
      <w:sdt>
        <w:sdtPr>
          <w:alias w:val="Danışman Öğretmenler"/>
          <w:tag w:val="Danışman Öğretmenler"/>
          <w:id w:val="-308319214"/>
          <w:placeholder>
            <w:docPart w:val="A6FEBAFBA92DE143A1B3ADF897E7A0F7"/>
          </w:placeholder>
          <w:text/>
        </w:sdtPr>
        <w:sdtContent>
          <w:r>
            <w:t>Danışman öğretmenler</w:t>
          </w:r>
        </w:sdtContent>
      </w:sdt>
    </w:p>
    <w:p w:rsidR="004069AF" w:rsidRDefault="004069AF" w:rsidP="004069AF">
      <w:pPr>
        <w:rPr>
          <w:rFonts w:ascii="Calibri" w:hAnsi="Calibri" w:cs="Calibri"/>
          <w:sz w:val="22"/>
          <w:szCs w:val="22"/>
        </w:rPr>
      </w:pPr>
    </w:p>
    <w:p w:rsidR="004069AF" w:rsidRDefault="004069AF" w:rsidP="004069AF">
      <w:pPr>
        <w:rPr>
          <w:rFonts w:ascii="Calibri" w:hAnsi="Calibri" w:cs="Calibri"/>
          <w:sz w:val="22"/>
          <w:szCs w:val="22"/>
        </w:rPr>
      </w:pPr>
      <w:r>
        <w:rPr>
          <w:rFonts w:ascii="Calibri" w:hAnsi="Calibri" w:cs="Calibri"/>
          <w:sz w:val="22"/>
          <w:szCs w:val="22"/>
        </w:rPr>
        <w:t xml:space="preserve">*Genel kurulca kol yönetimi için yönetim kurulunca seçilen üyeler kendi aralarında iş bölümü yaparak </w:t>
      </w:r>
    </w:p>
    <w:p w:rsidR="004069AF" w:rsidRDefault="004069AF" w:rsidP="004069AF">
      <w:pPr>
        <w:rPr>
          <w:rFonts w:ascii="Calibri" w:hAnsi="Calibri" w:cs="Calibri"/>
          <w:sz w:val="22"/>
          <w:szCs w:val="22"/>
        </w:rPr>
      </w:pPr>
    </w:p>
    <w:p w:rsidR="00FE19C8" w:rsidRDefault="004069AF" w:rsidP="00FE19C8">
      <w:pPr>
        <w:tabs>
          <w:tab w:val="left" w:pos="1350"/>
        </w:tabs>
      </w:pPr>
      <w:r>
        <w:rPr>
          <w:rFonts w:ascii="Calibri" w:hAnsi="Calibri" w:cs="Calibri"/>
          <w:bCs/>
          <w:sz w:val="22"/>
          <w:szCs w:val="22"/>
        </w:rPr>
        <w:t xml:space="preserve">Kulüp </w:t>
      </w:r>
      <w:proofErr w:type="gramStart"/>
      <w:r>
        <w:rPr>
          <w:rFonts w:ascii="Calibri" w:hAnsi="Calibri" w:cs="Calibri"/>
          <w:bCs/>
          <w:sz w:val="22"/>
          <w:szCs w:val="22"/>
        </w:rPr>
        <w:t>Başkanı :</w:t>
      </w:r>
      <w:proofErr w:type="gramEnd"/>
      <w:r>
        <w:rPr>
          <w:rFonts w:ascii="Calibri" w:hAnsi="Calibri" w:cs="Calibri"/>
          <w:bCs/>
          <w:sz w:val="22"/>
          <w:szCs w:val="22"/>
        </w:rPr>
        <w:t xml:space="preserve">    </w:t>
      </w:r>
      <w:sdt>
        <w:sdtPr>
          <w:alias w:val="Kulüp Başkanı"/>
          <w:tag w:val="text"/>
          <w:id w:val="2043630124"/>
          <w:placeholder>
            <w:docPart w:val="D024D8FF4E8AF34CA2F9F9B9B861B63D"/>
          </w:placeholder>
          <w:text/>
        </w:sdtPr>
        <w:sdtContent>
          <w:r w:rsidR="00FE19C8">
            <w:t>Başkan</w:t>
          </w:r>
        </w:sdtContent>
      </w:sdt>
    </w:p>
    <w:p w:rsidR="004069AF" w:rsidRDefault="004069AF" w:rsidP="004069AF">
      <w:pPr>
        <w:rPr>
          <w:rFonts w:ascii="Calibri" w:hAnsi="Calibri" w:cs="Calibri"/>
          <w:bCs/>
          <w:sz w:val="22"/>
          <w:szCs w:val="22"/>
        </w:rPr>
      </w:pPr>
    </w:p>
    <w:p w:rsidR="00FE19C8" w:rsidRDefault="004069AF" w:rsidP="00FE19C8">
      <w:pPr>
        <w:tabs>
          <w:tab w:val="left" w:pos="1350"/>
        </w:tabs>
      </w:pPr>
      <w:r>
        <w:rPr>
          <w:rFonts w:ascii="Calibri" w:hAnsi="Calibri" w:cs="Calibri"/>
          <w:bCs/>
          <w:sz w:val="22"/>
          <w:szCs w:val="22"/>
        </w:rPr>
        <w:t xml:space="preserve">Kulüp Başkan </w:t>
      </w:r>
      <w:proofErr w:type="gramStart"/>
      <w:r>
        <w:rPr>
          <w:rFonts w:ascii="Calibri" w:hAnsi="Calibri" w:cs="Calibri"/>
          <w:bCs/>
          <w:sz w:val="22"/>
          <w:szCs w:val="22"/>
        </w:rPr>
        <w:t>Yardımcısı :</w:t>
      </w:r>
      <w:proofErr w:type="gramEnd"/>
      <w:r>
        <w:rPr>
          <w:rFonts w:ascii="Calibri" w:hAnsi="Calibri" w:cs="Calibri"/>
          <w:bCs/>
          <w:sz w:val="22"/>
          <w:szCs w:val="22"/>
        </w:rPr>
        <w:t xml:space="preserve">  </w:t>
      </w:r>
      <w:sdt>
        <w:sdtPr>
          <w:alias w:val="Başkan Yardımcısı"/>
          <w:tag w:val="text"/>
          <w:id w:val="-1426194550"/>
          <w:placeholder>
            <w:docPart w:val="B2F4EE60EEDE834CAF7C909CD82058B9"/>
          </w:placeholder>
          <w:text/>
        </w:sdtPr>
        <w:sdtContent>
          <w:r w:rsidR="00FE19C8">
            <w:t>Başkan Yardımcısı</w:t>
          </w:r>
        </w:sdtContent>
      </w:sdt>
    </w:p>
    <w:p w:rsidR="004069AF" w:rsidRDefault="004069AF" w:rsidP="004069AF">
      <w:pPr>
        <w:rPr>
          <w:rFonts w:ascii="Calibri" w:hAnsi="Calibri" w:cs="Calibri"/>
          <w:bCs/>
          <w:sz w:val="22"/>
          <w:szCs w:val="22"/>
        </w:rPr>
      </w:pPr>
    </w:p>
    <w:p w:rsidR="004069AF" w:rsidRDefault="004069AF" w:rsidP="004069AF">
      <w:pPr>
        <w:rPr>
          <w:rFonts w:ascii="Calibri" w:hAnsi="Calibri" w:cs="Calibri"/>
          <w:sz w:val="22"/>
          <w:szCs w:val="22"/>
        </w:rPr>
      </w:pPr>
      <w:proofErr w:type="gramStart"/>
      <w:r>
        <w:rPr>
          <w:rFonts w:ascii="Calibri" w:hAnsi="Calibri" w:cs="Calibri"/>
          <w:sz w:val="22"/>
          <w:szCs w:val="22"/>
        </w:rPr>
        <w:t>seçilmişlerdir</w:t>
      </w:r>
      <w:proofErr w:type="gramEnd"/>
      <w:r>
        <w:rPr>
          <w:rFonts w:ascii="Calibri" w:hAnsi="Calibri" w:cs="Calibri"/>
          <w:sz w:val="22"/>
          <w:szCs w:val="22"/>
        </w:rPr>
        <w:t>.</w:t>
      </w:r>
    </w:p>
    <w:p w:rsidR="004069AF" w:rsidRDefault="004069AF" w:rsidP="004069AF">
      <w:pPr>
        <w:jc w:val="center"/>
        <w:rPr>
          <w:rFonts w:ascii="Calibri" w:hAnsi="Calibri" w:cs="Calibri"/>
          <w:b/>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SOSYAL KULÜBÜNÜN ÇALIŞMA ALANI:</w:t>
      </w:r>
    </w:p>
    <w:p w:rsidR="004069AF" w:rsidRDefault="004069AF" w:rsidP="004069AF">
      <w:pPr>
        <w:rPr>
          <w:rFonts w:ascii="Calibri" w:hAnsi="Calibri" w:cs="Calibri"/>
          <w:bCs/>
          <w:sz w:val="22"/>
          <w:szCs w:val="22"/>
        </w:rPr>
      </w:pPr>
      <w:r>
        <w:rPr>
          <w:rFonts w:ascii="Calibri" w:hAnsi="Calibri" w:cs="Calibri"/>
          <w:bCs/>
          <w:sz w:val="22"/>
          <w:szCs w:val="22"/>
        </w:rPr>
        <w:t>Kulüp şu alanlarda faaliyetlerde bulunur:</w:t>
      </w:r>
    </w:p>
    <w:p w:rsidR="004069AF" w:rsidRDefault="004069AF" w:rsidP="004069AF">
      <w:pPr>
        <w:rPr>
          <w:rFonts w:ascii="Calibri" w:hAnsi="Calibri" w:cs="Calibri"/>
          <w:bCs/>
          <w:sz w:val="22"/>
          <w:szCs w:val="22"/>
        </w:rPr>
      </w:pPr>
      <w:r>
        <w:rPr>
          <w:rFonts w:ascii="Calibri" w:hAnsi="Calibri" w:cs="Calibri"/>
          <w:b/>
          <w:bCs/>
          <w:sz w:val="22"/>
          <w:szCs w:val="22"/>
        </w:rPr>
        <w:t xml:space="preserve">a. </w:t>
      </w:r>
      <w:r>
        <w:rPr>
          <w:rFonts w:ascii="Calibri" w:hAnsi="Calibri" w:cs="Calibri"/>
          <w:bCs/>
          <w:sz w:val="22"/>
          <w:szCs w:val="22"/>
        </w:rPr>
        <w:t xml:space="preserve">Sosyal </w:t>
      </w:r>
      <w:proofErr w:type="gramStart"/>
      <w:r>
        <w:rPr>
          <w:rFonts w:ascii="Calibri" w:hAnsi="Calibri" w:cs="Calibri"/>
          <w:bCs/>
          <w:sz w:val="22"/>
          <w:szCs w:val="22"/>
        </w:rPr>
        <w:t>Kulüp,</w:t>
      </w:r>
      <w:proofErr w:type="gramEnd"/>
      <w:r>
        <w:rPr>
          <w:rFonts w:ascii="Calibri" w:hAnsi="Calibri" w:cs="Calibri"/>
          <w:bCs/>
          <w:sz w:val="22"/>
          <w:szCs w:val="22"/>
        </w:rPr>
        <w:t xml:space="preserve"> gerek kendi üyelerinin gerek okulun bütün öğrencilerinin görüş, seziş, buluş ufuklarını geliştirici çalışmalara yer verir.</w:t>
      </w:r>
    </w:p>
    <w:p w:rsidR="004069AF" w:rsidRDefault="004069AF" w:rsidP="004069AF">
      <w:pPr>
        <w:rPr>
          <w:rFonts w:ascii="Calibri" w:hAnsi="Calibri" w:cs="Calibri"/>
          <w:bCs/>
          <w:sz w:val="22"/>
          <w:szCs w:val="22"/>
        </w:rPr>
      </w:pPr>
      <w:r>
        <w:rPr>
          <w:rFonts w:ascii="Calibri" w:hAnsi="Calibri" w:cs="Calibri"/>
          <w:b/>
          <w:bCs/>
          <w:sz w:val="22"/>
          <w:szCs w:val="22"/>
        </w:rPr>
        <w:t xml:space="preserve">b. </w:t>
      </w:r>
      <w:r>
        <w:rPr>
          <w:rFonts w:ascii="Calibri" w:hAnsi="Calibri" w:cs="Calibri"/>
          <w:bCs/>
          <w:sz w:val="22"/>
          <w:szCs w:val="22"/>
        </w:rPr>
        <w:t>Çeşitli konularda yarışmalara yer vererek teşvik edici örneklemeler yapar.</w:t>
      </w:r>
    </w:p>
    <w:p w:rsidR="004069AF" w:rsidRDefault="004069AF" w:rsidP="004069AF">
      <w:pPr>
        <w:rPr>
          <w:rFonts w:ascii="Calibri" w:hAnsi="Calibri" w:cs="Calibri"/>
          <w:bCs/>
          <w:sz w:val="22"/>
          <w:szCs w:val="22"/>
        </w:rPr>
      </w:pPr>
      <w:r>
        <w:rPr>
          <w:rFonts w:ascii="Calibri" w:hAnsi="Calibri" w:cs="Calibri"/>
          <w:b/>
          <w:bCs/>
          <w:sz w:val="22"/>
          <w:szCs w:val="22"/>
        </w:rPr>
        <w:t xml:space="preserve">c. </w:t>
      </w:r>
      <w:r>
        <w:rPr>
          <w:rFonts w:ascii="Calibri" w:hAnsi="Calibri" w:cs="Calibri"/>
          <w:bCs/>
          <w:sz w:val="22"/>
          <w:szCs w:val="22"/>
        </w:rPr>
        <w:t>Bulunulan yöredeki çocuk sorunları ile ilgili bilgiler toplayıp bunların panolarda sergilenmesini sağlar.</w:t>
      </w:r>
    </w:p>
    <w:p w:rsidR="004069AF" w:rsidRDefault="004069AF" w:rsidP="004069AF">
      <w:pPr>
        <w:rPr>
          <w:rFonts w:ascii="Calibri" w:hAnsi="Calibri" w:cs="Calibri"/>
          <w:bCs/>
          <w:sz w:val="22"/>
          <w:szCs w:val="22"/>
        </w:rPr>
      </w:pPr>
      <w:r>
        <w:rPr>
          <w:rFonts w:ascii="Calibri" w:hAnsi="Calibri" w:cs="Calibri"/>
          <w:b/>
          <w:bCs/>
          <w:sz w:val="22"/>
          <w:szCs w:val="22"/>
        </w:rPr>
        <w:t>d.</w:t>
      </w:r>
      <w:r>
        <w:rPr>
          <w:rFonts w:ascii="Calibri" w:hAnsi="Calibri" w:cs="Calibri"/>
          <w:bCs/>
          <w:sz w:val="22"/>
          <w:szCs w:val="22"/>
        </w:rPr>
        <w:t xml:space="preserve"> Sosyal Kulübün amacına uygun resim, sergi, film, slaytlar hazırlayıp gösterir.</w:t>
      </w:r>
    </w:p>
    <w:p w:rsidR="004069AF" w:rsidRDefault="004069AF" w:rsidP="004069AF">
      <w:pPr>
        <w:rPr>
          <w:rFonts w:ascii="Calibri" w:hAnsi="Calibri" w:cs="Calibri"/>
          <w:bCs/>
          <w:sz w:val="22"/>
          <w:szCs w:val="22"/>
        </w:rPr>
      </w:pPr>
      <w:r>
        <w:rPr>
          <w:rFonts w:ascii="Calibri" w:hAnsi="Calibri" w:cs="Calibri"/>
          <w:b/>
          <w:bCs/>
          <w:sz w:val="22"/>
          <w:szCs w:val="22"/>
        </w:rPr>
        <w:t xml:space="preserve">e. </w:t>
      </w:r>
      <w:r>
        <w:rPr>
          <w:rFonts w:ascii="Calibri" w:hAnsi="Calibri" w:cs="Calibri"/>
          <w:bCs/>
          <w:sz w:val="22"/>
          <w:szCs w:val="22"/>
        </w:rPr>
        <w:t>Sosyal kulüp saatlerinde eğitici konuşmalar hazırlar.</w:t>
      </w:r>
    </w:p>
    <w:p w:rsidR="004069AF" w:rsidRDefault="004069AF" w:rsidP="004069AF">
      <w:pPr>
        <w:rPr>
          <w:rFonts w:ascii="Calibri" w:hAnsi="Calibri" w:cs="Calibri"/>
          <w:bCs/>
          <w:sz w:val="22"/>
          <w:szCs w:val="22"/>
        </w:rPr>
      </w:pPr>
      <w:r>
        <w:rPr>
          <w:rFonts w:ascii="Calibri" w:hAnsi="Calibri" w:cs="Calibri"/>
          <w:b/>
          <w:bCs/>
          <w:sz w:val="22"/>
          <w:szCs w:val="22"/>
        </w:rPr>
        <w:t xml:space="preserve">f. </w:t>
      </w:r>
      <w:r>
        <w:rPr>
          <w:rFonts w:ascii="Calibri" w:hAnsi="Calibri" w:cs="Calibri"/>
          <w:bCs/>
          <w:sz w:val="22"/>
          <w:szCs w:val="22"/>
        </w:rPr>
        <w:t>Çocuklara haklarını öğretici yazılar ve resimler hazırlar ve bunu kulüp panosunda sergiler, sınıflarda açıklayıcı konuşmalar yapar.</w:t>
      </w:r>
    </w:p>
    <w:p w:rsidR="004069AF" w:rsidRDefault="004069AF" w:rsidP="004069AF">
      <w:pPr>
        <w:rPr>
          <w:rFonts w:ascii="Calibri" w:hAnsi="Calibri" w:cs="Calibri"/>
          <w:bCs/>
          <w:sz w:val="22"/>
          <w:szCs w:val="22"/>
        </w:rPr>
      </w:pPr>
    </w:p>
    <w:p w:rsidR="004069AF" w:rsidRDefault="004069AF" w:rsidP="004069AF">
      <w:pPr>
        <w:jc w:val="center"/>
        <w:rPr>
          <w:rFonts w:ascii="Calibri" w:hAnsi="Calibri" w:cs="Calibri"/>
          <w:b/>
          <w:bCs/>
          <w:sz w:val="22"/>
          <w:szCs w:val="22"/>
        </w:rPr>
      </w:pPr>
      <w:r>
        <w:rPr>
          <w:rFonts w:ascii="Calibri" w:hAnsi="Calibri" w:cs="Calibri"/>
          <w:b/>
          <w:bCs/>
          <w:sz w:val="22"/>
          <w:szCs w:val="22"/>
        </w:rPr>
        <w:t>KULÜBÜNÜN SORUMLU OLDUĞU KİŞİ VE KURULLAR:</w:t>
      </w:r>
    </w:p>
    <w:p w:rsidR="004069AF" w:rsidRDefault="004069AF" w:rsidP="004069AF">
      <w:pPr>
        <w:ind w:firstLine="708"/>
        <w:rPr>
          <w:rFonts w:ascii="Calibri" w:hAnsi="Calibri" w:cs="Calibri"/>
          <w:bCs/>
          <w:sz w:val="22"/>
          <w:szCs w:val="22"/>
        </w:rPr>
      </w:pPr>
      <w:r>
        <w:rPr>
          <w:rFonts w:ascii="Calibri" w:hAnsi="Calibri" w:cs="Calibri"/>
          <w:bCs/>
          <w:sz w:val="22"/>
          <w:szCs w:val="22"/>
        </w:rPr>
        <w:t>Sosyal Kulüp yönetim kurulu:</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Okul müdürüne,</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Görevli müdür yardımcısına,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Sosyal kulüp danışman öğretmenine,</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Rehber öğretmenler kuruluna,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Kulüp başkanlar kuruluna,</w:t>
      </w:r>
    </w:p>
    <w:p w:rsidR="004069AF" w:rsidRDefault="004069AF" w:rsidP="004069AF">
      <w:pPr>
        <w:numPr>
          <w:ilvl w:val="0"/>
          <w:numId w:val="1"/>
        </w:numPr>
        <w:rPr>
          <w:rFonts w:ascii="Calibri" w:hAnsi="Calibri" w:cs="Calibri"/>
          <w:bCs/>
          <w:sz w:val="22"/>
          <w:szCs w:val="22"/>
        </w:rPr>
      </w:pPr>
      <w:r>
        <w:rPr>
          <w:rFonts w:ascii="Calibri" w:hAnsi="Calibri" w:cs="Calibri"/>
          <w:bCs/>
          <w:sz w:val="22"/>
          <w:szCs w:val="22"/>
        </w:rPr>
        <w:t>Kulüp genel kuruluna, karşı sorumludur.</w:t>
      </w:r>
    </w:p>
    <w:p w:rsidR="004069AF" w:rsidRDefault="004069AF" w:rsidP="004069AF">
      <w:pPr>
        <w:ind w:left="1770"/>
        <w:rPr>
          <w:rFonts w:ascii="Calibri" w:hAnsi="Calibri" w:cs="Calibri"/>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
          <w:bCs/>
          <w:sz w:val="22"/>
          <w:szCs w:val="22"/>
        </w:rPr>
      </w:pPr>
    </w:p>
    <w:p w:rsidR="004069AF" w:rsidRDefault="004069AF" w:rsidP="004069AF">
      <w:pPr>
        <w:rPr>
          <w:rFonts w:ascii="Calibri" w:hAnsi="Calibri" w:cs="Calibri"/>
          <w:bCs/>
          <w:sz w:val="22"/>
          <w:szCs w:val="22"/>
        </w:rPr>
      </w:pPr>
      <w:r>
        <w:rPr>
          <w:rFonts w:ascii="Calibri" w:hAnsi="Calibri" w:cs="Calibri"/>
          <w:b/>
          <w:bCs/>
          <w:sz w:val="22"/>
          <w:szCs w:val="22"/>
        </w:rPr>
        <w:t>Yürürlük:</w:t>
      </w:r>
      <w:r>
        <w:rPr>
          <w:rFonts w:ascii="Calibri" w:hAnsi="Calibri" w:cs="Calibri"/>
          <w:bCs/>
          <w:sz w:val="22"/>
          <w:szCs w:val="22"/>
        </w:rPr>
        <w:t xml:space="preserve"> Bu tüzük okul müdürünün onayı ile yürürlüğe girer.</w:t>
      </w: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rPr>
      </w:pPr>
    </w:p>
    <w:p w:rsidR="004069AF" w:rsidRDefault="004069AF" w:rsidP="004069AF">
      <w:pP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4069AF" w:rsidRDefault="004069AF" w:rsidP="004069AF">
      <w:pPr>
        <w:jc w:val="center"/>
        <w:rPr>
          <w:rFonts w:ascii="Calibri" w:hAnsi="Calibri" w:cs="Calibri"/>
          <w:bCs/>
          <w:sz w:val="22"/>
          <w:szCs w:val="22"/>
          <w:u w:val="single"/>
        </w:rPr>
      </w:pPr>
    </w:p>
    <w:p w:rsidR="00FE19C8" w:rsidRDefault="00FE19C8" w:rsidP="00FE19C8">
      <w:pPr>
        <w:tabs>
          <w:tab w:val="left" w:pos="1350"/>
        </w:tabs>
      </w:pPr>
      <w:sdt>
        <w:sdtPr>
          <w:alias w:val="Kulüp Başkanı"/>
          <w:tag w:val="text"/>
          <w:id w:val="-1181043456"/>
          <w:placeholder>
            <w:docPart w:val="7AC90D4F2D9B864994B2196B72A49218"/>
          </w:placeholder>
          <w:text/>
        </w:sdtPr>
        <w:sdtContent>
          <w:r>
            <w:t>Başkan</w:t>
          </w:r>
        </w:sdtContent>
      </w:sdt>
      <w:r>
        <w:t xml:space="preserve">                            </w:t>
      </w:r>
      <w:r>
        <w:tab/>
      </w:r>
      <w:sdt>
        <w:sdtPr>
          <w:alias w:val="Başkan Yardımcısı"/>
          <w:tag w:val="text"/>
          <w:id w:val="357157976"/>
          <w:placeholder>
            <w:docPart w:val="E981E28101DE214CA89498D30D500FA7"/>
          </w:placeholder>
          <w:text/>
        </w:sdtPr>
        <w:sdtContent>
          <w:r>
            <w:t xml:space="preserve">   </w:t>
          </w:r>
          <w:proofErr w:type="spellStart"/>
          <w:r>
            <w:t>Başkan</w:t>
          </w:r>
          <w:proofErr w:type="spellEnd"/>
          <w:r>
            <w:t xml:space="preserve"> Yardımcısı</w:t>
          </w:r>
        </w:sdtContent>
      </w:sdt>
      <w:r>
        <w:tab/>
        <w:t xml:space="preserve">           </w:t>
      </w:r>
      <w:sdt>
        <w:sdtPr>
          <w:alias w:val="Sekreter"/>
          <w:tag w:val="text"/>
          <w:id w:val="608015371"/>
          <w:placeholder>
            <w:docPart w:val="125E266F900F57469FB193CF82CFCEE6"/>
          </w:placeholder>
          <w:text/>
        </w:sdtPr>
        <w:sdtContent>
          <w:r>
            <w:t xml:space="preserve">   Sekreter</w:t>
          </w:r>
        </w:sdtContent>
      </w:sdt>
      <w:r>
        <w:t xml:space="preserve">  </w:t>
      </w:r>
      <w:r>
        <w:tab/>
        <w:t xml:space="preserve">           </w:t>
      </w:r>
      <w:sdt>
        <w:sdtPr>
          <w:alias w:val="Sayman"/>
          <w:tag w:val="text"/>
          <w:id w:val="1283854107"/>
          <w:placeholder>
            <w:docPart w:val="415F2347255C88488241B80A07E64E27"/>
          </w:placeholder>
          <w:text/>
        </w:sdtPr>
        <w:sdtContent>
          <w:r>
            <w:t>Sayman</w:t>
          </w:r>
        </w:sdtContent>
      </w:sdt>
    </w:p>
    <w:p w:rsidR="00FE19C8" w:rsidRDefault="00FE19C8" w:rsidP="00FE19C8">
      <w:r w:rsidRPr="00E33EA4">
        <w:t>Kulüp Başkanı</w:t>
      </w:r>
      <w:r w:rsidRPr="00E33EA4">
        <w:tab/>
      </w:r>
      <w:r>
        <w:t xml:space="preserve">                 </w:t>
      </w:r>
      <w:r w:rsidRPr="00E33EA4">
        <w:t xml:space="preserve">Başkan </w:t>
      </w:r>
      <w:proofErr w:type="spellStart"/>
      <w:r w:rsidRPr="00E33EA4">
        <w:t>Yard</w:t>
      </w:r>
      <w:proofErr w:type="spellEnd"/>
      <w:r w:rsidRPr="00E33EA4">
        <w:t>.</w:t>
      </w:r>
      <w:r>
        <w:t xml:space="preserve">                   </w:t>
      </w:r>
      <w:r w:rsidRPr="00E33EA4">
        <w:t>Sekreter</w:t>
      </w:r>
      <w:r>
        <w:t xml:space="preserve">                         </w:t>
      </w:r>
      <w:r w:rsidRPr="00E33EA4">
        <w:t>Sayman</w:t>
      </w:r>
    </w:p>
    <w:p w:rsidR="00FE19C8" w:rsidRDefault="00FE19C8" w:rsidP="00FE19C8"/>
    <w:p w:rsidR="00FE19C8" w:rsidRDefault="00FE19C8" w:rsidP="00FE19C8"/>
    <w:p w:rsidR="00FE19C8" w:rsidRDefault="00FE19C8" w:rsidP="00FE19C8"/>
    <w:p w:rsidR="00FE19C8" w:rsidRDefault="00FE19C8" w:rsidP="00FE19C8">
      <w:pPr>
        <w:tabs>
          <w:tab w:val="left" w:pos="1350"/>
        </w:tabs>
        <w:spacing w:after="160" w:line="259" w:lineRule="auto"/>
        <w:jc w:val="center"/>
      </w:pPr>
      <w:r>
        <w:rPr>
          <w:rFonts w:cstheme="minorHAnsi"/>
          <w:b/>
          <w:color w:val="000000" w:themeColor="text1"/>
        </w:rPr>
        <w:t>DANIŞMAN</w:t>
      </w:r>
      <w:r w:rsidRPr="00A043CB">
        <w:rPr>
          <w:rFonts w:cstheme="minorHAnsi"/>
          <w:b/>
          <w:color w:val="000000" w:themeColor="text1"/>
        </w:rPr>
        <w:t xml:space="preserve"> ÖĞRETMEN</w:t>
      </w:r>
      <w:r>
        <w:rPr>
          <w:rFonts w:cstheme="minorHAnsi"/>
          <w:b/>
          <w:color w:val="000000" w:themeColor="text1"/>
        </w:rPr>
        <w:t xml:space="preserve">: </w:t>
      </w:r>
      <w:r w:rsidRPr="00A043CB">
        <w:rPr>
          <w:rFonts w:cstheme="minorHAnsi"/>
          <w:b/>
          <w:color w:val="000000" w:themeColor="text1"/>
        </w:rPr>
        <w:t xml:space="preserve"> </w:t>
      </w:r>
      <w:sdt>
        <w:sdtPr>
          <w:alias w:val="Danışman Öğretmenler"/>
          <w:tag w:val="text"/>
          <w:id w:val="-617142836"/>
          <w:placeholder>
            <w:docPart w:val="220CA7ED731C204480754772F72CF57E"/>
          </w:placeholder>
          <w:text/>
        </w:sdtPr>
        <w:sdtContent>
          <w:r>
            <w:t>Danışman öğretmenler</w:t>
          </w:r>
        </w:sdtContent>
      </w:sdt>
    </w:p>
    <w:p w:rsidR="00FE19C8" w:rsidRPr="00A043CB" w:rsidRDefault="00FE19C8" w:rsidP="00FE19C8">
      <w:pPr>
        <w:jc w:val="center"/>
        <w:rPr>
          <w:rFonts w:cstheme="minorHAnsi"/>
          <w:b/>
          <w:color w:val="000000" w:themeColor="text1"/>
        </w:rPr>
      </w:pPr>
    </w:p>
    <w:p w:rsidR="00FE19C8" w:rsidRPr="00A043CB" w:rsidRDefault="00FE19C8" w:rsidP="00FE19C8">
      <w:pPr>
        <w:rPr>
          <w:rFonts w:cstheme="minorHAnsi"/>
          <w:b/>
          <w:color w:val="000000" w:themeColor="text1"/>
        </w:rPr>
      </w:pPr>
    </w:p>
    <w:p w:rsidR="00FE19C8" w:rsidRPr="00A043CB" w:rsidRDefault="00FE19C8" w:rsidP="00FE19C8">
      <w:pPr>
        <w:rPr>
          <w:rFonts w:cstheme="minorHAnsi"/>
          <w:b/>
          <w:color w:val="000000" w:themeColor="text1"/>
        </w:rPr>
      </w:pPr>
    </w:p>
    <w:p w:rsidR="00FE19C8" w:rsidRPr="00A043CB" w:rsidRDefault="00FE19C8" w:rsidP="00FE19C8">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1529839917"/>
        <w:placeholder>
          <w:docPart w:val="F36F052E1E90D74ABDB9BDCFB89F1D3F"/>
        </w:placeholder>
      </w:sdtPr>
      <w:sdtContent>
        <w:p w:rsidR="00FE19C8" w:rsidRDefault="00FE19C8" w:rsidP="00FE19C8">
          <w:pPr>
            <w:jc w:val="center"/>
            <w:rPr>
              <w:rFonts w:cstheme="minorHAnsi"/>
            </w:rPr>
          </w:pPr>
          <w:r w:rsidRPr="00A043CB">
            <w:rPr>
              <w:rFonts w:cstheme="minorHAnsi"/>
            </w:rPr>
            <w:t xml:space="preserve"> Tarih</w:t>
          </w:r>
          <w:r>
            <w:rPr>
              <w:rFonts w:cstheme="minorHAnsi"/>
            </w:rPr>
            <w:t xml:space="preserve"> </w:t>
          </w:r>
        </w:p>
      </w:sdtContent>
    </w:sdt>
    <w:p w:rsidR="00FE19C8" w:rsidRDefault="00FE19C8" w:rsidP="00FE19C8">
      <w:pPr>
        <w:jc w:val="center"/>
        <w:rPr>
          <w:rFonts w:cstheme="minorHAnsi"/>
        </w:rPr>
      </w:pPr>
      <w:r>
        <w:rPr>
          <w:rFonts w:cstheme="minorHAnsi"/>
        </w:rPr>
        <w:t xml:space="preserve"> </w:t>
      </w:r>
    </w:p>
    <w:p w:rsidR="00FE19C8" w:rsidRPr="00A043CB" w:rsidRDefault="00FE19C8" w:rsidP="00FE19C8">
      <w:pPr>
        <w:jc w:val="center"/>
        <w:rPr>
          <w:rFonts w:cstheme="minorHAnsi"/>
        </w:rPr>
      </w:pPr>
      <w:sdt>
        <w:sdtPr>
          <w:rPr>
            <w:rFonts w:cstheme="minorHAnsi"/>
          </w:rPr>
          <w:alias w:val="Müdür"/>
          <w:tag w:val="text"/>
          <w:id w:val="-433524972"/>
          <w:placeholder>
            <w:docPart w:val="3467383B33E3C847A893EA6A428E3087"/>
          </w:placeholder>
          <w:text/>
        </w:sdtPr>
        <w:sdtContent>
          <w:r w:rsidRPr="00A043CB">
            <w:rPr>
              <w:rFonts w:cstheme="minorHAnsi"/>
            </w:rPr>
            <w:t xml:space="preserve"> </w:t>
          </w:r>
          <w:proofErr w:type="gramStart"/>
          <w:r w:rsidRPr="00A043CB">
            <w:rPr>
              <w:rFonts w:cstheme="minorHAnsi"/>
            </w:rPr>
            <w:t>müdür</w:t>
          </w:r>
          <w:proofErr w:type="gramEnd"/>
        </w:sdtContent>
      </w:sdt>
    </w:p>
    <w:p w:rsidR="00FE19C8" w:rsidRDefault="00FE19C8" w:rsidP="00FE19C8">
      <w:pPr>
        <w:jc w:val="center"/>
        <w:rPr>
          <w:rFonts w:cstheme="minorHAnsi"/>
          <w:b/>
          <w:color w:val="000000" w:themeColor="text1"/>
        </w:rPr>
      </w:pPr>
      <w:r w:rsidRPr="00A043CB">
        <w:rPr>
          <w:rFonts w:cstheme="minorHAnsi"/>
          <w:b/>
          <w:color w:val="000000" w:themeColor="text1"/>
        </w:rPr>
        <w:t xml:space="preserve">Okul Müdürü </w:t>
      </w:r>
    </w:p>
    <w:p w:rsidR="002A7EAA" w:rsidRDefault="002A7EAA"/>
    <w:sectPr w:rsidR="002A7EAA" w:rsidSect="004069AF">
      <w:footerReference w:type="default" r:id="rId7"/>
      <w:pgSz w:w="11906" w:h="16838"/>
      <w:pgMar w:top="568" w:right="851" w:bottom="851" w:left="85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1BB5" w:rsidRDefault="00561BB5">
      <w:r>
        <w:separator/>
      </w:r>
    </w:p>
  </w:endnote>
  <w:endnote w:type="continuationSeparator" w:id="0">
    <w:p w:rsidR="00561BB5" w:rsidRDefault="0056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1D33" w:rsidRDefault="009F1D33" w:rsidP="006872F7">
    <w:pPr>
      <w:pStyle w:val="a"/>
      <w:tabs>
        <w:tab w:val="clear" w:pos="4536"/>
        <w:tab w:val="clear" w:pos="9072"/>
        <w:tab w:val="left" w:pos="60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1BB5" w:rsidRDefault="00561BB5">
      <w:r>
        <w:separator/>
      </w:r>
    </w:p>
  </w:footnote>
  <w:footnote w:type="continuationSeparator" w:id="0">
    <w:p w:rsidR="00561BB5" w:rsidRDefault="00561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43528"/>
    <w:multiLevelType w:val="multilevel"/>
    <w:tmpl w:val="D30A9F4A"/>
    <w:lvl w:ilvl="0">
      <w:start w:val="1"/>
      <w:numFmt w:val="lowerLetter"/>
      <w:lvlText w:val="%1."/>
      <w:lvlJc w:val="left"/>
      <w:pPr>
        <w:tabs>
          <w:tab w:val="num" w:pos="1770"/>
        </w:tabs>
        <w:ind w:left="1770" w:hanging="360"/>
      </w:pPr>
      <w:rPr>
        <w:rFonts w:hint="default"/>
      </w:rPr>
    </w:lvl>
    <w:lvl w:ilvl="1">
      <w:start w:val="1"/>
      <w:numFmt w:val="lowerLetter"/>
      <w:lvlText w:val="%2."/>
      <w:lvlJc w:val="left"/>
      <w:pPr>
        <w:tabs>
          <w:tab w:val="num" w:pos="2490"/>
        </w:tabs>
        <w:ind w:left="2490" w:hanging="360"/>
      </w:pPr>
    </w:lvl>
    <w:lvl w:ilvl="2">
      <w:start w:val="1"/>
      <w:numFmt w:val="lowerRoman"/>
      <w:lvlText w:val="%3."/>
      <w:lvlJc w:val="right"/>
      <w:pPr>
        <w:tabs>
          <w:tab w:val="num" w:pos="3210"/>
        </w:tabs>
        <w:ind w:left="3210" w:hanging="180"/>
      </w:pPr>
    </w:lvl>
    <w:lvl w:ilvl="3">
      <w:start w:val="1"/>
      <w:numFmt w:val="decimal"/>
      <w:lvlText w:val="%4."/>
      <w:lvlJc w:val="left"/>
      <w:pPr>
        <w:tabs>
          <w:tab w:val="num" w:pos="3930"/>
        </w:tabs>
        <w:ind w:left="3930" w:hanging="360"/>
      </w:pPr>
    </w:lvl>
    <w:lvl w:ilvl="4">
      <w:start w:val="1"/>
      <w:numFmt w:val="lowerLetter"/>
      <w:lvlText w:val="%5."/>
      <w:lvlJc w:val="left"/>
      <w:pPr>
        <w:tabs>
          <w:tab w:val="num" w:pos="4650"/>
        </w:tabs>
        <w:ind w:left="4650" w:hanging="360"/>
      </w:pPr>
    </w:lvl>
    <w:lvl w:ilvl="5">
      <w:start w:val="1"/>
      <w:numFmt w:val="lowerRoman"/>
      <w:lvlText w:val="%6."/>
      <w:lvlJc w:val="right"/>
      <w:pPr>
        <w:tabs>
          <w:tab w:val="num" w:pos="5370"/>
        </w:tabs>
        <w:ind w:left="5370" w:hanging="180"/>
      </w:pPr>
    </w:lvl>
    <w:lvl w:ilvl="6">
      <w:start w:val="1"/>
      <w:numFmt w:val="decimal"/>
      <w:lvlText w:val="%7."/>
      <w:lvlJc w:val="left"/>
      <w:pPr>
        <w:tabs>
          <w:tab w:val="num" w:pos="6090"/>
        </w:tabs>
        <w:ind w:left="6090" w:hanging="360"/>
      </w:pPr>
    </w:lvl>
    <w:lvl w:ilvl="7">
      <w:start w:val="1"/>
      <w:numFmt w:val="lowerLetter"/>
      <w:lvlText w:val="%8."/>
      <w:lvlJc w:val="left"/>
      <w:pPr>
        <w:tabs>
          <w:tab w:val="num" w:pos="6810"/>
        </w:tabs>
        <w:ind w:left="6810" w:hanging="360"/>
      </w:pPr>
    </w:lvl>
    <w:lvl w:ilvl="8">
      <w:start w:val="1"/>
      <w:numFmt w:val="lowerRoman"/>
      <w:lvlText w:val="%9."/>
      <w:lvlJc w:val="right"/>
      <w:pPr>
        <w:tabs>
          <w:tab w:val="num" w:pos="7530"/>
        </w:tabs>
        <w:ind w:left="7530" w:hanging="180"/>
      </w:pPr>
    </w:lvl>
  </w:abstractNum>
  <w:num w:numId="1" w16cid:durableId="523402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F"/>
    <w:rsid w:val="002A7EAA"/>
    <w:rsid w:val="00332F03"/>
    <w:rsid w:val="004069AF"/>
    <w:rsid w:val="00414299"/>
    <w:rsid w:val="00561BB5"/>
    <w:rsid w:val="0057302A"/>
    <w:rsid w:val="009F1D33"/>
    <w:rsid w:val="00AC5ED0"/>
    <w:rsid w:val="00AE0FB1"/>
    <w:rsid w:val="00D504FF"/>
    <w:rsid w:val="00FE19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504E"/>
  <w15:chartTrackingRefBased/>
  <w15:docId w15:val="{414A1153-F26A-AC45-A6E2-0B6D4D16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AF"/>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A7EAA"/>
    <w:rPr>
      <w:rFonts w:ascii="Tahoma" w:hAnsi="Tahoma" w:cs="Tahoma"/>
      <w:sz w:val="16"/>
      <w:szCs w:val="16"/>
      <w:lang w:val="ru-RU"/>
    </w:rPr>
  </w:style>
  <w:style w:type="character" w:customStyle="1" w:styleId="BalonMetniChar">
    <w:name w:val="Balon Metni Char"/>
    <w:basedOn w:val="VarsaylanParagrafYazTipi"/>
    <w:link w:val="BalonMetni"/>
    <w:uiPriority w:val="99"/>
    <w:semiHidden/>
    <w:rsid w:val="002A7EAA"/>
    <w:rPr>
      <w:rFonts w:ascii="Tahoma" w:hAnsi="Tahoma" w:cs="Tahoma"/>
      <w:kern w:val="0"/>
      <w:sz w:val="16"/>
      <w:szCs w:val="16"/>
      <w:lang w:val="ru-RU"/>
      <w14:ligatures w14:val="none"/>
    </w:rPr>
  </w:style>
  <w:style w:type="character" w:customStyle="1" w:styleId="Bullets">
    <w:name w:val="Bullets"/>
    <w:qFormat/>
    <w:rsid w:val="002A7EAA"/>
    <w:rPr>
      <w:rFonts w:ascii="OpenSymbol" w:eastAsia="OpenSymbol" w:hAnsi="OpenSymbol" w:cs="OpenSymbol"/>
    </w:rPr>
  </w:style>
  <w:style w:type="character" w:styleId="Gl">
    <w:name w:val="Strong"/>
    <w:basedOn w:val="VarsaylanParagrafYazTipi"/>
    <w:uiPriority w:val="22"/>
    <w:qFormat/>
    <w:rsid w:val="002A7EAA"/>
    <w:rPr>
      <w:b/>
      <w:bCs/>
    </w:rPr>
  </w:style>
  <w:style w:type="paragraph" w:styleId="GvdeMetni">
    <w:name w:val="Body Text"/>
    <w:basedOn w:val="Normal"/>
    <w:link w:val="GvdeMetniChar"/>
    <w:rsid w:val="002A7EAA"/>
    <w:pPr>
      <w:spacing w:after="140" w:line="276" w:lineRule="auto"/>
    </w:pPr>
    <w:rPr>
      <w:sz w:val="22"/>
      <w:szCs w:val="22"/>
      <w:lang w:val="ru-RU"/>
    </w:rPr>
  </w:style>
  <w:style w:type="character" w:customStyle="1" w:styleId="GvdeMetniChar">
    <w:name w:val="Gövde Metni Char"/>
    <w:basedOn w:val="VarsaylanParagrafYazTipi"/>
    <w:link w:val="GvdeMetni"/>
    <w:rsid w:val="002A7EAA"/>
    <w:rPr>
      <w:kern w:val="0"/>
      <w:sz w:val="22"/>
      <w:szCs w:val="22"/>
      <w:lang w:val="ru-RU"/>
      <w14:ligatures w14:val="none"/>
    </w:rPr>
  </w:style>
  <w:style w:type="paragraph" w:styleId="AltBilgi">
    <w:name w:val="footer"/>
    <w:basedOn w:val="Normal"/>
    <w:link w:val="AltBilgiChar"/>
    <w:uiPriority w:val="99"/>
    <w:unhideWhenUsed/>
    <w:rsid w:val="002A7EAA"/>
    <w:pPr>
      <w:tabs>
        <w:tab w:val="center" w:pos="4536"/>
        <w:tab w:val="right" w:pos="9072"/>
      </w:tabs>
    </w:pPr>
    <w:rPr>
      <w:sz w:val="22"/>
      <w:szCs w:val="22"/>
      <w:lang w:val="ru-RU"/>
    </w:rPr>
  </w:style>
  <w:style w:type="character" w:customStyle="1" w:styleId="AltBilgiChar">
    <w:name w:val="Alt Bilgi Char"/>
    <w:basedOn w:val="VarsaylanParagrafYazTipi"/>
    <w:link w:val="AltBilgi"/>
    <w:uiPriority w:val="99"/>
    <w:rsid w:val="002A7EAA"/>
    <w:rPr>
      <w:kern w:val="0"/>
      <w:sz w:val="22"/>
      <w:szCs w:val="22"/>
      <w:lang w:val="ru-RU"/>
      <w14:ligatures w14:val="none"/>
    </w:rPr>
  </w:style>
  <w:style w:type="paragraph" w:customStyle="1" w:styleId="a">
    <w:basedOn w:val="Normal"/>
    <w:next w:val="AltBilgi"/>
    <w:link w:val="AltbilgiChar0"/>
    <w:uiPriority w:val="99"/>
    <w:rsid w:val="004069A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AltbilgiChar0">
    <w:name w:val="Altbilgi Char"/>
    <w:link w:val="a"/>
    <w:uiPriority w:val="99"/>
    <w:rsid w:val="004069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0AE49A5ACA9647A28DCB7138FFD4D8"/>
        <w:category>
          <w:name w:val="Genel"/>
          <w:gallery w:val="placeholder"/>
        </w:category>
        <w:types>
          <w:type w:val="bbPlcHdr"/>
        </w:types>
        <w:behaviors>
          <w:behavior w:val="content"/>
        </w:behaviors>
        <w:guid w:val="{05C6704C-76AE-434D-ABFE-D74A87172369}"/>
      </w:docPartPr>
      <w:docPartBody>
        <w:p w:rsidR="00A82B48" w:rsidRDefault="00535925" w:rsidP="00535925">
          <w:pPr>
            <w:pStyle w:val="8C0AE49A5ACA9647A28DCB7138FFD4D8"/>
          </w:pPr>
          <w:r w:rsidRPr="00C90734">
            <w:rPr>
              <w:rStyle w:val="YerTutucuMetni"/>
            </w:rPr>
            <w:t>Metin girmek için buraya tıklayın veya dokunun.</w:t>
          </w:r>
        </w:p>
      </w:docPartBody>
    </w:docPart>
    <w:docPart>
      <w:docPartPr>
        <w:name w:val="A6FEBAFBA92DE143A1B3ADF897E7A0F7"/>
        <w:category>
          <w:name w:val="Genel"/>
          <w:gallery w:val="placeholder"/>
        </w:category>
        <w:types>
          <w:type w:val="bbPlcHdr"/>
        </w:types>
        <w:behaviors>
          <w:behavior w:val="content"/>
        </w:behaviors>
        <w:guid w:val="{D79D76C9-DF17-4842-95F5-34F7D5B5681F}"/>
      </w:docPartPr>
      <w:docPartBody>
        <w:p w:rsidR="00A82B48" w:rsidRDefault="00535925" w:rsidP="00535925">
          <w:pPr>
            <w:pStyle w:val="A6FEBAFBA92DE143A1B3ADF897E7A0F7"/>
          </w:pPr>
          <w:r w:rsidRPr="00AE25BA">
            <w:rPr>
              <w:rStyle w:val="YerTutucuMetni"/>
            </w:rPr>
            <w:t>Metin girmek için buraya tıklayın veya dokunun.</w:t>
          </w:r>
        </w:p>
      </w:docPartBody>
    </w:docPart>
    <w:docPart>
      <w:docPartPr>
        <w:name w:val="9E4438E4B32D8849BAF47336E8DCC1EE"/>
        <w:category>
          <w:name w:val="Genel"/>
          <w:gallery w:val="placeholder"/>
        </w:category>
        <w:types>
          <w:type w:val="bbPlcHdr"/>
        </w:types>
        <w:behaviors>
          <w:behavior w:val="content"/>
        </w:behaviors>
        <w:guid w:val="{8012F0AF-5693-BD4E-BC1B-01E8D0C8F769}"/>
      </w:docPartPr>
      <w:docPartBody>
        <w:p w:rsidR="00000000" w:rsidRDefault="00A82B48" w:rsidP="00A82B48">
          <w:pPr>
            <w:pStyle w:val="9E4438E4B32D8849BAF47336E8DCC1EE"/>
          </w:pPr>
          <w:r w:rsidRPr="00AE25BA">
            <w:rPr>
              <w:rStyle w:val="YerTutucuMetni"/>
            </w:rPr>
            <w:t>Metin girmek için buraya tıklayın veya dokunun.</w:t>
          </w:r>
        </w:p>
      </w:docPartBody>
    </w:docPart>
    <w:docPart>
      <w:docPartPr>
        <w:name w:val="D024D8FF4E8AF34CA2F9F9B9B861B63D"/>
        <w:category>
          <w:name w:val="Genel"/>
          <w:gallery w:val="placeholder"/>
        </w:category>
        <w:types>
          <w:type w:val="bbPlcHdr"/>
        </w:types>
        <w:behaviors>
          <w:behavior w:val="content"/>
        </w:behaviors>
        <w:guid w:val="{A604F525-EAE6-154C-8E21-0D38288308F5}"/>
      </w:docPartPr>
      <w:docPartBody>
        <w:p w:rsidR="00000000" w:rsidRDefault="00A82B48" w:rsidP="00A82B48">
          <w:pPr>
            <w:pStyle w:val="D024D8FF4E8AF34CA2F9F9B9B861B63D"/>
          </w:pPr>
          <w:r w:rsidRPr="00AE25BA">
            <w:rPr>
              <w:rStyle w:val="YerTutucuMetni"/>
            </w:rPr>
            <w:t>Metin girmek için buraya tıklayın veya dokunun.</w:t>
          </w:r>
        </w:p>
      </w:docPartBody>
    </w:docPart>
    <w:docPart>
      <w:docPartPr>
        <w:name w:val="B2F4EE60EEDE834CAF7C909CD82058B9"/>
        <w:category>
          <w:name w:val="Genel"/>
          <w:gallery w:val="placeholder"/>
        </w:category>
        <w:types>
          <w:type w:val="bbPlcHdr"/>
        </w:types>
        <w:behaviors>
          <w:behavior w:val="content"/>
        </w:behaviors>
        <w:guid w:val="{5B3CA592-79F8-D248-8833-2F3C141F5848}"/>
      </w:docPartPr>
      <w:docPartBody>
        <w:p w:rsidR="00000000" w:rsidRDefault="00A82B48" w:rsidP="00A82B48">
          <w:pPr>
            <w:pStyle w:val="B2F4EE60EEDE834CAF7C909CD82058B9"/>
          </w:pPr>
          <w:r w:rsidRPr="00AE25BA">
            <w:rPr>
              <w:rStyle w:val="YerTutucuMetni"/>
            </w:rPr>
            <w:t>Metin girmek için buraya tıklayın veya dokunun.</w:t>
          </w:r>
        </w:p>
      </w:docPartBody>
    </w:docPart>
    <w:docPart>
      <w:docPartPr>
        <w:name w:val="7AC90D4F2D9B864994B2196B72A49218"/>
        <w:category>
          <w:name w:val="Genel"/>
          <w:gallery w:val="placeholder"/>
        </w:category>
        <w:types>
          <w:type w:val="bbPlcHdr"/>
        </w:types>
        <w:behaviors>
          <w:behavior w:val="content"/>
        </w:behaviors>
        <w:guid w:val="{B6A1D814-1560-934E-B183-AD87EC2CC1CD}"/>
      </w:docPartPr>
      <w:docPartBody>
        <w:p w:rsidR="00000000" w:rsidRDefault="00A82B48" w:rsidP="00A82B48">
          <w:pPr>
            <w:pStyle w:val="7AC90D4F2D9B864994B2196B72A49218"/>
          </w:pPr>
          <w:r w:rsidRPr="00AE25BA">
            <w:rPr>
              <w:rStyle w:val="YerTutucuMetni"/>
            </w:rPr>
            <w:t>Metin girmek için buraya tıklayın veya dokunun.</w:t>
          </w:r>
        </w:p>
      </w:docPartBody>
    </w:docPart>
    <w:docPart>
      <w:docPartPr>
        <w:name w:val="E981E28101DE214CA89498D30D500FA7"/>
        <w:category>
          <w:name w:val="Genel"/>
          <w:gallery w:val="placeholder"/>
        </w:category>
        <w:types>
          <w:type w:val="bbPlcHdr"/>
        </w:types>
        <w:behaviors>
          <w:behavior w:val="content"/>
        </w:behaviors>
        <w:guid w:val="{E2B73A45-8AF7-274B-A905-FF9DAE791A5F}"/>
      </w:docPartPr>
      <w:docPartBody>
        <w:p w:rsidR="00000000" w:rsidRDefault="00A82B48" w:rsidP="00A82B48">
          <w:pPr>
            <w:pStyle w:val="E981E28101DE214CA89498D30D500FA7"/>
          </w:pPr>
          <w:r w:rsidRPr="00AE25BA">
            <w:rPr>
              <w:rStyle w:val="YerTutucuMetni"/>
            </w:rPr>
            <w:t>Metin girmek için buraya tıklayın veya dokunun.</w:t>
          </w:r>
        </w:p>
      </w:docPartBody>
    </w:docPart>
    <w:docPart>
      <w:docPartPr>
        <w:name w:val="125E266F900F57469FB193CF82CFCEE6"/>
        <w:category>
          <w:name w:val="Genel"/>
          <w:gallery w:val="placeholder"/>
        </w:category>
        <w:types>
          <w:type w:val="bbPlcHdr"/>
        </w:types>
        <w:behaviors>
          <w:behavior w:val="content"/>
        </w:behaviors>
        <w:guid w:val="{29317EC7-2CD1-8141-8DA1-C5E5F6B96B2A}"/>
      </w:docPartPr>
      <w:docPartBody>
        <w:p w:rsidR="00000000" w:rsidRDefault="00A82B48" w:rsidP="00A82B48">
          <w:pPr>
            <w:pStyle w:val="125E266F900F57469FB193CF82CFCEE6"/>
          </w:pPr>
          <w:r w:rsidRPr="00AE25BA">
            <w:rPr>
              <w:rStyle w:val="YerTutucuMetni"/>
            </w:rPr>
            <w:t>Metin girmek için buraya tıklayın veya dokunun.</w:t>
          </w:r>
        </w:p>
      </w:docPartBody>
    </w:docPart>
    <w:docPart>
      <w:docPartPr>
        <w:name w:val="415F2347255C88488241B80A07E64E27"/>
        <w:category>
          <w:name w:val="Genel"/>
          <w:gallery w:val="placeholder"/>
        </w:category>
        <w:types>
          <w:type w:val="bbPlcHdr"/>
        </w:types>
        <w:behaviors>
          <w:behavior w:val="content"/>
        </w:behaviors>
        <w:guid w:val="{19CCC7F6-A9C9-9C4A-BACF-AAA421849551}"/>
      </w:docPartPr>
      <w:docPartBody>
        <w:p w:rsidR="00000000" w:rsidRDefault="00A82B48" w:rsidP="00A82B48">
          <w:pPr>
            <w:pStyle w:val="415F2347255C88488241B80A07E64E27"/>
          </w:pPr>
          <w:r w:rsidRPr="00AE25BA">
            <w:rPr>
              <w:rStyle w:val="YerTutucuMetni"/>
            </w:rPr>
            <w:t>Metin girmek için buraya tıklayın veya dokunun.</w:t>
          </w:r>
        </w:p>
      </w:docPartBody>
    </w:docPart>
    <w:docPart>
      <w:docPartPr>
        <w:name w:val="220CA7ED731C204480754772F72CF57E"/>
        <w:category>
          <w:name w:val="Genel"/>
          <w:gallery w:val="placeholder"/>
        </w:category>
        <w:types>
          <w:type w:val="bbPlcHdr"/>
        </w:types>
        <w:behaviors>
          <w:behavior w:val="content"/>
        </w:behaviors>
        <w:guid w:val="{AC3D8E23-DAEE-EA4B-B15C-58345CF90DEF}"/>
      </w:docPartPr>
      <w:docPartBody>
        <w:p w:rsidR="00000000" w:rsidRDefault="00A82B48" w:rsidP="00A82B48">
          <w:pPr>
            <w:pStyle w:val="220CA7ED731C204480754772F72CF57E"/>
          </w:pPr>
          <w:r w:rsidRPr="00AE25BA">
            <w:rPr>
              <w:rStyle w:val="YerTutucuMetni"/>
            </w:rPr>
            <w:t>Metin girmek için buraya tıklayın veya dokunun.</w:t>
          </w:r>
        </w:p>
      </w:docPartBody>
    </w:docPart>
    <w:docPart>
      <w:docPartPr>
        <w:name w:val="F36F052E1E90D74ABDB9BDCFB89F1D3F"/>
        <w:category>
          <w:name w:val="Genel"/>
          <w:gallery w:val="placeholder"/>
        </w:category>
        <w:types>
          <w:type w:val="bbPlcHdr"/>
        </w:types>
        <w:behaviors>
          <w:behavior w:val="content"/>
        </w:behaviors>
        <w:guid w:val="{CFC897DE-4F7D-FC46-8A16-BE562EB88876}"/>
      </w:docPartPr>
      <w:docPartBody>
        <w:p w:rsidR="00000000" w:rsidRDefault="00A82B48" w:rsidP="00A82B48">
          <w:pPr>
            <w:pStyle w:val="F36F052E1E90D74ABDB9BDCFB89F1D3F"/>
          </w:pPr>
          <w:r w:rsidRPr="00C90734">
            <w:rPr>
              <w:rStyle w:val="YerTutucuMetni"/>
            </w:rPr>
            <w:t>Metin girmek için buraya tıklayın veya dokunun.</w:t>
          </w:r>
        </w:p>
      </w:docPartBody>
    </w:docPart>
    <w:docPart>
      <w:docPartPr>
        <w:name w:val="3467383B33E3C847A893EA6A428E3087"/>
        <w:category>
          <w:name w:val="Genel"/>
          <w:gallery w:val="placeholder"/>
        </w:category>
        <w:types>
          <w:type w:val="bbPlcHdr"/>
        </w:types>
        <w:behaviors>
          <w:behavior w:val="content"/>
        </w:behaviors>
        <w:guid w:val="{13632330-CDCD-B94F-926A-51556CE77ADF}"/>
      </w:docPartPr>
      <w:docPartBody>
        <w:p w:rsidR="00000000" w:rsidRDefault="00A82B48" w:rsidP="00A82B48">
          <w:pPr>
            <w:pStyle w:val="3467383B33E3C847A893EA6A428E308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Symbol">
    <w:altName w:val="Times New Roman"/>
    <w:panose1 w:val="020B0604020202020204"/>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25"/>
    <w:rsid w:val="000503F2"/>
    <w:rsid w:val="00535925"/>
    <w:rsid w:val="00832109"/>
    <w:rsid w:val="00A82B48"/>
    <w:rsid w:val="00AC5ED0"/>
    <w:rsid w:val="00D50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82B48"/>
    <w:rPr>
      <w:color w:val="666666"/>
    </w:rPr>
  </w:style>
  <w:style w:type="paragraph" w:customStyle="1" w:styleId="A4C08D944466BB4097B5179D10855EE4">
    <w:name w:val="A4C08D944466BB4097B5179D10855EE4"/>
    <w:rsid w:val="00535925"/>
  </w:style>
  <w:style w:type="paragraph" w:customStyle="1" w:styleId="8C0AE49A5ACA9647A28DCB7138FFD4D8">
    <w:name w:val="8C0AE49A5ACA9647A28DCB7138FFD4D8"/>
    <w:rsid w:val="00535925"/>
  </w:style>
  <w:style w:type="paragraph" w:customStyle="1" w:styleId="A6FEBAFBA92DE143A1B3ADF897E7A0F7">
    <w:name w:val="A6FEBAFBA92DE143A1B3ADF897E7A0F7"/>
    <w:rsid w:val="00535925"/>
  </w:style>
  <w:style w:type="paragraph" w:customStyle="1" w:styleId="4CD2FE8C01776C43B1EC43F5FBA2E2B8">
    <w:name w:val="4CD2FE8C01776C43B1EC43F5FBA2E2B8"/>
    <w:rsid w:val="00535925"/>
  </w:style>
  <w:style w:type="paragraph" w:customStyle="1" w:styleId="65CD3E5DE7774844AE3C717FCD2089DD">
    <w:name w:val="65CD3E5DE7774844AE3C717FCD2089DD"/>
    <w:rsid w:val="00535925"/>
  </w:style>
  <w:style w:type="paragraph" w:customStyle="1" w:styleId="7194D83096FC044782002CEE8503A603">
    <w:name w:val="7194D83096FC044782002CEE8503A603"/>
    <w:rsid w:val="00535925"/>
  </w:style>
  <w:style w:type="paragraph" w:customStyle="1" w:styleId="303B846FA4A2364A858DE397EB74E998">
    <w:name w:val="303B846FA4A2364A858DE397EB74E998"/>
    <w:rsid w:val="00535925"/>
  </w:style>
  <w:style w:type="paragraph" w:customStyle="1" w:styleId="4E1E585A6AF25843AC39D6EBB5B3FCA5">
    <w:name w:val="4E1E585A6AF25843AC39D6EBB5B3FCA5"/>
    <w:rsid w:val="00535925"/>
  </w:style>
  <w:style w:type="paragraph" w:customStyle="1" w:styleId="ECD2C68DCF88884C9153481CFEF62AB2">
    <w:name w:val="ECD2C68DCF88884C9153481CFEF62AB2"/>
    <w:rsid w:val="00535925"/>
  </w:style>
  <w:style w:type="paragraph" w:customStyle="1" w:styleId="D28E7F6BC4988D4D99C384844F7FE5B4">
    <w:name w:val="D28E7F6BC4988D4D99C384844F7FE5B4"/>
    <w:rsid w:val="00A82B48"/>
    <w:pPr>
      <w:spacing w:after="160" w:line="278" w:lineRule="auto"/>
    </w:pPr>
  </w:style>
  <w:style w:type="paragraph" w:customStyle="1" w:styleId="F8E25ABCB3B7914E9993D2CF32A35C9D">
    <w:name w:val="F8E25ABCB3B7914E9993D2CF32A35C9D"/>
    <w:rsid w:val="00535925"/>
  </w:style>
  <w:style w:type="paragraph" w:customStyle="1" w:styleId="0BC940DC5D5F48409A13B1D23E5EEA4F">
    <w:name w:val="0BC940DC5D5F48409A13B1D23E5EEA4F"/>
    <w:rsid w:val="00535925"/>
  </w:style>
  <w:style w:type="paragraph" w:customStyle="1" w:styleId="C69EBC0375392E49B57AC7E2D94FC675">
    <w:name w:val="C69EBC0375392E49B57AC7E2D94FC675"/>
    <w:rsid w:val="00535925"/>
  </w:style>
  <w:style w:type="paragraph" w:customStyle="1" w:styleId="9E4438E4B32D8849BAF47336E8DCC1EE">
    <w:name w:val="9E4438E4B32D8849BAF47336E8DCC1EE"/>
    <w:rsid w:val="00A82B48"/>
    <w:pPr>
      <w:spacing w:after="160" w:line="278" w:lineRule="auto"/>
    </w:pPr>
  </w:style>
  <w:style w:type="paragraph" w:customStyle="1" w:styleId="D024D8FF4E8AF34CA2F9F9B9B861B63D">
    <w:name w:val="D024D8FF4E8AF34CA2F9F9B9B861B63D"/>
    <w:rsid w:val="00A82B48"/>
    <w:pPr>
      <w:spacing w:after="160" w:line="278" w:lineRule="auto"/>
    </w:pPr>
  </w:style>
  <w:style w:type="paragraph" w:customStyle="1" w:styleId="B2F4EE60EEDE834CAF7C909CD82058B9">
    <w:name w:val="B2F4EE60EEDE834CAF7C909CD82058B9"/>
    <w:rsid w:val="00A82B48"/>
    <w:pPr>
      <w:spacing w:after="160" w:line="278" w:lineRule="auto"/>
    </w:pPr>
  </w:style>
  <w:style w:type="paragraph" w:customStyle="1" w:styleId="436F91B7FF6B184DB29B0B6FB8ABEBF7">
    <w:name w:val="436F91B7FF6B184DB29B0B6FB8ABEBF7"/>
    <w:rsid w:val="00A82B48"/>
    <w:pPr>
      <w:spacing w:after="160" w:line="278" w:lineRule="auto"/>
    </w:pPr>
  </w:style>
  <w:style w:type="paragraph" w:customStyle="1" w:styleId="D503B2D21B14464398A9CA19CF3E5EB6">
    <w:name w:val="D503B2D21B14464398A9CA19CF3E5EB6"/>
    <w:rsid w:val="00A82B48"/>
    <w:pPr>
      <w:spacing w:after="160" w:line="278" w:lineRule="auto"/>
    </w:pPr>
  </w:style>
  <w:style w:type="paragraph" w:customStyle="1" w:styleId="F185C3315D68AB4B81A539F92961537F">
    <w:name w:val="F185C3315D68AB4B81A539F92961537F"/>
    <w:rsid w:val="00A82B48"/>
    <w:pPr>
      <w:spacing w:after="160" w:line="278" w:lineRule="auto"/>
    </w:pPr>
  </w:style>
  <w:style w:type="paragraph" w:customStyle="1" w:styleId="6611E6001F10BB429DD849E9A9145B78">
    <w:name w:val="6611E6001F10BB429DD849E9A9145B78"/>
    <w:rsid w:val="00A82B48"/>
    <w:pPr>
      <w:spacing w:after="160" w:line="278" w:lineRule="auto"/>
    </w:pPr>
  </w:style>
  <w:style w:type="paragraph" w:customStyle="1" w:styleId="458AC4A946E56F458616DD7091FA78D5">
    <w:name w:val="458AC4A946E56F458616DD7091FA78D5"/>
    <w:rsid w:val="00A82B48"/>
    <w:pPr>
      <w:spacing w:after="160" w:line="278" w:lineRule="auto"/>
    </w:pPr>
  </w:style>
  <w:style w:type="paragraph" w:customStyle="1" w:styleId="B03C04011CFF1844B9E4DC89681E3903">
    <w:name w:val="B03C04011CFF1844B9E4DC89681E3903"/>
    <w:rsid w:val="00A82B48"/>
    <w:pPr>
      <w:spacing w:after="160" w:line="278" w:lineRule="auto"/>
    </w:pPr>
  </w:style>
  <w:style w:type="paragraph" w:customStyle="1" w:styleId="7C89F24ED656894BABCA8C00B48EEA3D">
    <w:name w:val="7C89F24ED656894BABCA8C00B48EEA3D"/>
    <w:rsid w:val="00A82B48"/>
    <w:pPr>
      <w:spacing w:after="160" w:line="278" w:lineRule="auto"/>
    </w:pPr>
  </w:style>
  <w:style w:type="paragraph" w:customStyle="1" w:styleId="AC9EBF79B657EA46A3FA9EE7A985739E">
    <w:name w:val="AC9EBF79B657EA46A3FA9EE7A985739E"/>
    <w:rsid w:val="00A82B48"/>
    <w:pPr>
      <w:spacing w:after="160" w:line="278" w:lineRule="auto"/>
    </w:pPr>
  </w:style>
  <w:style w:type="paragraph" w:customStyle="1" w:styleId="BD49B16234F2AB4E9C201EC504258C1A">
    <w:name w:val="BD49B16234F2AB4E9C201EC504258C1A"/>
    <w:rsid w:val="00A82B48"/>
    <w:pPr>
      <w:spacing w:after="160" w:line="278" w:lineRule="auto"/>
    </w:pPr>
  </w:style>
  <w:style w:type="paragraph" w:customStyle="1" w:styleId="E330024D524F6E4EBE413A2B6AABD6FA">
    <w:name w:val="E330024D524F6E4EBE413A2B6AABD6FA"/>
    <w:rsid w:val="00A82B48"/>
    <w:pPr>
      <w:spacing w:after="160" w:line="278" w:lineRule="auto"/>
    </w:pPr>
  </w:style>
  <w:style w:type="paragraph" w:customStyle="1" w:styleId="FDF54183C58E944284E15BC4675FA364">
    <w:name w:val="FDF54183C58E944284E15BC4675FA364"/>
    <w:rsid w:val="00A82B48"/>
    <w:pPr>
      <w:spacing w:after="160" w:line="278" w:lineRule="auto"/>
    </w:pPr>
  </w:style>
  <w:style w:type="paragraph" w:customStyle="1" w:styleId="B199FB2FA46D4C4495468728E00EBA7A">
    <w:name w:val="B199FB2FA46D4C4495468728E00EBA7A"/>
    <w:rsid w:val="00A82B48"/>
    <w:pPr>
      <w:spacing w:after="160" w:line="278" w:lineRule="auto"/>
    </w:pPr>
  </w:style>
  <w:style w:type="paragraph" w:customStyle="1" w:styleId="7AC90D4F2D9B864994B2196B72A49218">
    <w:name w:val="7AC90D4F2D9B864994B2196B72A49218"/>
    <w:rsid w:val="00A82B48"/>
    <w:pPr>
      <w:spacing w:after="160" w:line="278" w:lineRule="auto"/>
    </w:pPr>
  </w:style>
  <w:style w:type="paragraph" w:customStyle="1" w:styleId="E981E28101DE214CA89498D30D500FA7">
    <w:name w:val="E981E28101DE214CA89498D30D500FA7"/>
    <w:rsid w:val="00A82B48"/>
    <w:pPr>
      <w:spacing w:after="160" w:line="278" w:lineRule="auto"/>
    </w:pPr>
  </w:style>
  <w:style w:type="paragraph" w:customStyle="1" w:styleId="125E266F900F57469FB193CF82CFCEE6">
    <w:name w:val="125E266F900F57469FB193CF82CFCEE6"/>
    <w:rsid w:val="00A82B48"/>
    <w:pPr>
      <w:spacing w:after="160" w:line="278" w:lineRule="auto"/>
    </w:pPr>
  </w:style>
  <w:style w:type="paragraph" w:customStyle="1" w:styleId="415F2347255C88488241B80A07E64E27">
    <w:name w:val="415F2347255C88488241B80A07E64E27"/>
    <w:rsid w:val="00A82B48"/>
    <w:pPr>
      <w:spacing w:after="160" w:line="278" w:lineRule="auto"/>
    </w:pPr>
  </w:style>
  <w:style w:type="paragraph" w:customStyle="1" w:styleId="220CA7ED731C204480754772F72CF57E">
    <w:name w:val="220CA7ED731C204480754772F72CF57E"/>
    <w:rsid w:val="00A82B48"/>
    <w:pPr>
      <w:spacing w:after="160" w:line="278" w:lineRule="auto"/>
    </w:pPr>
  </w:style>
  <w:style w:type="paragraph" w:customStyle="1" w:styleId="F36F052E1E90D74ABDB9BDCFB89F1D3F">
    <w:name w:val="F36F052E1E90D74ABDB9BDCFB89F1D3F"/>
    <w:rsid w:val="00A82B48"/>
    <w:pPr>
      <w:spacing w:after="160" w:line="278" w:lineRule="auto"/>
    </w:pPr>
  </w:style>
  <w:style w:type="paragraph" w:customStyle="1" w:styleId="3467383B33E3C847A893EA6A428E3087">
    <w:name w:val="3467383B33E3C847A893EA6A428E3087"/>
    <w:rsid w:val="00A82B48"/>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2657</Words>
  <Characters>15150</Characters>
  <Application>Microsoft Office Word</Application>
  <DocSecurity>0</DocSecurity>
  <Lines>126</Lines>
  <Paragraphs>35</Paragraphs>
  <ScaleCrop>false</ScaleCrop>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2024-12-03T17:46:00Z</dcterms:created>
  <dcterms:modified xsi:type="dcterms:W3CDTF">2024-12-12T09:08:00Z</dcterms:modified>
</cp:coreProperties>
</file>