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8E3" w:rsidRPr="00EB38E3" w:rsidRDefault="00AF3673" w:rsidP="00AF367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0CC2349494EA54988E56959AED1097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B38E3">
        <w:rPr>
          <w:b/>
          <w:bCs/>
        </w:rPr>
        <w:t xml:space="preserve"> </w:t>
      </w:r>
      <w:r w:rsidR="00EB38E3" w:rsidRPr="00EB38E3">
        <w:rPr>
          <w:b/>
          <w:bCs/>
        </w:rPr>
        <w:t>DENİZCİLİK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48"/>
        <w:gridCol w:w="2092"/>
        <w:gridCol w:w="2196"/>
        <w:gridCol w:w="1541"/>
        <w:gridCol w:w="1354"/>
      </w:tblGrid>
      <w:tr w:rsidR="00EB38E3" w:rsidRPr="00EB38E3" w:rsidTr="00AF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pPr>
              <w:rPr>
                <w:b w:val="0"/>
                <w:bCs w:val="0"/>
              </w:rPr>
            </w:pPr>
            <w:r w:rsidRPr="00EB38E3">
              <w:t>AY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SÜRE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AMAÇ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YAPILACAK ETKİNLİKLER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KATILANLAR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BELİRLİ GÜN VE HAFTALAR</w:t>
            </w: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EKİM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Denizciliğin önemini kavrayabilmek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“Denizcilik Tarihi” konulu bilgilendirici pano hazırlanacak ve sunum yapılacak.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KASIM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 canlılarını tanıyabilmek ve korunmasının önemini anlayabilmek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 ekosisteminin korunması ile ilgili poster çalışmaları yapılacak ve okul panosunda sergilenecek.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ARALIK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Türk denizciliğinin tarihsel gelişimini öğrenmek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Barbaros Hayrettin Paşa ve Türk denizciliği üzerine bir seminer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OCAK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Çevre kirliliği ve deniz temizliği konularında farkındalık oluşturmak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Denizlerdeki kirlilikle ilgili kısa bir belgesel izletilecek ve çözüm önerileri üzerine tartışılacak.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ŞUBAT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Gemi türlerini ve deniz taşımacılığını öğrenmek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Gemi türleri ve işlevleri hakkında bir araştırma yapılacak, sonuçlar kulüp panosunda sergilenecek.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MART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mesleklerini tanıtmak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meslekleri ile ilgili bir bilgilendirme toplantısı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NİSAN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Sürdürülebilir denizcilik konusundaki çalışmalara dikkat çekmek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ve çevre koruma konularında proje fikirleri geliştirilecek ve sunulacak.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MAYIS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Denizciliği sevdirmek ve yaygınlaştırmak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 xml:space="preserve">“Deniz ve </w:t>
            </w:r>
            <w:proofErr w:type="gramStart"/>
            <w:r w:rsidRPr="00EB38E3">
              <w:t>Biz</w:t>
            </w:r>
            <w:proofErr w:type="gramEnd"/>
            <w:r w:rsidRPr="00EB38E3">
              <w:t>” temalı bir resim sergisi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1-7 Mayıs Denizcilik Haftası</w:t>
            </w: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Yıl boyunca yapılan etkinlikleri değerlendirmek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Yıl sonu değerlendirme toplantısı yapılacak ve başarı gösteren öğrencilere teşekkür belgeleri verilecek.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38E3" w:rsidRPr="00EB38E3" w:rsidRDefault="00EB38E3" w:rsidP="00EB38E3">
      <w:r w:rsidRPr="00EB38E3">
        <w:rPr>
          <w:b/>
          <w:bCs/>
        </w:rPr>
        <w:t>NOT: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Etkinlikler öğrenci seviyelerine uygun olarak planlanacaktır.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Gerekli durumlarda yerel denizcilik kuruluşları ve sivil toplum örgütleri ile iş birliği yapılabilir.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Velilerden etkinlikler için izin belgeleri alınacaktır.</w:t>
      </w:r>
    </w:p>
    <w:p w:rsidR="00EB38E3" w:rsidRPr="00EB38E3" w:rsidRDefault="000A335E" w:rsidP="00EB38E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AF3673" w:rsidRDefault="00AF3673"/>
    <w:p w:rsidR="00C656CD" w:rsidRPr="008A2900" w:rsidRDefault="00C656CD" w:rsidP="00C656C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710FC485ADDB849A3367B6DAF9996F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656CD" w:rsidRPr="008A2900" w:rsidRDefault="00C656CD" w:rsidP="00C656C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656CD" w:rsidRPr="008A2900" w:rsidRDefault="00C656CD" w:rsidP="00C656CD">
      <w:pPr>
        <w:rPr>
          <w:rFonts w:asciiTheme="majorHAnsi" w:hAnsiTheme="majorHAnsi" w:cstheme="majorHAnsi"/>
          <w:b/>
          <w:color w:val="000000" w:themeColor="text1"/>
        </w:rPr>
      </w:pPr>
    </w:p>
    <w:p w:rsidR="00C656CD" w:rsidRPr="008A2900" w:rsidRDefault="00C656CD" w:rsidP="00C656CD">
      <w:pPr>
        <w:rPr>
          <w:rFonts w:asciiTheme="majorHAnsi" w:hAnsiTheme="majorHAnsi" w:cstheme="majorHAnsi"/>
          <w:b/>
          <w:color w:val="000000" w:themeColor="text1"/>
        </w:rPr>
      </w:pPr>
    </w:p>
    <w:p w:rsidR="00C656CD" w:rsidRPr="008A2900" w:rsidRDefault="00C656CD" w:rsidP="00C656C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107358A09598940A699296E5E6D7136"/>
        </w:placeholder>
      </w:sdtPr>
      <w:sdtContent>
        <w:p w:rsidR="00C656CD" w:rsidRPr="008A2900" w:rsidRDefault="00C656CD" w:rsidP="00C656C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656CD" w:rsidRPr="008A2900" w:rsidRDefault="00C656CD" w:rsidP="00C656C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656CD" w:rsidRPr="008A2900" w:rsidRDefault="00C656CD" w:rsidP="00C656C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44237AE8D3B7348B39A88A78172923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656CD" w:rsidRPr="008A2900" w:rsidRDefault="00C656CD" w:rsidP="00C656C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656CD" w:rsidRPr="008A2900" w:rsidRDefault="00C656CD" w:rsidP="00C656CD">
      <w:pPr>
        <w:jc w:val="center"/>
        <w:rPr>
          <w:rFonts w:asciiTheme="majorHAnsi" w:hAnsiTheme="majorHAnsi" w:cstheme="majorHAnsi"/>
        </w:rPr>
      </w:pPr>
    </w:p>
    <w:p w:rsidR="00AF3673" w:rsidRDefault="00AF3673"/>
    <w:sectPr w:rsidR="00AF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66E79"/>
    <w:multiLevelType w:val="multilevel"/>
    <w:tmpl w:val="C5FE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E3"/>
    <w:rsid w:val="000A335E"/>
    <w:rsid w:val="001D4B01"/>
    <w:rsid w:val="002A7EAA"/>
    <w:rsid w:val="00332F03"/>
    <w:rsid w:val="00414299"/>
    <w:rsid w:val="0057302A"/>
    <w:rsid w:val="00AE0FB1"/>
    <w:rsid w:val="00AF3673"/>
    <w:rsid w:val="00C656CD"/>
    <w:rsid w:val="00C97B73"/>
    <w:rsid w:val="00D504FF"/>
    <w:rsid w:val="00DD7C73"/>
    <w:rsid w:val="00EB38E3"/>
    <w:rsid w:val="00F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E6420-DC62-EE45-8E24-4EE9C7DF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AF3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CC2349494EA54988E56959AED109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C0D354-AEDF-D747-8409-CB7F2E87302D}"/>
      </w:docPartPr>
      <w:docPartBody>
        <w:p w:rsidR="000847FE" w:rsidRDefault="00565917" w:rsidP="00565917">
          <w:pPr>
            <w:pStyle w:val="F0CC2349494EA54988E56959AED109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10FC485ADDB849A3367B6DAF9996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4D21C7-2B55-4C4F-BD43-38929DB7EBCB}"/>
      </w:docPartPr>
      <w:docPartBody>
        <w:p w:rsidR="00000000" w:rsidRDefault="000847FE" w:rsidP="000847FE">
          <w:pPr>
            <w:pStyle w:val="1710FC485ADDB849A3367B6DAF9996F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07358A09598940A699296E5E6D71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8D2826-1D1F-7D47-892E-1F280F29B883}"/>
      </w:docPartPr>
      <w:docPartBody>
        <w:p w:rsidR="00000000" w:rsidRDefault="000847FE" w:rsidP="000847FE">
          <w:pPr>
            <w:pStyle w:val="C107358A09598940A699296E5E6D71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4237AE8D3B7348B39A88A7817292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F5BC93-F34C-F841-B20B-35992CEEE188}"/>
      </w:docPartPr>
      <w:docPartBody>
        <w:p w:rsidR="00000000" w:rsidRDefault="000847FE" w:rsidP="000847FE">
          <w:pPr>
            <w:pStyle w:val="444237AE8D3B7348B39A88A78172923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17"/>
    <w:rsid w:val="000847FE"/>
    <w:rsid w:val="00096ED3"/>
    <w:rsid w:val="001D4B01"/>
    <w:rsid w:val="00565917"/>
    <w:rsid w:val="00806F6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47FE"/>
    <w:rPr>
      <w:color w:val="666666"/>
    </w:rPr>
  </w:style>
  <w:style w:type="paragraph" w:customStyle="1" w:styleId="F0CC2349494EA54988E56959AED1097A">
    <w:name w:val="F0CC2349494EA54988E56959AED1097A"/>
    <w:rsid w:val="00565917"/>
  </w:style>
  <w:style w:type="paragraph" w:customStyle="1" w:styleId="F70424F403738C44BEBF37DF65307354">
    <w:name w:val="F70424F403738C44BEBF37DF65307354"/>
    <w:rsid w:val="00565917"/>
  </w:style>
  <w:style w:type="paragraph" w:customStyle="1" w:styleId="064D2A8BE2389E4988C69993224983F7">
    <w:name w:val="064D2A8BE2389E4988C69993224983F7"/>
    <w:rsid w:val="00565917"/>
  </w:style>
  <w:style w:type="paragraph" w:customStyle="1" w:styleId="8852F77531D7E04086F56D3CC3DE93F0">
    <w:name w:val="8852F77531D7E04086F56D3CC3DE93F0"/>
    <w:rsid w:val="00565917"/>
  </w:style>
  <w:style w:type="paragraph" w:customStyle="1" w:styleId="1710FC485ADDB849A3367B6DAF9996FA">
    <w:name w:val="1710FC485ADDB849A3367B6DAF9996FA"/>
    <w:rsid w:val="000847FE"/>
  </w:style>
  <w:style w:type="paragraph" w:customStyle="1" w:styleId="C107358A09598940A699296E5E6D7136">
    <w:name w:val="C107358A09598940A699296E5E6D7136"/>
    <w:rsid w:val="000847FE"/>
  </w:style>
  <w:style w:type="paragraph" w:customStyle="1" w:styleId="444237AE8D3B7348B39A88A78172923C">
    <w:name w:val="444237AE8D3B7348B39A88A78172923C"/>
    <w:rsid w:val="00084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2024-12-03T12:41:00Z</dcterms:created>
  <dcterms:modified xsi:type="dcterms:W3CDTF">2024-12-04T06:41:00Z</dcterms:modified>
</cp:coreProperties>
</file>