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25666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E25666" w:rsidP="00E25666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</w:t>
      </w:r>
      <w:proofErr w:type="gramStart"/>
      <w:r w:rsidRPr="00CA218A">
        <w:rPr>
          <w:b/>
          <w:bCs/>
        </w:rPr>
        <w:t>FAALİYETLERİ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E25666" w:rsidRPr="00E12165" w:rsidRDefault="00E25666" w:rsidP="00E25666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25666" w:rsidRPr="00E25666" w:rsidRDefault="00E25666" w:rsidP="00E25666">
      <w:pPr>
        <w:numPr>
          <w:ilvl w:val="0"/>
          <w:numId w:val="69"/>
        </w:numPr>
        <w:spacing w:after="0" w:line="240" w:lineRule="auto"/>
      </w:pPr>
      <w:r w:rsidRPr="00E25666">
        <w:t>Planlı çalışma alışkanlığı edinebilmesi için sosyal etkinlikler kurulu oluşturuldu.</w:t>
      </w:r>
    </w:p>
    <w:p w:rsidR="00E25666" w:rsidRPr="00E25666" w:rsidRDefault="00E25666" w:rsidP="00E25666">
      <w:pPr>
        <w:numPr>
          <w:ilvl w:val="0"/>
          <w:numId w:val="69"/>
        </w:numPr>
        <w:spacing w:after="0" w:line="240" w:lineRule="auto"/>
      </w:pPr>
      <w:r w:rsidRPr="00E25666">
        <w:t>Yıllık çalışma planı hazırlandı.</w:t>
      </w:r>
    </w:p>
    <w:p w:rsidR="00E25666" w:rsidRPr="00E12165" w:rsidRDefault="00E25666" w:rsidP="00E25666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25666" w:rsidRPr="00E25666" w:rsidRDefault="00E25666" w:rsidP="00E25666">
      <w:pPr>
        <w:numPr>
          <w:ilvl w:val="0"/>
          <w:numId w:val="70"/>
        </w:numPr>
        <w:spacing w:after="0" w:line="240" w:lineRule="auto"/>
      </w:pPr>
      <w:r w:rsidRPr="00E25666">
        <w:t>Öğrenciler planlı çalışmaya yönelik bilgilendirildi.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7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28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29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50BBC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2024-12-11T08:57:00Z</dcterms:created>
  <dcterms:modified xsi:type="dcterms:W3CDTF">2024-12-11T08:57:00Z</dcterms:modified>
</cp:coreProperties>
</file>