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23E89" w14:textId="55EFFDCF" w:rsidR="00A23591" w:rsidRPr="00740152" w:rsidRDefault="00A23591" w:rsidP="00A23591">
      <w:pPr>
        <w:pStyle w:val="ListeParagraf"/>
        <w:numPr>
          <w:ilvl w:val="0"/>
          <w:numId w:val="3"/>
        </w:numPr>
        <w:spacing w:before="100" w:beforeAutospacing="1" w:after="100" w:afterAutospacing="1" w:line="240" w:lineRule="auto"/>
        <w:rPr>
          <w:rFonts w:ascii="Times New Roman" w:eastAsia="Times New Roman" w:hAnsi="Times New Roman" w:cs="Times New Roman"/>
          <w:color w:val="FF0000"/>
          <w:kern w:val="0"/>
          <w:sz w:val="36"/>
          <w:szCs w:val="36"/>
          <w:lang w:eastAsia="tr-TR"/>
          <w14:ligatures w14:val="none"/>
        </w:rPr>
      </w:pPr>
      <w:r w:rsidRPr="00740152">
        <w:rPr>
          <w:rFonts w:ascii="Times New Roman" w:eastAsia="Times New Roman" w:hAnsi="Times New Roman" w:cs="Times New Roman"/>
          <w:color w:val="FF0000"/>
          <w:kern w:val="0"/>
          <w:sz w:val="36"/>
          <w:szCs w:val="36"/>
          <w:lang w:eastAsia="tr-TR"/>
          <w14:ligatures w14:val="none"/>
        </w:rPr>
        <w:t>Gelenksel dosyalama sistemi çalışma şekili;</w:t>
      </w:r>
    </w:p>
    <w:p w14:paraId="66F01D92" w14:textId="4406E8D9" w:rsidR="00A23591" w:rsidRPr="00A7360F" w:rsidRDefault="00A23591" w:rsidP="00A7360F">
      <w:pPr>
        <w:pStyle w:val="ListeParagraf"/>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Sıralı erişimli dosyalar</w:t>
      </w:r>
    </w:p>
    <w:p w14:paraId="1F04CBF2" w14:textId="77777777" w:rsidR="00740152" w:rsidRDefault="00A23591" w:rsidP="00740152">
      <w:pPr>
        <w:pStyle w:val="ListeParagraf"/>
        <w:ind w:left="1070"/>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 xml:space="preserve">Sıralı erişimli dosyalar, verilerin belirli bir sırayla saklandığı ve bu sıraya göre erişildiği dosya sistemleridir. Bu dosya sistemi türünde, veriler sırayla okunduğu için belirli bir veriyi bulmak için dosyanın başından itibaren taranması gerekmektedir. </w:t>
      </w:r>
    </w:p>
    <w:p w14:paraId="1EC42CCF" w14:textId="0B7840EE" w:rsidR="00A23591" w:rsidRPr="00740152" w:rsidRDefault="00A23591" w:rsidP="00740152">
      <w:pPr>
        <w:pStyle w:val="ListeParagraf"/>
        <w:numPr>
          <w:ilvl w:val="0"/>
          <w:numId w:val="4"/>
        </w:numPr>
        <w:rPr>
          <w:rFonts w:ascii="Times New Roman" w:eastAsia="Times New Roman" w:hAnsi="Times New Roman" w:cs="Times New Roman"/>
          <w:b/>
          <w:bCs/>
          <w:kern w:val="0"/>
          <w:sz w:val="24"/>
          <w:szCs w:val="24"/>
          <w:lang w:eastAsia="tr-TR"/>
          <w14:ligatures w14:val="none"/>
        </w:rPr>
      </w:pPr>
      <w:r w:rsidRPr="00740152">
        <w:rPr>
          <w:rFonts w:ascii="Times New Roman" w:eastAsia="Times New Roman" w:hAnsi="Times New Roman" w:cs="Times New Roman"/>
          <w:b/>
          <w:bCs/>
          <w:kern w:val="0"/>
          <w:sz w:val="24"/>
          <w:szCs w:val="24"/>
          <w:lang w:eastAsia="tr-TR"/>
          <w14:ligatures w14:val="none"/>
        </w:rPr>
        <w:t xml:space="preserve">Doğrudan erişimli dosyalar </w:t>
      </w:r>
    </w:p>
    <w:p w14:paraId="5C89A823" w14:textId="77777777" w:rsidR="00A7360F" w:rsidRPr="00A7360F" w:rsidRDefault="00A7360F" w:rsidP="00A7360F">
      <w:pPr>
        <w:pStyle w:val="ListeParagraf"/>
        <w:rPr>
          <w:rFonts w:ascii="Times New Roman" w:eastAsia="Times New Roman" w:hAnsi="Times New Roman" w:cs="Times New Roman"/>
          <w:kern w:val="0"/>
          <w:sz w:val="24"/>
          <w:szCs w:val="24"/>
          <w:lang w:eastAsia="tr-TR"/>
          <w14:ligatures w14:val="none"/>
        </w:rPr>
      </w:pPr>
    </w:p>
    <w:p w14:paraId="0EC1B43D" w14:textId="6A0606A5" w:rsidR="00A7360F" w:rsidRPr="00740152" w:rsidRDefault="00A7360F" w:rsidP="00A7360F">
      <w:pPr>
        <w:pStyle w:val="ListeParagraf"/>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kern w:val="0"/>
          <w:sz w:val="24"/>
          <w:szCs w:val="24"/>
          <w:lang w:eastAsia="tr-TR"/>
          <w14:ligatures w14:val="none"/>
        </w:rPr>
        <w:t>Doğrudan erişimli dosyalar (rastgele erişimli dosyalar olarak da bilinir), verilere doğrudan ve hızlı bir şekilde erişim sağlanmasına olanak tanıyan dosya sistemleridir. Bu tür dosya sistemlerinde, belirli bir veri öğesine erişmek için tüm dosyanın taranmasına gerek yoktur.</w:t>
      </w:r>
      <w:r w:rsidRPr="00740152">
        <w:rPr>
          <w:rFonts w:ascii="Times New Roman" w:eastAsia="Times New Roman" w:hAnsi="Times New Roman" w:cs="Times New Roman"/>
          <w:kern w:val="0"/>
          <w:sz w:val="24"/>
          <w:szCs w:val="24"/>
          <w:lang w:eastAsia="tr-TR"/>
          <w14:ligatures w14:val="none"/>
        </w:rPr>
        <w:t xml:space="preserve"> Bu tür dosya sistemleri, verilerin hızlı işlenmesi ve yönetilmesi gereken durumlarda büyük avantaj sağlar.</w:t>
      </w:r>
    </w:p>
    <w:p w14:paraId="3045F6D0" w14:textId="65BD78B8" w:rsidR="00A7360F" w:rsidRPr="00740152" w:rsidRDefault="00A7360F" w:rsidP="00451524">
      <w:pPr>
        <w:pStyle w:val="Balk1"/>
        <w:numPr>
          <w:ilvl w:val="0"/>
          <w:numId w:val="3"/>
        </w:numPr>
        <w:rPr>
          <w:rFonts w:eastAsia="Times New Roman"/>
          <w:color w:val="FF0000"/>
          <w:sz w:val="28"/>
          <w:szCs w:val="28"/>
          <w:lang w:eastAsia="tr-TR"/>
        </w:rPr>
      </w:pPr>
      <w:r w:rsidRPr="00740152">
        <w:rPr>
          <w:rFonts w:eastAsia="Times New Roman"/>
          <w:color w:val="FF0000"/>
          <w:sz w:val="28"/>
          <w:szCs w:val="28"/>
          <w:lang w:eastAsia="tr-TR"/>
        </w:rPr>
        <w:t xml:space="preserve">Geleneksel dosyalama sistemi ve Veri Tabanı Yönetim Sistemi (VTYS) arasında bazı benzerlikler ve farklar </w:t>
      </w:r>
    </w:p>
    <w:p w14:paraId="071A4B6E" w14:textId="77777777" w:rsidR="00A7360F" w:rsidRPr="00A7360F" w:rsidRDefault="00A7360F" w:rsidP="00A7360F">
      <w:pPr>
        <w:rPr>
          <w:rFonts w:ascii="Times New Roman" w:eastAsia="Times New Roman" w:hAnsi="Times New Roman" w:cs="Times New Roman"/>
          <w:b/>
          <w:bCs/>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Benzerlikler:</w:t>
      </w:r>
    </w:p>
    <w:p w14:paraId="16CC617A" w14:textId="77777777" w:rsidR="00A7360F" w:rsidRPr="00A7360F" w:rsidRDefault="00A7360F" w:rsidP="00A7360F">
      <w:pPr>
        <w:numPr>
          <w:ilvl w:val="0"/>
          <w:numId w:val="12"/>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Saklama</w:t>
      </w:r>
      <w:r w:rsidRPr="00A7360F">
        <w:rPr>
          <w:rFonts w:ascii="Times New Roman" w:eastAsia="Times New Roman" w:hAnsi="Times New Roman" w:cs="Times New Roman"/>
          <w:kern w:val="0"/>
          <w:sz w:val="24"/>
          <w:szCs w:val="24"/>
          <w:lang w:eastAsia="tr-TR"/>
          <w14:ligatures w14:val="none"/>
        </w:rPr>
        <w:t>: Her iki sistem de verileri saklamak için kullanılır. Geleneksel dosyalama sistemi fiziksel belgeleri saklarken, VTYS dijital verileri saklar.</w:t>
      </w:r>
    </w:p>
    <w:p w14:paraId="39C446BC" w14:textId="77777777" w:rsidR="00A7360F" w:rsidRPr="00A7360F" w:rsidRDefault="00A7360F" w:rsidP="00A7360F">
      <w:pPr>
        <w:numPr>
          <w:ilvl w:val="0"/>
          <w:numId w:val="12"/>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Erişim ve Yönetim</w:t>
      </w:r>
      <w:r w:rsidRPr="00A7360F">
        <w:rPr>
          <w:rFonts w:ascii="Times New Roman" w:eastAsia="Times New Roman" w:hAnsi="Times New Roman" w:cs="Times New Roman"/>
          <w:kern w:val="0"/>
          <w:sz w:val="24"/>
          <w:szCs w:val="24"/>
          <w:lang w:eastAsia="tr-TR"/>
          <w14:ligatures w14:val="none"/>
        </w:rPr>
        <w:t>: Her iki sistem de verilerin düzenli bir şekilde saklanmasını ve gerektiğinde erişilmesini sağlar.</w:t>
      </w:r>
    </w:p>
    <w:p w14:paraId="39DA63BA" w14:textId="77777777" w:rsidR="00A7360F" w:rsidRPr="00A7360F" w:rsidRDefault="00A7360F" w:rsidP="00A7360F">
      <w:pPr>
        <w:numPr>
          <w:ilvl w:val="0"/>
          <w:numId w:val="12"/>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Organizasyon</w:t>
      </w:r>
      <w:r w:rsidRPr="00A7360F">
        <w:rPr>
          <w:rFonts w:ascii="Times New Roman" w:eastAsia="Times New Roman" w:hAnsi="Times New Roman" w:cs="Times New Roman"/>
          <w:kern w:val="0"/>
          <w:sz w:val="24"/>
          <w:szCs w:val="24"/>
          <w:lang w:eastAsia="tr-TR"/>
          <w14:ligatures w14:val="none"/>
        </w:rPr>
        <w:t>: Her iki sistem de verilerin belirli bir düzen içinde organize edilmesini gerektirir. Geleneksel dosyalama sistemi dosya klasörleri ve dolapları kullanırken, VTYS tablolar ve veri tabanları kullanır.</w:t>
      </w:r>
    </w:p>
    <w:p w14:paraId="0A30B0B6" w14:textId="77777777" w:rsidR="00A7360F" w:rsidRPr="00A7360F" w:rsidRDefault="00A7360F" w:rsidP="00A7360F">
      <w:pPr>
        <w:rPr>
          <w:rFonts w:ascii="Times New Roman" w:eastAsia="Times New Roman" w:hAnsi="Times New Roman" w:cs="Times New Roman"/>
          <w:b/>
          <w:bCs/>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Farklar:</w:t>
      </w:r>
    </w:p>
    <w:p w14:paraId="08F7FD4E" w14:textId="77777777" w:rsidR="00A7360F" w:rsidRPr="00A7360F" w:rsidRDefault="00A7360F" w:rsidP="00A7360F">
      <w:pPr>
        <w:numPr>
          <w:ilvl w:val="0"/>
          <w:numId w:val="13"/>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Depolama Ortamı</w:t>
      </w:r>
      <w:r w:rsidRPr="00A7360F">
        <w:rPr>
          <w:rFonts w:ascii="Times New Roman" w:eastAsia="Times New Roman" w:hAnsi="Times New Roman" w:cs="Times New Roman"/>
          <w:kern w:val="0"/>
          <w:sz w:val="24"/>
          <w:szCs w:val="24"/>
          <w:lang w:eastAsia="tr-TR"/>
          <w14:ligatures w14:val="none"/>
        </w:rPr>
        <w:t>: Geleneksel dosyalama sistemi fiziksel belgeleri saklarken, VTYS dijital verileri saklar. Bu, VTYS'nin daha az fiziksel alan gerektirdiği anlamına gelir.</w:t>
      </w:r>
    </w:p>
    <w:p w14:paraId="2CBD3BE1" w14:textId="77777777" w:rsidR="00A7360F" w:rsidRPr="00A7360F" w:rsidRDefault="00A7360F" w:rsidP="00A7360F">
      <w:pPr>
        <w:numPr>
          <w:ilvl w:val="0"/>
          <w:numId w:val="13"/>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Erişim Hızı</w:t>
      </w:r>
      <w:r w:rsidRPr="00A7360F">
        <w:rPr>
          <w:rFonts w:ascii="Times New Roman" w:eastAsia="Times New Roman" w:hAnsi="Times New Roman" w:cs="Times New Roman"/>
          <w:kern w:val="0"/>
          <w:sz w:val="24"/>
          <w:szCs w:val="24"/>
          <w:lang w:eastAsia="tr-TR"/>
          <w14:ligatures w14:val="none"/>
        </w:rPr>
        <w:t>: VTYS, verilere hızlı ve doğrudan erişim sağlar. Geleneksel dosyalama sisteminde ise belirli bir belgeye ulaşmak için dosya dolaplarının taranması gerekebilir.</w:t>
      </w:r>
    </w:p>
    <w:p w14:paraId="72AEF676" w14:textId="77777777" w:rsidR="00A7360F" w:rsidRPr="00A7360F" w:rsidRDefault="00A7360F" w:rsidP="00A7360F">
      <w:pPr>
        <w:numPr>
          <w:ilvl w:val="0"/>
          <w:numId w:val="13"/>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Güvenliği</w:t>
      </w:r>
      <w:r w:rsidRPr="00A7360F">
        <w:rPr>
          <w:rFonts w:ascii="Times New Roman" w:eastAsia="Times New Roman" w:hAnsi="Times New Roman" w:cs="Times New Roman"/>
          <w:kern w:val="0"/>
          <w:sz w:val="24"/>
          <w:szCs w:val="24"/>
          <w:lang w:eastAsia="tr-TR"/>
          <w14:ligatures w14:val="none"/>
        </w:rPr>
        <w:t>: VTYS, verilerin güvenliğini sağlamak için çeşitli güvenlik önlemleri (şifreleme, erişim kontrolü vb.) sunar. Geleneksel dosyalama sisteminde ise fiziksel güvenlik önlemleri (kilitli dolaplar, güvenlik kameraları vb.) kullanılır.</w:t>
      </w:r>
    </w:p>
    <w:p w14:paraId="3D31F0E6" w14:textId="77777777" w:rsidR="00A7360F" w:rsidRPr="00A7360F" w:rsidRDefault="00A7360F" w:rsidP="00A7360F">
      <w:pPr>
        <w:numPr>
          <w:ilvl w:val="0"/>
          <w:numId w:val="13"/>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Yedekleme ve Kurtarma</w:t>
      </w:r>
      <w:r w:rsidRPr="00A7360F">
        <w:rPr>
          <w:rFonts w:ascii="Times New Roman" w:eastAsia="Times New Roman" w:hAnsi="Times New Roman" w:cs="Times New Roman"/>
          <w:kern w:val="0"/>
          <w:sz w:val="24"/>
          <w:szCs w:val="24"/>
          <w:lang w:eastAsia="tr-TR"/>
          <w14:ligatures w14:val="none"/>
        </w:rPr>
        <w:t>: VTYS, verilerin yedeklenmesi ve kurtarılması için otomatik sistemler sunar. Geleneksel dosyalama sisteminde ise belgelerin fiziksel olarak yedeklenmesi ve korunması gerekir.</w:t>
      </w:r>
    </w:p>
    <w:p w14:paraId="3FF36DEA" w14:textId="77777777" w:rsidR="00A7360F" w:rsidRPr="00A7360F" w:rsidRDefault="00A7360F" w:rsidP="00A7360F">
      <w:pPr>
        <w:numPr>
          <w:ilvl w:val="0"/>
          <w:numId w:val="13"/>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İşleme ve Analiz</w:t>
      </w:r>
      <w:r w:rsidRPr="00A7360F">
        <w:rPr>
          <w:rFonts w:ascii="Times New Roman" w:eastAsia="Times New Roman" w:hAnsi="Times New Roman" w:cs="Times New Roman"/>
          <w:kern w:val="0"/>
          <w:sz w:val="24"/>
          <w:szCs w:val="24"/>
          <w:lang w:eastAsia="tr-TR"/>
          <w14:ligatures w14:val="none"/>
        </w:rPr>
        <w:t>: VTYS, verilerin işlenmesi ve analiz edilmesi için gelişmiş araçlar sunar. Geleneksel dosyalama sisteminde ise verilerin manuel olarak işlenmesi ve analiz edilmesi gerekir.</w:t>
      </w:r>
    </w:p>
    <w:p w14:paraId="78CC72FC" w14:textId="77777777" w:rsidR="00A7360F" w:rsidRPr="00A7360F" w:rsidRDefault="00A7360F" w:rsidP="00A7360F">
      <w:p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kern w:val="0"/>
          <w:sz w:val="24"/>
          <w:szCs w:val="24"/>
          <w:lang w:eastAsia="tr-TR"/>
          <w14:ligatures w14:val="none"/>
        </w:rPr>
        <w:lastRenderedPageBreak/>
        <w:t>Bu benzerlikler ve farklar, her iki sistemin de belirli avantajları ve dezavantajları olduğunu göstermektedir. VTYS, dijital çağın gereksinimlerine daha uygun bir çözüm sunarken, geleneksel dosyalama sistemi bazı durumlarda hala kullanılabilir.</w:t>
      </w:r>
    </w:p>
    <w:p w14:paraId="362EE7BE" w14:textId="3B876EA5" w:rsidR="00A7360F" w:rsidRPr="00451524" w:rsidRDefault="00A7360F" w:rsidP="00451524">
      <w:pPr>
        <w:pStyle w:val="Balk1"/>
        <w:numPr>
          <w:ilvl w:val="0"/>
          <w:numId w:val="3"/>
        </w:numPr>
        <w:rPr>
          <w:rFonts w:eastAsia="Times New Roman"/>
          <w:color w:val="FF0000"/>
          <w:lang w:eastAsia="tr-TR"/>
        </w:rPr>
      </w:pPr>
      <w:r w:rsidRPr="00740152">
        <w:rPr>
          <w:rFonts w:eastAsia="Times New Roman"/>
          <w:color w:val="FF0000"/>
          <w:sz w:val="28"/>
          <w:szCs w:val="28"/>
          <w:lang w:eastAsia="tr-TR"/>
        </w:rPr>
        <w:t>Veri Tabanı Yönetim Sistemi (VTYS), geleneksel dosyalama ve depolama sistemlerine göre birçok avantaj sunar. VTYS'nin geleneksel depolamaya üstünlüklerinden bazıları</w:t>
      </w:r>
      <w:r w:rsidRPr="00451524">
        <w:rPr>
          <w:rFonts w:eastAsia="Times New Roman"/>
          <w:color w:val="FF0000"/>
          <w:lang w:eastAsia="tr-TR"/>
        </w:rPr>
        <w:t>:</w:t>
      </w:r>
    </w:p>
    <w:p w14:paraId="407D33E6"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Hızlı ve Kolay Erişim</w:t>
      </w:r>
      <w:r w:rsidRPr="00A7360F">
        <w:rPr>
          <w:rFonts w:ascii="Times New Roman" w:eastAsia="Times New Roman" w:hAnsi="Times New Roman" w:cs="Times New Roman"/>
          <w:kern w:val="0"/>
          <w:sz w:val="24"/>
          <w:szCs w:val="24"/>
          <w:lang w:eastAsia="tr-TR"/>
          <w14:ligatures w14:val="none"/>
        </w:rPr>
        <w:t>: VTYS, verilerin doğrudan ve hızlı bir şekilde erişilmesini sağlar. Bu, aranan bilgilere daha hızlı ulaşmanızı sağlar ve zaman kaybını önler.</w:t>
      </w:r>
    </w:p>
    <w:p w14:paraId="1E3CCA29"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Güvenliği</w:t>
      </w:r>
      <w:r w:rsidRPr="00A7360F">
        <w:rPr>
          <w:rFonts w:ascii="Times New Roman" w:eastAsia="Times New Roman" w:hAnsi="Times New Roman" w:cs="Times New Roman"/>
          <w:kern w:val="0"/>
          <w:sz w:val="24"/>
          <w:szCs w:val="24"/>
          <w:lang w:eastAsia="tr-TR"/>
          <w14:ligatures w14:val="none"/>
        </w:rPr>
        <w:t>: VTYS, verilerin güvenliğini sağlamak için gelişmiş güvenlik önlemleri sunar. Şifreleme, kullanıcı erişim kontrolü ve yetkilendirme gibi yöntemler, verilerin yetkisiz erişime karşı korunmasını sağlar.</w:t>
      </w:r>
    </w:p>
    <w:p w14:paraId="1D2444F0"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Yedekleme ve Kurtarma</w:t>
      </w:r>
      <w:r w:rsidRPr="00A7360F">
        <w:rPr>
          <w:rFonts w:ascii="Times New Roman" w:eastAsia="Times New Roman" w:hAnsi="Times New Roman" w:cs="Times New Roman"/>
          <w:kern w:val="0"/>
          <w:sz w:val="24"/>
          <w:szCs w:val="24"/>
          <w:lang w:eastAsia="tr-TR"/>
          <w14:ligatures w14:val="none"/>
        </w:rPr>
        <w:t>: VTYS, verilerin düzenli olarak yedeklenmesini ve gerektiğinde kolayca kurtarılmasını sağlar. Bu, veri kaybı riskini minimize eder ve işletme sürekliliğini sağlar.</w:t>
      </w:r>
    </w:p>
    <w:p w14:paraId="13756DF4"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Bütünlüğü ve Tutarlılığı</w:t>
      </w:r>
      <w:r w:rsidRPr="00A7360F">
        <w:rPr>
          <w:rFonts w:ascii="Times New Roman" w:eastAsia="Times New Roman" w:hAnsi="Times New Roman" w:cs="Times New Roman"/>
          <w:kern w:val="0"/>
          <w:sz w:val="24"/>
          <w:szCs w:val="24"/>
          <w:lang w:eastAsia="tr-TR"/>
          <w14:ligatures w14:val="none"/>
        </w:rPr>
        <w:t>: VTYS, verilerin bütünlüğünü ve tutarlılığını korur. Veri tutarsızlıklarını önlemek için tasarlanmış çeşitli mekanizmalar sunar.</w:t>
      </w:r>
    </w:p>
    <w:p w14:paraId="1B07D70D"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Kolay Güncelleme ve Bakım</w:t>
      </w:r>
      <w:r w:rsidRPr="00A7360F">
        <w:rPr>
          <w:rFonts w:ascii="Times New Roman" w:eastAsia="Times New Roman" w:hAnsi="Times New Roman" w:cs="Times New Roman"/>
          <w:kern w:val="0"/>
          <w:sz w:val="24"/>
          <w:szCs w:val="24"/>
          <w:lang w:eastAsia="tr-TR"/>
          <w14:ligatures w14:val="none"/>
        </w:rPr>
        <w:t>: VTYS ile verilerin güncellenmesi ve bakımı daha kolaydır. Veritabanları, verilerin merkezi olarak yönetilmesini ve gerekli değişikliklerin hızlı bir şekilde yapılmasını sağlar.</w:t>
      </w:r>
    </w:p>
    <w:p w14:paraId="16D1C40C"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Veri Analizi ve Raporlama</w:t>
      </w:r>
      <w:r w:rsidRPr="00A7360F">
        <w:rPr>
          <w:rFonts w:ascii="Times New Roman" w:eastAsia="Times New Roman" w:hAnsi="Times New Roman" w:cs="Times New Roman"/>
          <w:kern w:val="0"/>
          <w:sz w:val="24"/>
          <w:szCs w:val="24"/>
          <w:lang w:eastAsia="tr-TR"/>
          <w14:ligatures w14:val="none"/>
        </w:rPr>
        <w:t xml:space="preserve">: VTYS, verilerin analiz edilmesini ve raporlanmasını kolaylaştıran gelişmiş araçlar sunar. Bu, karar verme süreçlerini destekler ve iş </w:t>
      </w:r>
      <w:proofErr w:type="gramStart"/>
      <w:r w:rsidRPr="00A7360F">
        <w:rPr>
          <w:rFonts w:ascii="Times New Roman" w:eastAsia="Times New Roman" w:hAnsi="Times New Roman" w:cs="Times New Roman"/>
          <w:kern w:val="0"/>
          <w:sz w:val="24"/>
          <w:szCs w:val="24"/>
          <w:lang w:eastAsia="tr-TR"/>
          <w14:ligatures w14:val="none"/>
        </w:rPr>
        <w:t>zekası</w:t>
      </w:r>
      <w:proofErr w:type="gramEnd"/>
      <w:r w:rsidRPr="00A7360F">
        <w:rPr>
          <w:rFonts w:ascii="Times New Roman" w:eastAsia="Times New Roman" w:hAnsi="Times New Roman" w:cs="Times New Roman"/>
          <w:kern w:val="0"/>
          <w:sz w:val="24"/>
          <w:szCs w:val="24"/>
          <w:lang w:eastAsia="tr-TR"/>
          <w14:ligatures w14:val="none"/>
        </w:rPr>
        <w:t xml:space="preserve"> uygulamalarına olanak tanır.</w:t>
      </w:r>
    </w:p>
    <w:p w14:paraId="085ACE4A"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 xml:space="preserve">Veri Paylaşımı ve </w:t>
      </w:r>
      <w:proofErr w:type="gramStart"/>
      <w:r w:rsidRPr="00A7360F">
        <w:rPr>
          <w:rFonts w:ascii="Times New Roman" w:eastAsia="Times New Roman" w:hAnsi="Times New Roman" w:cs="Times New Roman"/>
          <w:b/>
          <w:bCs/>
          <w:kern w:val="0"/>
          <w:sz w:val="24"/>
          <w:szCs w:val="24"/>
          <w:lang w:eastAsia="tr-TR"/>
          <w14:ligatures w14:val="none"/>
        </w:rPr>
        <w:t>İşbirliği</w:t>
      </w:r>
      <w:proofErr w:type="gramEnd"/>
      <w:r w:rsidRPr="00A7360F">
        <w:rPr>
          <w:rFonts w:ascii="Times New Roman" w:eastAsia="Times New Roman" w:hAnsi="Times New Roman" w:cs="Times New Roman"/>
          <w:kern w:val="0"/>
          <w:sz w:val="24"/>
          <w:szCs w:val="24"/>
          <w:lang w:eastAsia="tr-TR"/>
          <w14:ligatures w14:val="none"/>
        </w:rPr>
        <w:t xml:space="preserve">: VTYS, verilerin birden fazla kullanıcı tarafından eşzamanlı olarak kullanılmasını sağlar. Bu, veri paylaşımını ve </w:t>
      </w:r>
      <w:proofErr w:type="gramStart"/>
      <w:r w:rsidRPr="00A7360F">
        <w:rPr>
          <w:rFonts w:ascii="Times New Roman" w:eastAsia="Times New Roman" w:hAnsi="Times New Roman" w:cs="Times New Roman"/>
          <w:kern w:val="0"/>
          <w:sz w:val="24"/>
          <w:szCs w:val="24"/>
          <w:lang w:eastAsia="tr-TR"/>
          <w14:ligatures w14:val="none"/>
        </w:rPr>
        <w:t>işbirliğini</w:t>
      </w:r>
      <w:proofErr w:type="gramEnd"/>
      <w:r w:rsidRPr="00A7360F">
        <w:rPr>
          <w:rFonts w:ascii="Times New Roman" w:eastAsia="Times New Roman" w:hAnsi="Times New Roman" w:cs="Times New Roman"/>
          <w:kern w:val="0"/>
          <w:sz w:val="24"/>
          <w:szCs w:val="24"/>
          <w:lang w:eastAsia="tr-TR"/>
          <w14:ligatures w14:val="none"/>
        </w:rPr>
        <w:t xml:space="preserve"> kolaylaştırır.</w:t>
      </w:r>
    </w:p>
    <w:p w14:paraId="1EA89CC4" w14:textId="77777777" w:rsidR="00A7360F" w:rsidRPr="00A7360F" w:rsidRDefault="00A7360F" w:rsidP="00A7360F">
      <w:pPr>
        <w:numPr>
          <w:ilvl w:val="0"/>
          <w:numId w:val="15"/>
        </w:num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b/>
          <w:bCs/>
          <w:kern w:val="0"/>
          <w:sz w:val="24"/>
          <w:szCs w:val="24"/>
          <w:lang w:eastAsia="tr-TR"/>
          <w14:ligatures w14:val="none"/>
        </w:rPr>
        <w:t>Fiziksel Alan Tasarrufu</w:t>
      </w:r>
      <w:r w:rsidRPr="00A7360F">
        <w:rPr>
          <w:rFonts w:ascii="Times New Roman" w:eastAsia="Times New Roman" w:hAnsi="Times New Roman" w:cs="Times New Roman"/>
          <w:kern w:val="0"/>
          <w:sz w:val="24"/>
          <w:szCs w:val="24"/>
          <w:lang w:eastAsia="tr-TR"/>
          <w14:ligatures w14:val="none"/>
        </w:rPr>
        <w:t>: Geleneksel dosyalama sistemleri fiziksel belgeleri depolamak için geniş alanlara ihtiyaç duyarken, VTYS dijital verileri sakladığı için fiziksel alan gereksinimi minimum seviyededir.</w:t>
      </w:r>
    </w:p>
    <w:p w14:paraId="4592C14D" w14:textId="77777777" w:rsidR="00A7360F" w:rsidRPr="00A7360F" w:rsidRDefault="00A7360F" w:rsidP="00A7360F">
      <w:pPr>
        <w:rPr>
          <w:rFonts w:ascii="Times New Roman" w:eastAsia="Times New Roman" w:hAnsi="Times New Roman" w:cs="Times New Roman"/>
          <w:kern w:val="0"/>
          <w:sz w:val="24"/>
          <w:szCs w:val="24"/>
          <w:lang w:eastAsia="tr-TR"/>
          <w14:ligatures w14:val="none"/>
        </w:rPr>
      </w:pPr>
      <w:r w:rsidRPr="00A7360F">
        <w:rPr>
          <w:rFonts w:ascii="Times New Roman" w:eastAsia="Times New Roman" w:hAnsi="Times New Roman" w:cs="Times New Roman"/>
          <w:kern w:val="0"/>
          <w:sz w:val="24"/>
          <w:szCs w:val="24"/>
          <w:lang w:eastAsia="tr-TR"/>
          <w14:ligatures w14:val="none"/>
        </w:rPr>
        <w:t>Bu üstünlükler, VTYS'nin verilerin yönetimi ve işlenmesi konusunda daha etkili ve verimli bir çözüm sunduğunu göstermektedir.</w:t>
      </w:r>
    </w:p>
    <w:p w14:paraId="36C27563" w14:textId="194BA446" w:rsidR="00451524" w:rsidRPr="00740152" w:rsidRDefault="00451524" w:rsidP="00451524">
      <w:pPr>
        <w:pStyle w:val="ListeParagraf"/>
        <w:ind w:left="360"/>
        <w:rPr>
          <w:rFonts w:ascii="Times New Roman" w:eastAsia="Times New Roman" w:hAnsi="Times New Roman" w:cs="Times New Roman"/>
          <w:kern w:val="0"/>
          <w:sz w:val="28"/>
          <w:szCs w:val="28"/>
          <w:lang w:eastAsia="tr-TR"/>
          <w14:ligatures w14:val="none"/>
        </w:rPr>
      </w:pPr>
      <w:r>
        <w:rPr>
          <w:rFonts w:asciiTheme="majorHAnsi" w:eastAsia="Times New Roman" w:hAnsiTheme="majorHAnsi" w:cstheme="majorBidi"/>
          <w:color w:val="FF0000"/>
          <w:sz w:val="40"/>
          <w:szCs w:val="40"/>
          <w:lang w:eastAsia="tr-TR"/>
        </w:rPr>
        <w:t>4-</w:t>
      </w:r>
      <w:r w:rsidRPr="00740152">
        <w:rPr>
          <w:rFonts w:asciiTheme="majorHAnsi" w:eastAsia="Times New Roman" w:hAnsiTheme="majorHAnsi" w:cstheme="majorBidi"/>
          <w:color w:val="FF0000"/>
          <w:sz w:val="28"/>
          <w:szCs w:val="28"/>
          <w:lang w:eastAsia="tr-TR"/>
        </w:rPr>
        <w:t>Veri tabanlarının görevi ve kullanım alanları oldukça geniştir. İşte veri tabanlarının temel görevleri ve sıkça kullanıldığı alanlar</w:t>
      </w:r>
      <w:r w:rsidRPr="00740152">
        <w:rPr>
          <w:rFonts w:ascii="Times New Roman" w:eastAsia="Times New Roman" w:hAnsi="Times New Roman" w:cs="Times New Roman"/>
          <w:kern w:val="0"/>
          <w:sz w:val="28"/>
          <w:szCs w:val="28"/>
          <w:lang w:eastAsia="tr-TR"/>
          <w14:ligatures w14:val="none"/>
        </w:rPr>
        <w:t>:</w:t>
      </w:r>
    </w:p>
    <w:p w14:paraId="5D1E34B3" w14:textId="77777777" w:rsidR="00451524" w:rsidRPr="00451524" w:rsidRDefault="00451524" w:rsidP="00451524">
      <w:pPr>
        <w:rPr>
          <w:rFonts w:ascii="Times New Roman" w:eastAsia="Times New Roman" w:hAnsi="Times New Roman" w:cs="Times New Roman"/>
          <w:b/>
          <w:bCs/>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Tabanlarının Görevleri:</w:t>
      </w:r>
    </w:p>
    <w:p w14:paraId="6AD899C8"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Depolama</w:t>
      </w:r>
      <w:r w:rsidRPr="00451524">
        <w:rPr>
          <w:rFonts w:ascii="Times New Roman" w:eastAsia="Times New Roman" w:hAnsi="Times New Roman" w:cs="Times New Roman"/>
          <w:kern w:val="0"/>
          <w:sz w:val="24"/>
          <w:szCs w:val="24"/>
          <w:lang w:eastAsia="tr-TR"/>
          <w14:ligatures w14:val="none"/>
        </w:rPr>
        <w:t>: Verileri düzenli bir şekilde saklamak ve organize etmek.</w:t>
      </w:r>
    </w:p>
    <w:p w14:paraId="129076EF"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Erişimi</w:t>
      </w:r>
      <w:r w:rsidRPr="00451524">
        <w:rPr>
          <w:rFonts w:ascii="Times New Roman" w:eastAsia="Times New Roman" w:hAnsi="Times New Roman" w:cs="Times New Roman"/>
          <w:kern w:val="0"/>
          <w:sz w:val="24"/>
          <w:szCs w:val="24"/>
          <w:lang w:eastAsia="tr-TR"/>
          <w14:ligatures w14:val="none"/>
        </w:rPr>
        <w:t>: Kullanıcıların verilere hızlı ve güvenli bir şekilde erişmelerini sağlamak.</w:t>
      </w:r>
    </w:p>
    <w:p w14:paraId="4B2F6A3E"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Yönetimi</w:t>
      </w:r>
      <w:r w:rsidRPr="00451524">
        <w:rPr>
          <w:rFonts w:ascii="Times New Roman" w:eastAsia="Times New Roman" w:hAnsi="Times New Roman" w:cs="Times New Roman"/>
          <w:kern w:val="0"/>
          <w:sz w:val="24"/>
          <w:szCs w:val="24"/>
          <w:lang w:eastAsia="tr-TR"/>
          <w14:ligatures w14:val="none"/>
        </w:rPr>
        <w:t>: Verilerin düzenlenmesi, güncellenmesi, silinmesi ve yönetilmesi.</w:t>
      </w:r>
    </w:p>
    <w:p w14:paraId="750BA7EF"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lastRenderedPageBreak/>
        <w:t>Veri Bütünlüğü</w:t>
      </w:r>
      <w:r w:rsidRPr="00451524">
        <w:rPr>
          <w:rFonts w:ascii="Times New Roman" w:eastAsia="Times New Roman" w:hAnsi="Times New Roman" w:cs="Times New Roman"/>
          <w:kern w:val="0"/>
          <w:sz w:val="24"/>
          <w:szCs w:val="24"/>
          <w:lang w:eastAsia="tr-TR"/>
          <w14:ligatures w14:val="none"/>
        </w:rPr>
        <w:t>: Verilerin doğruluğunu ve tutarlılığını sağlamak.</w:t>
      </w:r>
    </w:p>
    <w:p w14:paraId="5B366CBD"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Güvenliği</w:t>
      </w:r>
      <w:r w:rsidRPr="00451524">
        <w:rPr>
          <w:rFonts w:ascii="Times New Roman" w:eastAsia="Times New Roman" w:hAnsi="Times New Roman" w:cs="Times New Roman"/>
          <w:kern w:val="0"/>
          <w:sz w:val="24"/>
          <w:szCs w:val="24"/>
          <w:lang w:eastAsia="tr-TR"/>
          <w14:ligatures w14:val="none"/>
        </w:rPr>
        <w:t>: Verilerin yetkisiz erişimlere karşı korunmasını sağlamak.</w:t>
      </w:r>
    </w:p>
    <w:p w14:paraId="51F684AC"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Yedekleme ve Kurtarma</w:t>
      </w:r>
      <w:r w:rsidRPr="00451524">
        <w:rPr>
          <w:rFonts w:ascii="Times New Roman" w:eastAsia="Times New Roman" w:hAnsi="Times New Roman" w:cs="Times New Roman"/>
          <w:kern w:val="0"/>
          <w:sz w:val="24"/>
          <w:szCs w:val="24"/>
          <w:lang w:eastAsia="tr-TR"/>
          <w14:ligatures w14:val="none"/>
        </w:rPr>
        <w:t>: Verilerin düzenli olarak yedeklenmesi ve gerektiğinde kurtarılması.</w:t>
      </w:r>
    </w:p>
    <w:p w14:paraId="794C978B" w14:textId="77777777" w:rsidR="00451524" w:rsidRP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İşleme</w:t>
      </w:r>
      <w:r w:rsidRPr="00451524">
        <w:rPr>
          <w:rFonts w:ascii="Times New Roman" w:eastAsia="Times New Roman" w:hAnsi="Times New Roman" w:cs="Times New Roman"/>
          <w:kern w:val="0"/>
          <w:sz w:val="24"/>
          <w:szCs w:val="24"/>
          <w:lang w:eastAsia="tr-TR"/>
          <w14:ligatures w14:val="none"/>
        </w:rPr>
        <w:t>: Verilerin analiz edilmesi ve işlenmesi için gerekli araçları sağlamak.</w:t>
      </w:r>
    </w:p>
    <w:p w14:paraId="2CF042DA" w14:textId="77777777" w:rsidR="00451524" w:rsidRDefault="00451524" w:rsidP="00451524">
      <w:pPr>
        <w:numPr>
          <w:ilvl w:val="0"/>
          <w:numId w:val="17"/>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Çok Kullanıcılı Erişim</w:t>
      </w:r>
      <w:r w:rsidRPr="00451524">
        <w:rPr>
          <w:rFonts w:ascii="Times New Roman" w:eastAsia="Times New Roman" w:hAnsi="Times New Roman" w:cs="Times New Roman"/>
          <w:kern w:val="0"/>
          <w:sz w:val="24"/>
          <w:szCs w:val="24"/>
          <w:lang w:eastAsia="tr-TR"/>
          <w14:ligatures w14:val="none"/>
        </w:rPr>
        <w:t>: Birden fazla kullanıcının aynı anda verilere erişmesini ve veri üzerinde işlem yapmasını sağlamak.</w:t>
      </w:r>
    </w:p>
    <w:p w14:paraId="6B37126A" w14:textId="2DE107AD" w:rsidR="00451524" w:rsidRPr="00451524" w:rsidRDefault="00451524" w:rsidP="00451524">
      <w:pPr>
        <w:ind w:left="360"/>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Veri Tabanlarının Kullanıldığı Alanlar:</w:t>
      </w:r>
    </w:p>
    <w:p w14:paraId="3ACA51D0"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Kurumsal İşletmeler</w:t>
      </w:r>
      <w:r w:rsidRPr="00451524">
        <w:rPr>
          <w:rFonts w:ascii="Times New Roman" w:eastAsia="Times New Roman" w:hAnsi="Times New Roman" w:cs="Times New Roman"/>
          <w:kern w:val="0"/>
          <w:sz w:val="24"/>
          <w:szCs w:val="24"/>
          <w:lang w:eastAsia="tr-TR"/>
          <w14:ligatures w14:val="none"/>
        </w:rPr>
        <w:t>: Müşteri bilgileri, siparişler, stok yönetimi, finansal veriler ve insan kaynakları gibi alanlarda veri tabanları kullanılır.</w:t>
      </w:r>
    </w:p>
    <w:p w14:paraId="7EB16237"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Bankacılık ve Finans</w:t>
      </w:r>
      <w:r w:rsidRPr="00451524">
        <w:rPr>
          <w:rFonts w:ascii="Times New Roman" w:eastAsia="Times New Roman" w:hAnsi="Times New Roman" w:cs="Times New Roman"/>
          <w:kern w:val="0"/>
          <w:sz w:val="24"/>
          <w:szCs w:val="24"/>
          <w:lang w:eastAsia="tr-TR"/>
          <w14:ligatures w14:val="none"/>
        </w:rPr>
        <w:t>: Müşteri hesapları, işlemler, kredi bilgileri ve risk analizleri gibi verilerin yönetimi için kullanılır.</w:t>
      </w:r>
    </w:p>
    <w:p w14:paraId="7611C705"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Sağlık Sektörü</w:t>
      </w:r>
      <w:r w:rsidRPr="00451524">
        <w:rPr>
          <w:rFonts w:ascii="Times New Roman" w:eastAsia="Times New Roman" w:hAnsi="Times New Roman" w:cs="Times New Roman"/>
          <w:kern w:val="0"/>
          <w:sz w:val="24"/>
          <w:szCs w:val="24"/>
          <w:lang w:eastAsia="tr-TR"/>
          <w14:ligatures w14:val="none"/>
        </w:rPr>
        <w:t>: Hasta kayıtları, tıbbi raporlar, ilaç envanteri ve hastane yönetimi gibi alanlarda veri tabanları kullanılır.</w:t>
      </w:r>
    </w:p>
    <w:p w14:paraId="230D1283"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Eğitim Kurumları</w:t>
      </w:r>
      <w:r w:rsidRPr="00451524">
        <w:rPr>
          <w:rFonts w:ascii="Times New Roman" w:eastAsia="Times New Roman" w:hAnsi="Times New Roman" w:cs="Times New Roman"/>
          <w:kern w:val="0"/>
          <w:sz w:val="24"/>
          <w:szCs w:val="24"/>
          <w:lang w:eastAsia="tr-TR"/>
          <w14:ligatures w14:val="none"/>
        </w:rPr>
        <w:t>: Öğrenci bilgileri, notlar, ders programları ve personel bilgileri gibi verilerin yönetimi için kullanılır.</w:t>
      </w:r>
    </w:p>
    <w:p w14:paraId="478C03A1"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E-Ticaret</w:t>
      </w:r>
      <w:r w:rsidRPr="00451524">
        <w:rPr>
          <w:rFonts w:ascii="Times New Roman" w:eastAsia="Times New Roman" w:hAnsi="Times New Roman" w:cs="Times New Roman"/>
          <w:kern w:val="0"/>
          <w:sz w:val="24"/>
          <w:szCs w:val="24"/>
          <w:lang w:eastAsia="tr-TR"/>
          <w14:ligatures w14:val="none"/>
        </w:rPr>
        <w:t>: Ürün envanteri, siparişler, müşteri bilgileri ve ödeme işlemleri gibi alanlarda veri tabanları kullanılır.</w:t>
      </w:r>
    </w:p>
    <w:p w14:paraId="617421BC"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Telekomünikasyon</w:t>
      </w:r>
      <w:r w:rsidRPr="00451524">
        <w:rPr>
          <w:rFonts w:ascii="Times New Roman" w:eastAsia="Times New Roman" w:hAnsi="Times New Roman" w:cs="Times New Roman"/>
          <w:kern w:val="0"/>
          <w:sz w:val="24"/>
          <w:szCs w:val="24"/>
          <w:lang w:eastAsia="tr-TR"/>
          <w14:ligatures w14:val="none"/>
        </w:rPr>
        <w:t>: Abone bilgileri, çağrı kayıtları, fatura bilgileri ve ağ yönetimi gibi verilerin yönetimi için kullanılır.</w:t>
      </w:r>
    </w:p>
    <w:p w14:paraId="3F3F18DE"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Hükümet ve Kamu Kuruluşları</w:t>
      </w:r>
      <w:r w:rsidRPr="00451524">
        <w:rPr>
          <w:rFonts w:ascii="Times New Roman" w:eastAsia="Times New Roman" w:hAnsi="Times New Roman" w:cs="Times New Roman"/>
          <w:kern w:val="0"/>
          <w:sz w:val="24"/>
          <w:szCs w:val="24"/>
          <w:lang w:eastAsia="tr-TR"/>
          <w14:ligatures w14:val="none"/>
        </w:rPr>
        <w:t>: Vatandaş bilgileri, vergi kayıtları, emlak kayıtları ve sosyal hizmetler gibi alanlarda veri tabanları kullanılır.</w:t>
      </w:r>
    </w:p>
    <w:p w14:paraId="72A9C1E1"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Araştırma ve Geliştirme</w:t>
      </w:r>
      <w:r w:rsidRPr="00451524">
        <w:rPr>
          <w:rFonts w:ascii="Times New Roman" w:eastAsia="Times New Roman" w:hAnsi="Times New Roman" w:cs="Times New Roman"/>
          <w:kern w:val="0"/>
          <w:sz w:val="24"/>
          <w:szCs w:val="24"/>
          <w:lang w:eastAsia="tr-TR"/>
          <w14:ligatures w14:val="none"/>
        </w:rPr>
        <w:t>: Bilimsel veriler, araştırma sonuçları ve projelerin yönetimi gibi alanlarda veri tabanları kullanılır.</w:t>
      </w:r>
    </w:p>
    <w:p w14:paraId="757FCEA5"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Lojistik ve Ulaşım</w:t>
      </w:r>
      <w:r w:rsidRPr="00451524">
        <w:rPr>
          <w:rFonts w:ascii="Times New Roman" w:eastAsia="Times New Roman" w:hAnsi="Times New Roman" w:cs="Times New Roman"/>
          <w:kern w:val="0"/>
          <w:sz w:val="24"/>
          <w:szCs w:val="24"/>
          <w:lang w:eastAsia="tr-TR"/>
          <w14:ligatures w14:val="none"/>
        </w:rPr>
        <w:t>: Nakliye bilgileri, araç filoları, rota yönetimi ve takip sistemleri gibi alanlarda veri tabanları kullanılır.</w:t>
      </w:r>
    </w:p>
    <w:p w14:paraId="43277E29" w14:textId="77777777" w:rsidR="00451524" w:rsidRPr="00451524" w:rsidRDefault="00451524" w:rsidP="00451524">
      <w:pPr>
        <w:numPr>
          <w:ilvl w:val="0"/>
          <w:numId w:val="18"/>
        </w:num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b/>
          <w:bCs/>
          <w:kern w:val="0"/>
          <w:sz w:val="24"/>
          <w:szCs w:val="24"/>
          <w:lang w:eastAsia="tr-TR"/>
          <w14:ligatures w14:val="none"/>
        </w:rPr>
        <w:t>Medya ve Eğlence</w:t>
      </w:r>
      <w:r w:rsidRPr="00451524">
        <w:rPr>
          <w:rFonts w:ascii="Times New Roman" w:eastAsia="Times New Roman" w:hAnsi="Times New Roman" w:cs="Times New Roman"/>
          <w:kern w:val="0"/>
          <w:sz w:val="24"/>
          <w:szCs w:val="24"/>
          <w:lang w:eastAsia="tr-TR"/>
          <w14:ligatures w14:val="none"/>
        </w:rPr>
        <w:t>: Kullanıcı profilleri, içerik yönetimi, abonelik bilgileri ve analizler gibi verilerin yönetimi için kullanılır.</w:t>
      </w:r>
    </w:p>
    <w:p w14:paraId="5D1FCC3A" w14:textId="77777777" w:rsidR="00451524" w:rsidRPr="00451524" w:rsidRDefault="00451524" w:rsidP="00451524">
      <w:pPr>
        <w:rPr>
          <w:rFonts w:ascii="Times New Roman" w:eastAsia="Times New Roman" w:hAnsi="Times New Roman" w:cs="Times New Roman"/>
          <w:kern w:val="0"/>
          <w:sz w:val="24"/>
          <w:szCs w:val="24"/>
          <w:lang w:eastAsia="tr-TR"/>
          <w14:ligatures w14:val="none"/>
        </w:rPr>
      </w:pPr>
      <w:r w:rsidRPr="00451524">
        <w:rPr>
          <w:rFonts w:ascii="Times New Roman" w:eastAsia="Times New Roman" w:hAnsi="Times New Roman" w:cs="Times New Roman"/>
          <w:kern w:val="0"/>
          <w:sz w:val="24"/>
          <w:szCs w:val="24"/>
          <w:lang w:eastAsia="tr-TR"/>
          <w14:ligatures w14:val="none"/>
        </w:rPr>
        <w:t>Veri tabanları, modern dünyada verilerin etkili bir şekilde yönetilmesi ve işlenmesi için hayati öneme sahiptir. Bu sayede işletmeler ve kurumlar, verimli ve doğru kararlar alabilirler.</w:t>
      </w:r>
    </w:p>
    <w:p w14:paraId="0C6656DC" w14:textId="77777777" w:rsidR="00A7360F" w:rsidRPr="00A7360F" w:rsidRDefault="00A7360F" w:rsidP="00A7360F">
      <w:pPr>
        <w:rPr>
          <w:rFonts w:ascii="Times New Roman" w:eastAsia="Times New Roman" w:hAnsi="Times New Roman" w:cs="Times New Roman"/>
          <w:color w:val="4C94D8" w:themeColor="text2" w:themeTint="80"/>
          <w:kern w:val="0"/>
          <w:sz w:val="24"/>
          <w:szCs w:val="24"/>
          <w:lang w:eastAsia="tr-TR"/>
          <w14:ligatures w14:val="none"/>
        </w:rPr>
      </w:pPr>
    </w:p>
    <w:p w14:paraId="74A89BA1" w14:textId="2ED931A4" w:rsidR="00A23591" w:rsidRDefault="00A23591" w:rsidP="00A23591">
      <w:pPr>
        <w:spacing w:before="100" w:beforeAutospacing="1" w:after="100" w:afterAutospacing="1" w:line="240" w:lineRule="auto"/>
        <w:rPr>
          <w:rFonts w:ascii="Times New Roman" w:eastAsia="Times New Roman" w:hAnsi="Times New Roman" w:cs="Times New Roman"/>
          <w:color w:val="FF0000"/>
          <w:kern w:val="0"/>
          <w:sz w:val="24"/>
          <w:szCs w:val="24"/>
          <w:lang w:eastAsia="tr-TR"/>
          <w14:ligatures w14:val="none"/>
        </w:rPr>
      </w:pPr>
      <w:r w:rsidRPr="00A23591">
        <w:rPr>
          <w:rFonts w:ascii="Times New Roman" w:eastAsia="Times New Roman" w:hAnsi="Times New Roman" w:cs="Times New Roman"/>
          <w:color w:val="FF0000"/>
          <w:kern w:val="0"/>
          <w:sz w:val="24"/>
          <w:szCs w:val="24"/>
          <w:lang w:eastAsia="tr-TR"/>
          <w14:ligatures w14:val="none"/>
        </w:rPr>
        <w:t>5- Tablo satır ve sütun kavramlar</w:t>
      </w:r>
      <w:r>
        <w:rPr>
          <w:rFonts w:ascii="Times New Roman" w:eastAsia="Times New Roman" w:hAnsi="Times New Roman" w:cs="Times New Roman"/>
          <w:color w:val="FF0000"/>
          <w:kern w:val="0"/>
          <w:sz w:val="24"/>
          <w:szCs w:val="24"/>
          <w:lang w:eastAsia="tr-TR"/>
          <w14:ligatures w14:val="none"/>
        </w:rPr>
        <w:t>ını açıklatınız</w:t>
      </w:r>
    </w:p>
    <w:p w14:paraId="0067A198" w14:textId="0367594B" w:rsidR="00A23591" w:rsidRPr="00A23591" w:rsidRDefault="00A23591" w:rsidP="00A2359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 xml:space="preserve"> </w:t>
      </w:r>
      <w:proofErr w:type="gramStart"/>
      <w:r w:rsidRPr="00A23591">
        <w:rPr>
          <w:rFonts w:ascii="Times New Roman" w:eastAsia="Times New Roman" w:hAnsi="Times New Roman" w:cs="Times New Roman"/>
          <w:kern w:val="0"/>
          <w:sz w:val="24"/>
          <w:szCs w:val="24"/>
          <w:lang w:eastAsia="tr-TR"/>
          <w14:ligatures w14:val="none"/>
        </w:rPr>
        <w:t>verileri</w:t>
      </w:r>
      <w:proofErr w:type="gramEnd"/>
      <w:r w:rsidRPr="00A23591">
        <w:rPr>
          <w:rFonts w:ascii="Times New Roman" w:eastAsia="Times New Roman" w:hAnsi="Times New Roman" w:cs="Times New Roman"/>
          <w:kern w:val="0"/>
          <w:sz w:val="24"/>
          <w:szCs w:val="24"/>
          <w:lang w:eastAsia="tr-TR"/>
          <w14:ligatures w14:val="none"/>
        </w:rPr>
        <w:t xml:space="preserve"> düzenlemek ve anlamlandırmak için kullanılan temel yapısal unsurlardır.</w:t>
      </w:r>
    </w:p>
    <w:p w14:paraId="22AEE497" w14:textId="77777777" w:rsidR="00A23591" w:rsidRPr="00A23591" w:rsidRDefault="00A23591" w:rsidP="00A235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b/>
          <w:bCs/>
          <w:kern w:val="0"/>
          <w:sz w:val="24"/>
          <w:szCs w:val="24"/>
          <w:lang w:eastAsia="tr-TR"/>
          <w14:ligatures w14:val="none"/>
        </w:rPr>
        <w:t>Satır (Row)</w:t>
      </w:r>
      <w:r w:rsidRPr="00A23591">
        <w:rPr>
          <w:rFonts w:ascii="Times New Roman" w:eastAsia="Times New Roman" w:hAnsi="Times New Roman" w:cs="Times New Roman"/>
          <w:kern w:val="0"/>
          <w:sz w:val="24"/>
          <w:szCs w:val="24"/>
          <w:lang w:eastAsia="tr-TR"/>
          <w14:ligatures w14:val="none"/>
        </w:rPr>
        <w:t>: Tabloyu yatay olarak kesen ve her biri bir veri setini temsil eden birimlerdir. Her satır, genellikle tek bir kayıdı veya girdiyi belirtir.</w:t>
      </w:r>
    </w:p>
    <w:p w14:paraId="2A843A51" w14:textId="77777777" w:rsidR="00A23591" w:rsidRPr="00A23591" w:rsidRDefault="00A23591" w:rsidP="00A235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b/>
          <w:bCs/>
          <w:kern w:val="0"/>
          <w:sz w:val="24"/>
          <w:szCs w:val="24"/>
          <w:lang w:eastAsia="tr-TR"/>
          <w14:ligatures w14:val="none"/>
        </w:rPr>
        <w:lastRenderedPageBreak/>
        <w:t>Sütun (Column)</w:t>
      </w:r>
      <w:r w:rsidRPr="00A23591">
        <w:rPr>
          <w:rFonts w:ascii="Times New Roman" w:eastAsia="Times New Roman" w:hAnsi="Times New Roman" w:cs="Times New Roman"/>
          <w:kern w:val="0"/>
          <w:sz w:val="24"/>
          <w:szCs w:val="24"/>
          <w:lang w:eastAsia="tr-TR"/>
          <w14:ligatures w14:val="none"/>
        </w:rPr>
        <w:t>: Tabloyu dikey olarak kesen ve her biri belirli bir veri türünü temsil eden birimlerdir. Her sütun, tablodaki aynı türden tüm verileri içerir.</w:t>
      </w:r>
    </w:p>
    <w:p w14:paraId="2DBE05E6" w14:textId="77777777" w:rsidR="00A23591" w:rsidRPr="00A23591" w:rsidRDefault="00A23591" w:rsidP="00A2359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Bir örnekle açıklayacak olursak: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514"/>
        <w:gridCol w:w="849"/>
      </w:tblGrid>
      <w:tr w:rsidR="00A23591" w:rsidRPr="00A23591" w14:paraId="1E99F82B" w14:textId="77777777" w:rsidTr="00A23591">
        <w:trPr>
          <w:tblHeader/>
          <w:tblCellSpacing w:w="15" w:type="dxa"/>
        </w:trPr>
        <w:tc>
          <w:tcPr>
            <w:tcW w:w="0" w:type="auto"/>
            <w:vAlign w:val="center"/>
            <w:hideMark/>
          </w:tcPr>
          <w:p w14:paraId="6DF5258A" w14:textId="77777777" w:rsidR="00A23591" w:rsidRPr="00A23591" w:rsidRDefault="00A23591" w:rsidP="00A23591">
            <w:pPr>
              <w:spacing w:after="0" w:line="240" w:lineRule="auto"/>
              <w:jc w:val="center"/>
              <w:rPr>
                <w:rFonts w:ascii="Times New Roman" w:eastAsia="Times New Roman" w:hAnsi="Times New Roman" w:cs="Times New Roman"/>
                <w:b/>
                <w:bCs/>
                <w:kern w:val="0"/>
                <w:sz w:val="24"/>
                <w:szCs w:val="24"/>
                <w:lang w:eastAsia="tr-TR"/>
                <w14:ligatures w14:val="none"/>
              </w:rPr>
            </w:pPr>
            <w:r w:rsidRPr="00A23591">
              <w:rPr>
                <w:rFonts w:ascii="Times New Roman" w:eastAsia="Times New Roman" w:hAnsi="Times New Roman" w:cs="Times New Roman"/>
                <w:b/>
                <w:bCs/>
                <w:kern w:val="0"/>
                <w:sz w:val="24"/>
                <w:szCs w:val="24"/>
                <w:lang w:eastAsia="tr-TR"/>
                <w14:ligatures w14:val="none"/>
              </w:rPr>
              <w:t>Adı</w:t>
            </w:r>
          </w:p>
        </w:tc>
        <w:tc>
          <w:tcPr>
            <w:tcW w:w="0" w:type="auto"/>
            <w:vAlign w:val="center"/>
            <w:hideMark/>
          </w:tcPr>
          <w:p w14:paraId="70AE08EE" w14:textId="77777777" w:rsidR="00A23591" w:rsidRPr="00A23591" w:rsidRDefault="00A23591" w:rsidP="00A23591">
            <w:pPr>
              <w:spacing w:after="0" w:line="240" w:lineRule="auto"/>
              <w:jc w:val="center"/>
              <w:rPr>
                <w:rFonts w:ascii="Times New Roman" w:eastAsia="Times New Roman" w:hAnsi="Times New Roman" w:cs="Times New Roman"/>
                <w:b/>
                <w:bCs/>
                <w:kern w:val="0"/>
                <w:sz w:val="24"/>
                <w:szCs w:val="24"/>
                <w:lang w:eastAsia="tr-TR"/>
                <w14:ligatures w14:val="none"/>
              </w:rPr>
            </w:pPr>
            <w:r w:rsidRPr="00A23591">
              <w:rPr>
                <w:rFonts w:ascii="Times New Roman" w:eastAsia="Times New Roman" w:hAnsi="Times New Roman" w:cs="Times New Roman"/>
                <w:b/>
                <w:bCs/>
                <w:kern w:val="0"/>
                <w:sz w:val="24"/>
                <w:szCs w:val="24"/>
                <w:lang w:eastAsia="tr-TR"/>
                <w14:ligatures w14:val="none"/>
              </w:rPr>
              <w:t>Yaşı</w:t>
            </w:r>
          </w:p>
        </w:tc>
        <w:tc>
          <w:tcPr>
            <w:tcW w:w="0" w:type="auto"/>
            <w:vAlign w:val="center"/>
            <w:hideMark/>
          </w:tcPr>
          <w:p w14:paraId="5F997E95" w14:textId="77777777" w:rsidR="00A23591" w:rsidRPr="00A23591" w:rsidRDefault="00A23591" w:rsidP="00A23591">
            <w:pPr>
              <w:spacing w:after="0" w:line="240" w:lineRule="auto"/>
              <w:jc w:val="center"/>
              <w:rPr>
                <w:rFonts w:ascii="Times New Roman" w:eastAsia="Times New Roman" w:hAnsi="Times New Roman" w:cs="Times New Roman"/>
                <w:b/>
                <w:bCs/>
                <w:kern w:val="0"/>
                <w:sz w:val="24"/>
                <w:szCs w:val="24"/>
                <w:lang w:eastAsia="tr-TR"/>
                <w14:ligatures w14:val="none"/>
              </w:rPr>
            </w:pPr>
            <w:r w:rsidRPr="00A23591">
              <w:rPr>
                <w:rFonts w:ascii="Times New Roman" w:eastAsia="Times New Roman" w:hAnsi="Times New Roman" w:cs="Times New Roman"/>
                <w:b/>
                <w:bCs/>
                <w:kern w:val="0"/>
                <w:sz w:val="24"/>
                <w:szCs w:val="24"/>
                <w:lang w:eastAsia="tr-TR"/>
                <w14:ligatures w14:val="none"/>
              </w:rPr>
              <w:t>Şehir</w:t>
            </w:r>
          </w:p>
        </w:tc>
      </w:tr>
      <w:tr w:rsidR="00A23591" w:rsidRPr="00A23591" w14:paraId="3B5C60D5" w14:textId="77777777" w:rsidTr="00A23591">
        <w:trPr>
          <w:tblCellSpacing w:w="15" w:type="dxa"/>
        </w:trPr>
        <w:tc>
          <w:tcPr>
            <w:tcW w:w="0" w:type="auto"/>
            <w:vAlign w:val="center"/>
            <w:hideMark/>
          </w:tcPr>
          <w:p w14:paraId="13D23B87"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Ali</w:t>
            </w:r>
          </w:p>
        </w:tc>
        <w:tc>
          <w:tcPr>
            <w:tcW w:w="0" w:type="auto"/>
            <w:vAlign w:val="center"/>
            <w:hideMark/>
          </w:tcPr>
          <w:p w14:paraId="03425C79"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25</w:t>
            </w:r>
          </w:p>
        </w:tc>
        <w:tc>
          <w:tcPr>
            <w:tcW w:w="0" w:type="auto"/>
            <w:vAlign w:val="center"/>
            <w:hideMark/>
          </w:tcPr>
          <w:p w14:paraId="23E24ACD"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İstanbul</w:t>
            </w:r>
          </w:p>
        </w:tc>
      </w:tr>
      <w:tr w:rsidR="00A23591" w:rsidRPr="00A23591" w14:paraId="34C4E652" w14:textId="77777777" w:rsidTr="00A23591">
        <w:trPr>
          <w:tblCellSpacing w:w="15" w:type="dxa"/>
        </w:trPr>
        <w:tc>
          <w:tcPr>
            <w:tcW w:w="0" w:type="auto"/>
            <w:vAlign w:val="center"/>
            <w:hideMark/>
          </w:tcPr>
          <w:p w14:paraId="61FBAB5C"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Ayşe</w:t>
            </w:r>
          </w:p>
        </w:tc>
        <w:tc>
          <w:tcPr>
            <w:tcW w:w="0" w:type="auto"/>
            <w:vAlign w:val="center"/>
            <w:hideMark/>
          </w:tcPr>
          <w:p w14:paraId="0EE9DC6A"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30</w:t>
            </w:r>
          </w:p>
        </w:tc>
        <w:tc>
          <w:tcPr>
            <w:tcW w:w="0" w:type="auto"/>
            <w:vAlign w:val="center"/>
            <w:hideMark/>
          </w:tcPr>
          <w:p w14:paraId="3CB988E1"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Ankara</w:t>
            </w:r>
          </w:p>
        </w:tc>
      </w:tr>
      <w:tr w:rsidR="00A23591" w:rsidRPr="00A23591" w14:paraId="2A967232" w14:textId="77777777" w:rsidTr="00A23591">
        <w:trPr>
          <w:tblCellSpacing w:w="15" w:type="dxa"/>
        </w:trPr>
        <w:tc>
          <w:tcPr>
            <w:tcW w:w="0" w:type="auto"/>
            <w:vAlign w:val="center"/>
            <w:hideMark/>
          </w:tcPr>
          <w:p w14:paraId="00C4B5AE"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Mehmet</w:t>
            </w:r>
          </w:p>
        </w:tc>
        <w:tc>
          <w:tcPr>
            <w:tcW w:w="0" w:type="auto"/>
            <w:vAlign w:val="center"/>
            <w:hideMark/>
          </w:tcPr>
          <w:p w14:paraId="157A782E"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22</w:t>
            </w:r>
          </w:p>
        </w:tc>
        <w:tc>
          <w:tcPr>
            <w:tcW w:w="0" w:type="auto"/>
            <w:vAlign w:val="center"/>
            <w:hideMark/>
          </w:tcPr>
          <w:p w14:paraId="16613762" w14:textId="77777777" w:rsidR="00A23591" w:rsidRPr="00A23591" w:rsidRDefault="00A23591" w:rsidP="00A23591">
            <w:pPr>
              <w:spacing w:after="0"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İzmir</w:t>
            </w:r>
          </w:p>
        </w:tc>
      </w:tr>
    </w:tbl>
    <w:p w14:paraId="68A7C436" w14:textId="77777777" w:rsidR="00A23591" w:rsidRPr="00A23591" w:rsidRDefault="00A23591" w:rsidP="00A235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 xml:space="preserve">Bu tablodaki </w:t>
      </w:r>
      <w:r w:rsidRPr="00A23591">
        <w:rPr>
          <w:rFonts w:ascii="Times New Roman" w:eastAsia="Times New Roman" w:hAnsi="Times New Roman" w:cs="Times New Roman"/>
          <w:b/>
          <w:bCs/>
          <w:kern w:val="0"/>
          <w:sz w:val="24"/>
          <w:szCs w:val="24"/>
          <w:lang w:eastAsia="tr-TR"/>
          <w14:ligatures w14:val="none"/>
        </w:rPr>
        <w:t>satırlar</w:t>
      </w:r>
      <w:r w:rsidRPr="00A23591">
        <w:rPr>
          <w:rFonts w:ascii="Times New Roman" w:eastAsia="Times New Roman" w:hAnsi="Times New Roman" w:cs="Times New Roman"/>
          <w:kern w:val="0"/>
          <w:sz w:val="24"/>
          <w:szCs w:val="24"/>
          <w:lang w:eastAsia="tr-TR"/>
          <w14:ligatures w14:val="none"/>
        </w:rPr>
        <w:t>: Ali, Ayşe ve Mehmet'in verileridir.</w:t>
      </w:r>
    </w:p>
    <w:p w14:paraId="071F3E39" w14:textId="77777777" w:rsidR="00A23591" w:rsidRPr="00A23591" w:rsidRDefault="00A23591" w:rsidP="00A235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591">
        <w:rPr>
          <w:rFonts w:ascii="Times New Roman" w:eastAsia="Times New Roman" w:hAnsi="Times New Roman" w:cs="Times New Roman"/>
          <w:kern w:val="0"/>
          <w:sz w:val="24"/>
          <w:szCs w:val="24"/>
          <w:lang w:eastAsia="tr-TR"/>
          <w14:ligatures w14:val="none"/>
        </w:rPr>
        <w:t xml:space="preserve">Bu tablodaki </w:t>
      </w:r>
      <w:r w:rsidRPr="00A23591">
        <w:rPr>
          <w:rFonts w:ascii="Times New Roman" w:eastAsia="Times New Roman" w:hAnsi="Times New Roman" w:cs="Times New Roman"/>
          <w:b/>
          <w:bCs/>
          <w:kern w:val="0"/>
          <w:sz w:val="24"/>
          <w:szCs w:val="24"/>
          <w:lang w:eastAsia="tr-TR"/>
          <w14:ligatures w14:val="none"/>
        </w:rPr>
        <w:t>sütunlar</w:t>
      </w:r>
      <w:r w:rsidRPr="00A23591">
        <w:rPr>
          <w:rFonts w:ascii="Times New Roman" w:eastAsia="Times New Roman" w:hAnsi="Times New Roman" w:cs="Times New Roman"/>
          <w:kern w:val="0"/>
          <w:sz w:val="24"/>
          <w:szCs w:val="24"/>
          <w:lang w:eastAsia="tr-TR"/>
          <w14:ligatures w14:val="none"/>
        </w:rPr>
        <w:t>: Adı, Yaşı ve Şehir'dir.</w:t>
      </w:r>
    </w:p>
    <w:p w14:paraId="7345A1D3" w14:textId="77777777" w:rsidR="0029540B" w:rsidRDefault="0029540B" w:rsidP="00451524">
      <w:r w:rsidRPr="0029540B">
        <w:rPr>
          <w:color w:val="FF0000"/>
          <w:sz w:val="28"/>
          <w:szCs w:val="28"/>
        </w:rPr>
        <w:t xml:space="preserve">6- </w:t>
      </w:r>
      <w:r w:rsidR="00451524" w:rsidRPr="0029540B">
        <w:rPr>
          <w:color w:val="FF0000"/>
          <w:sz w:val="28"/>
          <w:szCs w:val="28"/>
        </w:rPr>
        <w:t>Birincil anahtar ve yabancı anahtar</w:t>
      </w:r>
      <w:r w:rsidR="00451524" w:rsidRPr="00451524">
        <w:t xml:space="preserve">, </w:t>
      </w:r>
    </w:p>
    <w:p w14:paraId="69F8E1E8" w14:textId="50EEBA5A" w:rsidR="00451524" w:rsidRPr="00451524" w:rsidRDefault="00451524" w:rsidP="00451524">
      <w:proofErr w:type="gramStart"/>
      <w:r w:rsidRPr="00451524">
        <w:t>veri</w:t>
      </w:r>
      <w:proofErr w:type="gramEnd"/>
      <w:r w:rsidRPr="00451524">
        <w:t xml:space="preserve"> tabanlarında veri bütünlüğünü sağlamak ve tablolar arasındaki ilişkileri düzenlemek için kullanılan iki önemli kavramdır. </w:t>
      </w:r>
    </w:p>
    <w:p w14:paraId="0BFF738D" w14:textId="77777777" w:rsidR="00451524" w:rsidRPr="00451524" w:rsidRDefault="00451524" w:rsidP="00195119">
      <w:pPr>
        <w:rPr>
          <w:b/>
          <w:bCs/>
        </w:rPr>
      </w:pPr>
      <w:r w:rsidRPr="00451524">
        <w:rPr>
          <w:b/>
          <w:bCs/>
        </w:rPr>
        <w:t>Birincil Anahtar (Primary Key):</w:t>
      </w:r>
    </w:p>
    <w:p w14:paraId="62009BC6" w14:textId="77777777" w:rsidR="00451524" w:rsidRPr="00451524" w:rsidRDefault="00451524" w:rsidP="00451524">
      <w:pPr>
        <w:numPr>
          <w:ilvl w:val="0"/>
          <w:numId w:val="19"/>
        </w:numPr>
      </w:pPr>
      <w:r w:rsidRPr="00451524">
        <w:rPr>
          <w:b/>
          <w:bCs/>
        </w:rPr>
        <w:t>Tanım</w:t>
      </w:r>
      <w:r w:rsidRPr="00451524">
        <w:t>: Bir tablo içindeki her bir kaydı benzersiz bir şekilde tanımlayan tekil alandır. Birincil anahtar, her kaydın benzersiz olduğunu garanti eder.</w:t>
      </w:r>
    </w:p>
    <w:p w14:paraId="4C64D392" w14:textId="77777777" w:rsidR="00451524" w:rsidRPr="00451524" w:rsidRDefault="00451524" w:rsidP="00451524">
      <w:pPr>
        <w:numPr>
          <w:ilvl w:val="0"/>
          <w:numId w:val="19"/>
        </w:numPr>
      </w:pPr>
      <w:r w:rsidRPr="00451524">
        <w:rPr>
          <w:b/>
          <w:bCs/>
        </w:rPr>
        <w:t>Özellikler</w:t>
      </w:r>
      <w:r w:rsidRPr="00451524">
        <w:t>:</w:t>
      </w:r>
    </w:p>
    <w:p w14:paraId="53155D4E" w14:textId="77777777" w:rsidR="00451524" w:rsidRPr="00451524" w:rsidRDefault="00451524" w:rsidP="00451524">
      <w:pPr>
        <w:numPr>
          <w:ilvl w:val="1"/>
          <w:numId w:val="19"/>
        </w:numPr>
      </w:pPr>
      <w:r w:rsidRPr="00451524">
        <w:t>Benzersizdir: Her tablo yalnızca bir birincil anahtara sahip olabilir ve bu anahtar her kayıt için benzersiz olmalıdır.</w:t>
      </w:r>
    </w:p>
    <w:p w14:paraId="75A96E4C" w14:textId="77777777" w:rsidR="00451524" w:rsidRPr="00451524" w:rsidRDefault="00451524" w:rsidP="00451524">
      <w:pPr>
        <w:numPr>
          <w:ilvl w:val="1"/>
          <w:numId w:val="19"/>
        </w:numPr>
      </w:pPr>
      <w:r w:rsidRPr="00451524">
        <w:t>Boş olamaz: Birincil anahtar değeri boş (NULL) olamaz.</w:t>
      </w:r>
    </w:p>
    <w:p w14:paraId="7FF94833" w14:textId="77777777" w:rsidR="00451524" w:rsidRPr="00451524" w:rsidRDefault="00451524" w:rsidP="00451524">
      <w:pPr>
        <w:numPr>
          <w:ilvl w:val="1"/>
          <w:numId w:val="19"/>
        </w:numPr>
      </w:pPr>
      <w:r w:rsidRPr="00451524">
        <w:t>Genellikle bir kimlik (ID) alanı veya başka bir benzersiz tanımlayıcı olarak kullanılır.</w:t>
      </w:r>
    </w:p>
    <w:p w14:paraId="1953D0A1" w14:textId="77777777" w:rsidR="00451524" w:rsidRPr="00451524" w:rsidRDefault="00451524" w:rsidP="00195119">
      <w:pPr>
        <w:rPr>
          <w:b/>
          <w:bCs/>
        </w:rPr>
      </w:pPr>
      <w:r w:rsidRPr="00451524">
        <w:rPr>
          <w:b/>
          <w:bCs/>
        </w:rPr>
        <w:t>Yabancı Anahtar (Foreign Key):</w:t>
      </w:r>
    </w:p>
    <w:p w14:paraId="3F776CF5" w14:textId="77777777" w:rsidR="00451524" w:rsidRPr="00451524" w:rsidRDefault="00451524" w:rsidP="00451524">
      <w:pPr>
        <w:numPr>
          <w:ilvl w:val="0"/>
          <w:numId w:val="20"/>
        </w:numPr>
      </w:pPr>
      <w:r w:rsidRPr="00451524">
        <w:rPr>
          <w:b/>
          <w:bCs/>
        </w:rPr>
        <w:t>Tanım</w:t>
      </w:r>
      <w:r w:rsidRPr="00451524">
        <w:t>: Bir tablodaki bir alan veya alan grubunun, başka bir tablodaki birincil anahtarla olan ilişkisidir. Yabancı anahtar, tablolar arasındaki ilişkileri tanımlamak ve veri bütünlüğünü korumak için kullanılır.</w:t>
      </w:r>
    </w:p>
    <w:p w14:paraId="639BBCE2" w14:textId="77777777" w:rsidR="00451524" w:rsidRPr="00451524" w:rsidRDefault="00451524" w:rsidP="00451524">
      <w:pPr>
        <w:numPr>
          <w:ilvl w:val="0"/>
          <w:numId w:val="20"/>
        </w:numPr>
      </w:pPr>
      <w:r w:rsidRPr="00451524">
        <w:rPr>
          <w:b/>
          <w:bCs/>
        </w:rPr>
        <w:t>Özellikler</w:t>
      </w:r>
      <w:r w:rsidRPr="00451524">
        <w:t>:</w:t>
      </w:r>
    </w:p>
    <w:p w14:paraId="68AA07AF" w14:textId="77777777" w:rsidR="00451524" w:rsidRPr="00451524" w:rsidRDefault="00451524" w:rsidP="00451524">
      <w:pPr>
        <w:numPr>
          <w:ilvl w:val="1"/>
          <w:numId w:val="20"/>
        </w:numPr>
      </w:pPr>
      <w:r w:rsidRPr="00451524">
        <w:t>Bir tablodaki belirli bir alanın, başka bir tablodaki birincil anahtarla ilişkili olmasını sağlar.</w:t>
      </w:r>
    </w:p>
    <w:p w14:paraId="5DF5BFC1" w14:textId="77777777" w:rsidR="00451524" w:rsidRPr="00451524" w:rsidRDefault="00451524" w:rsidP="00451524">
      <w:pPr>
        <w:numPr>
          <w:ilvl w:val="1"/>
          <w:numId w:val="20"/>
        </w:numPr>
      </w:pPr>
      <w:r w:rsidRPr="00451524">
        <w:t>Yabancı anahtar, ilişkili olduğu tabloda birincil anahtarın değerini referans alır.</w:t>
      </w:r>
    </w:p>
    <w:p w14:paraId="37CA40A1" w14:textId="77777777" w:rsidR="00451524" w:rsidRPr="00451524" w:rsidRDefault="00451524" w:rsidP="00451524">
      <w:pPr>
        <w:numPr>
          <w:ilvl w:val="1"/>
          <w:numId w:val="20"/>
        </w:numPr>
      </w:pPr>
      <w:r w:rsidRPr="00451524">
        <w:t>Bir veya birden fazla sütunu içerebilir.</w:t>
      </w:r>
    </w:p>
    <w:p w14:paraId="651E4172" w14:textId="77777777" w:rsidR="00451524" w:rsidRPr="00451524" w:rsidRDefault="00451524" w:rsidP="00195119">
      <w:pPr>
        <w:rPr>
          <w:b/>
          <w:bCs/>
        </w:rPr>
      </w:pPr>
      <w:r w:rsidRPr="00451524">
        <w:rPr>
          <w:b/>
          <w:bCs/>
        </w:rPr>
        <w:t>Farklar:</w:t>
      </w:r>
    </w:p>
    <w:p w14:paraId="54C18DE7" w14:textId="77777777" w:rsidR="00451524" w:rsidRPr="00451524" w:rsidRDefault="00451524" w:rsidP="00451524">
      <w:pPr>
        <w:numPr>
          <w:ilvl w:val="0"/>
          <w:numId w:val="21"/>
        </w:numPr>
      </w:pPr>
      <w:r w:rsidRPr="00451524">
        <w:rPr>
          <w:b/>
          <w:bCs/>
        </w:rPr>
        <w:t>Amaç</w:t>
      </w:r>
      <w:r w:rsidRPr="00451524">
        <w:t>: Birincil anahtar, tablodaki her bir kaydı benzersiz olarak tanımlamak için kullanılırken, yabancı anahtar, tablolar arasındaki ilişkileri tanımlamak için kullanılır.</w:t>
      </w:r>
    </w:p>
    <w:p w14:paraId="206DA871" w14:textId="77777777" w:rsidR="00451524" w:rsidRPr="00451524" w:rsidRDefault="00451524" w:rsidP="00451524">
      <w:pPr>
        <w:numPr>
          <w:ilvl w:val="0"/>
          <w:numId w:val="21"/>
        </w:numPr>
      </w:pPr>
      <w:r w:rsidRPr="00451524">
        <w:rPr>
          <w:b/>
          <w:bCs/>
        </w:rPr>
        <w:lastRenderedPageBreak/>
        <w:t>Benzersizlik</w:t>
      </w:r>
      <w:r w:rsidRPr="00451524">
        <w:t>: Birincil anahtar benzersizdir ve her kayıt için tekildir. Yabancı anahtar ise benzersiz olmayabilir ve birden fazla kayıt aynı yabancı anahtar değerine sahip olabilir.</w:t>
      </w:r>
    </w:p>
    <w:p w14:paraId="29E3C281" w14:textId="77777777" w:rsidR="00451524" w:rsidRPr="00451524" w:rsidRDefault="00451524" w:rsidP="00451524">
      <w:pPr>
        <w:numPr>
          <w:ilvl w:val="0"/>
          <w:numId w:val="21"/>
        </w:numPr>
      </w:pPr>
      <w:r w:rsidRPr="00451524">
        <w:rPr>
          <w:b/>
          <w:bCs/>
        </w:rPr>
        <w:t>Boş Değerler (NULL)</w:t>
      </w:r>
      <w:r w:rsidRPr="00451524">
        <w:t>: Birincil anahtar boş olamaz, ancak yabancı anahtar boş değerler içerebilir.</w:t>
      </w:r>
    </w:p>
    <w:p w14:paraId="21A9A555" w14:textId="77777777" w:rsidR="00451524" w:rsidRPr="00451524" w:rsidRDefault="00451524" w:rsidP="00451524">
      <w:pPr>
        <w:numPr>
          <w:ilvl w:val="0"/>
          <w:numId w:val="21"/>
        </w:numPr>
      </w:pPr>
      <w:r w:rsidRPr="00451524">
        <w:rPr>
          <w:b/>
          <w:bCs/>
        </w:rPr>
        <w:t>Tablolar Arası İlişki</w:t>
      </w:r>
      <w:r w:rsidRPr="00451524">
        <w:t>: Birincil anahtar, tablo içindeki benzersizliği sağlarken, yabancı anahtar, tabloyu başka bir tablo ile ilişkilendirir.</w:t>
      </w:r>
    </w:p>
    <w:p w14:paraId="043878E3" w14:textId="77777777" w:rsidR="00451524" w:rsidRPr="00451524" w:rsidRDefault="00451524" w:rsidP="00451524">
      <w:r w:rsidRPr="00451524">
        <w:t>Bir örnek üzerinden açıklamak gerekirse, "Öğrenciler" ve "Sınıflar" adında iki tablo düşünelim:</w:t>
      </w:r>
    </w:p>
    <w:p w14:paraId="05824920" w14:textId="77777777" w:rsidR="00451524" w:rsidRPr="00451524" w:rsidRDefault="00451524" w:rsidP="00451524">
      <w:r w:rsidRPr="00451524">
        <w:rPr>
          <w:b/>
          <w:bCs/>
        </w:rPr>
        <w:t>Öğrenciler</w:t>
      </w:r>
      <w:r w:rsidRPr="00451524">
        <w:t xml:space="preserve">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846"/>
        <w:gridCol w:w="734"/>
        <w:gridCol w:w="2550"/>
      </w:tblGrid>
      <w:tr w:rsidR="00451524" w:rsidRPr="00451524" w14:paraId="50B5FE6A" w14:textId="77777777" w:rsidTr="00451524">
        <w:trPr>
          <w:tblHeader/>
          <w:tblCellSpacing w:w="15" w:type="dxa"/>
        </w:trPr>
        <w:tc>
          <w:tcPr>
            <w:tcW w:w="0" w:type="auto"/>
            <w:vAlign w:val="center"/>
            <w:hideMark/>
          </w:tcPr>
          <w:p w14:paraId="723C0DFD" w14:textId="77777777" w:rsidR="00451524" w:rsidRPr="00451524" w:rsidRDefault="00451524" w:rsidP="00451524">
            <w:pPr>
              <w:rPr>
                <w:b/>
                <w:bCs/>
              </w:rPr>
            </w:pPr>
            <w:r w:rsidRPr="00451524">
              <w:rPr>
                <w:b/>
                <w:bCs/>
              </w:rPr>
              <w:t>ÖğrenciID (Birincil Anahtar)</w:t>
            </w:r>
          </w:p>
        </w:tc>
        <w:tc>
          <w:tcPr>
            <w:tcW w:w="0" w:type="auto"/>
            <w:vAlign w:val="center"/>
            <w:hideMark/>
          </w:tcPr>
          <w:p w14:paraId="04F19A0D" w14:textId="77777777" w:rsidR="00451524" w:rsidRPr="00451524" w:rsidRDefault="00451524" w:rsidP="00451524">
            <w:pPr>
              <w:rPr>
                <w:b/>
                <w:bCs/>
              </w:rPr>
            </w:pPr>
            <w:r w:rsidRPr="00451524">
              <w:rPr>
                <w:b/>
                <w:bCs/>
              </w:rPr>
              <w:t>Adı</w:t>
            </w:r>
          </w:p>
        </w:tc>
        <w:tc>
          <w:tcPr>
            <w:tcW w:w="0" w:type="auto"/>
            <w:vAlign w:val="center"/>
            <w:hideMark/>
          </w:tcPr>
          <w:p w14:paraId="43AF9101" w14:textId="77777777" w:rsidR="00451524" w:rsidRPr="00451524" w:rsidRDefault="00451524" w:rsidP="00451524">
            <w:pPr>
              <w:rPr>
                <w:b/>
                <w:bCs/>
              </w:rPr>
            </w:pPr>
            <w:r w:rsidRPr="00451524">
              <w:rPr>
                <w:b/>
                <w:bCs/>
              </w:rPr>
              <w:t>Soyadı</w:t>
            </w:r>
          </w:p>
        </w:tc>
        <w:tc>
          <w:tcPr>
            <w:tcW w:w="0" w:type="auto"/>
            <w:vAlign w:val="center"/>
            <w:hideMark/>
          </w:tcPr>
          <w:p w14:paraId="415ABA9D" w14:textId="77777777" w:rsidR="00451524" w:rsidRPr="00451524" w:rsidRDefault="00451524" w:rsidP="00451524">
            <w:pPr>
              <w:rPr>
                <w:b/>
                <w:bCs/>
              </w:rPr>
            </w:pPr>
            <w:r w:rsidRPr="00451524">
              <w:rPr>
                <w:b/>
                <w:bCs/>
              </w:rPr>
              <w:t>SınıfID (Yabancı Anahtar)</w:t>
            </w:r>
          </w:p>
        </w:tc>
      </w:tr>
      <w:tr w:rsidR="00451524" w:rsidRPr="00451524" w14:paraId="2437D7BC" w14:textId="77777777" w:rsidTr="00451524">
        <w:trPr>
          <w:tblCellSpacing w:w="15" w:type="dxa"/>
        </w:trPr>
        <w:tc>
          <w:tcPr>
            <w:tcW w:w="0" w:type="auto"/>
            <w:vAlign w:val="center"/>
            <w:hideMark/>
          </w:tcPr>
          <w:p w14:paraId="70EDF921" w14:textId="77777777" w:rsidR="00451524" w:rsidRPr="00451524" w:rsidRDefault="00451524" w:rsidP="00451524">
            <w:r w:rsidRPr="00451524">
              <w:t>1</w:t>
            </w:r>
          </w:p>
        </w:tc>
        <w:tc>
          <w:tcPr>
            <w:tcW w:w="0" w:type="auto"/>
            <w:vAlign w:val="center"/>
            <w:hideMark/>
          </w:tcPr>
          <w:p w14:paraId="747B51E8" w14:textId="77777777" w:rsidR="00451524" w:rsidRPr="00451524" w:rsidRDefault="00451524" w:rsidP="00451524">
            <w:r w:rsidRPr="00451524">
              <w:t>Ali</w:t>
            </w:r>
          </w:p>
        </w:tc>
        <w:tc>
          <w:tcPr>
            <w:tcW w:w="0" w:type="auto"/>
            <w:vAlign w:val="center"/>
            <w:hideMark/>
          </w:tcPr>
          <w:p w14:paraId="3A023947" w14:textId="77777777" w:rsidR="00451524" w:rsidRPr="00451524" w:rsidRDefault="00451524" w:rsidP="00451524">
            <w:r w:rsidRPr="00451524">
              <w:t>Demir</w:t>
            </w:r>
          </w:p>
        </w:tc>
        <w:tc>
          <w:tcPr>
            <w:tcW w:w="0" w:type="auto"/>
            <w:vAlign w:val="center"/>
            <w:hideMark/>
          </w:tcPr>
          <w:p w14:paraId="025C2659" w14:textId="77777777" w:rsidR="00451524" w:rsidRPr="00451524" w:rsidRDefault="00451524" w:rsidP="00451524">
            <w:r w:rsidRPr="00451524">
              <w:t>101</w:t>
            </w:r>
          </w:p>
        </w:tc>
      </w:tr>
      <w:tr w:rsidR="00451524" w:rsidRPr="00451524" w14:paraId="515AAEFC" w14:textId="77777777" w:rsidTr="00451524">
        <w:trPr>
          <w:tblCellSpacing w:w="15" w:type="dxa"/>
        </w:trPr>
        <w:tc>
          <w:tcPr>
            <w:tcW w:w="0" w:type="auto"/>
            <w:vAlign w:val="center"/>
            <w:hideMark/>
          </w:tcPr>
          <w:p w14:paraId="0D5C1202" w14:textId="77777777" w:rsidR="00451524" w:rsidRPr="00451524" w:rsidRDefault="00451524" w:rsidP="00451524">
            <w:r w:rsidRPr="00451524">
              <w:t>2</w:t>
            </w:r>
          </w:p>
        </w:tc>
        <w:tc>
          <w:tcPr>
            <w:tcW w:w="0" w:type="auto"/>
            <w:vAlign w:val="center"/>
            <w:hideMark/>
          </w:tcPr>
          <w:p w14:paraId="202B7E84" w14:textId="77777777" w:rsidR="00451524" w:rsidRPr="00451524" w:rsidRDefault="00451524" w:rsidP="00451524">
            <w:r w:rsidRPr="00451524">
              <w:t>Ayşe</w:t>
            </w:r>
          </w:p>
        </w:tc>
        <w:tc>
          <w:tcPr>
            <w:tcW w:w="0" w:type="auto"/>
            <w:vAlign w:val="center"/>
            <w:hideMark/>
          </w:tcPr>
          <w:p w14:paraId="3FA152BD" w14:textId="77777777" w:rsidR="00451524" w:rsidRPr="00451524" w:rsidRDefault="00451524" w:rsidP="00451524">
            <w:r w:rsidRPr="00451524">
              <w:t>Çelik</w:t>
            </w:r>
          </w:p>
        </w:tc>
        <w:tc>
          <w:tcPr>
            <w:tcW w:w="0" w:type="auto"/>
            <w:vAlign w:val="center"/>
            <w:hideMark/>
          </w:tcPr>
          <w:p w14:paraId="2AEFECC3" w14:textId="77777777" w:rsidR="00451524" w:rsidRPr="00451524" w:rsidRDefault="00451524" w:rsidP="00451524">
            <w:r w:rsidRPr="00451524">
              <w:t>102</w:t>
            </w:r>
          </w:p>
        </w:tc>
      </w:tr>
      <w:tr w:rsidR="00451524" w:rsidRPr="00451524" w14:paraId="658086AA" w14:textId="77777777" w:rsidTr="00451524">
        <w:trPr>
          <w:tblCellSpacing w:w="15" w:type="dxa"/>
        </w:trPr>
        <w:tc>
          <w:tcPr>
            <w:tcW w:w="0" w:type="auto"/>
            <w:vAlign w:val="center"/>
            <w:hideMark/>
          </w:tcPr>
          <w:p w14:paraId="1EF7D197" w14:textId="77777777" w:rsidR="00451524" w:rsidRPr="00451524" w:rsidRDefault="00451524" w:rsidP="00451524">
            <w:r w:rsidRPr="00451524">
              <w:t>3</w:t>
            </w:r>
          </w:p>
        </w:tc>
        <w:tc>
          <w:tcPr>
            <w:tcW w:w="0" w:type="auto"/>
            <w:vAlign w:val="center"/>
            <w:hideMark/>
          </w:tcPr>
          <w:p w14:paraId="243051BE" w14:textId="77777777" w:rsidR="00451524" w:rsidRPr="00451524" w:rsidRDefault="00451524" w:rsidP="00451524">
            <w:r w:rsidRPr="00451524">
              <w:t>Mehmet</w:t>
            </w:r>
          </w:p>
        </w:tc>
        <w:tc>
          <w:tcPr>
            <w:tcW w:w="0" w:type="auto"/>
            <w:vAlign w:val="center"/>
            <w:hideMark/>
          </w:tcPr>
          <w:p w14:paraId="6CBCAF3A" w14:textId="77777777" w:rsidR="00451524" w:rsidRPr="00451524" w:rsidRDefault="00451524" w:rsidP="00451524">
            <w:r w:rsidRPr="00451524">
              <w:t>Yılmaz</w:t>
            </w:r>
          </w:p>
        </w:tc>
        <w:tc>
          <w:tcPr>
            <w:tcW w:w="0" w:type="auto"/>
            <w:vAlign w:val="center"/>
            <w:hideMark/>
          </w:tcPr>
          <w:p w14:paraId="1D9B2FAB" w14:textId="77777777" w:rsidR="00451524" w:rsidRPr="00451524" w:rsidRDefault="00451524" w:rsidP="00451524">
            <w:r w:rsidRPr="00451524">
              <w:t>101</w:t>
            </w:r>
          </w:p>
        </w:tc>
      </w:tr>
    </w:tbl>
    <w:p w14:paraId="0EBB15E8" w14:textId="77777777" w:rsidR="00451524" w:rsidRPr="00451524" w:rsidRDefault="00451524" w:rsidP="00451524">
      <w:r w:rsidRPr="00451524">
        <w:rPr>
          <w:b/>
          <w:bCs/>
        </w:rPr>
        <w:t>Sınıflar</w:t>
      </w:r>
      <w:r w:rsidRPr="00451524">
        <w:t xml:space="preserve">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895"/>
      </w:tblGrid>
      <w:tr w:rsidR="00451524" w:rsidRPr="00451524" w14:paraId="33F7B28A" w14:textId="77777777" w:rsidTr="00451524">
        <w:trPr>
          <w:tblHeader/>
          <w:tblCellSpacing w:w="15" w:type="dxa"/>
        </w:trPr>
        <w:tc>
          <w:tcPr>
            <w:tcW w:w="0" w:type="auto"/>
            <w:vAlign w:val="center"/>
            <w:hideMark/>
          </w:tcPr>
          <w:p w14:paraId="3A441935" w14:textId="77777777" w:rsidR="00451524" w:rsidRPr="00451524" w:rsidRDefault="00451524" w:rsidP="00451524">
            <w:pPr>
              <w:rPr>
                <w:b/>
                <w:bCs/>
              </w:rPr>
            </w:pPr>
            <w:r w:rsidRPr="00451524">
              <w:rPr>
                <w:b/>
                <w:bCs/>
              </w:rPr>
              <w:t>SınıfID (Birincil Anahtar)</w:t>
            </w:r>
          </w:p>
        </w:tc>
        <w:tc>
          <w:tcPr>
            <w:tcW w:w="0" w:type="auto"/>
            <w:vAlign w:val="center"/>
            <w:hideMark/>
          </w:tcPr>
          <w:p w14:paraId="6187DB5F" w14:textId="77777777" w:rsidR="00451524" w:rsidRPr="00451524" w:rsidRDefault="00451524" w:rsidP="00451524">
            <w:pPr>
              <w:rPr>
                <w:b/>
                <w:bCs/>
              </w:rPr>
            </w:pPr>
            <w:r w:rsidRPr="00451524">
              <w:rPr>
                <w:b/>
                <w:bCs/>
              </w:rPr>
              <w:t>Sınıf Adı</w:t>
            </w:r>
          </w:p>
        </w:tc>
      </w:tr>
      <w:tr w:rsidR="00451524" w:rsidRPr="00451524" w14:paraId="18D6EA0C" w14:textId="77777777" w:rsidTr="00451524">
        <w:trPr>
          <w:tblCellSpacing w:w="15" w:type="dxa"/>
        </w:trPr>
        <w:tc>
          <w:tcPr>
            <w:tcW w:w="0" w:type="auto"/>
            <w:vAlign w:val="center"/>
            <w:hideMark/>
          </w:tcPr>
          <w:p w14:paraId="4089289B" w14:textId="77777777" w:rsidR="00451524" w:rsidRPr="00451524" w:rsidRDefault="00451524" w:rsidP="00451524">
            <w:r w:rsidRPr="00451524">
              <w:t>101</w:t>
            </w:r>
          </w:p>
        </w:tc>
        <w:tc>
          <w:tcPr>
            <w:tcW w:w="0" w:type="auto"/>
            <w:vAlign w:val="center"/>
            <w:hideMark/>
          </w:tcPr>
          <w:p w14:paraId="68E79F4B" w14:textId="77777777" w:rsidR="00451524" w:rsidRPr="00451524" w:rsidRDefault="00451524" w:rsidP="00451524">
            <w:r w:rsidRPr="00451524">
              <w:t>10A</w:t>
            </w:r>
          </w:p>
        </w:tc>
      </w:tr>
      <w:tr w:rsidR="00451524" w:rsidRPr="00451524" w14:paraId="33616938" w14:textId="77777777" w:rsidTr="00451524">
        <w:trPr>
          <w:tblCellSpacing w:w="15" w:type="dxa"/>
        </w:trPr>
        <w:tc>
          <w:tcPr>
            <w:tcW w:w="0" w:type="auto"/>
            <w:vAlign w:val="center"/>
            <w:hideMark/>
          </w:tcPr>
          <w:p w14:paraId="07DD941F" w14:textId="77777777" w:rsidR="00451524" w:rsidRPr="00451524" w:rsidRDefault="00451524" w:rsidP="00451524">
            <w:r w:rsidRPr="00451524">
              <w:t>102</w:t>
            </w:r>
          </w:p>
        </w:tc>
        <w:tc>
          <w:tcPr>
            <w:tcW w:w="0" w:type="auto"/>
            <w:vAlign w:val="center"/>
            <w:hideMark/>
          </w:tcPr>
          <w:p w14:paraId="5A8820DB" w14:textId="77777777" w:rsidR="00451524" w:rsidRPr="00451524" w:rsidRDefault="00451524" w:rsidP="00451524">
            <w:r w:rsidRPr="00451524">
              <w:t>10B</w:t>
            </w:r>
          </w:p>
        </w:tc>
      </w:tr>
    </w:tbl>
    <w:p w14:paraId="3B0E6641" w14:textId="77777777" w:rsidR="00451524" w:rsidRPr="00451524" w:rsidRDefault="00451524" w:rsidP="00451524">
      <w:pPr>
        <w:numPr>
          <w:ilvl w:val="0"/>
          <w:numId w:val="22"/>
        </w:numPr>
      </w:pPr>
      <w:r w:rsidRPr="00451524">
        <w:rPr>
          <w:b/>
          <w:bCs/>
        </w:rPr>
        <w:t>ÖğrenciID</w:t>
      </w:r>
      <w:r w:rsidRPr="00451524">
        <w:t>: Öğrenciler tablosundaki birincil anahtardır ve her öğrenci için benzersizdir.</w:t>
      </w:r>
    </w:p>
    <w:p w14:paraId="3275AE72" w14:textId="77777777" w:rsidR="00451524" w:rsidRPr="00451524" w:rsidRDefault="00451524" w:rsidP="00451524">
      <w:pPr>
        <w:numPr>
          <w:ilvl w:val="0"/>
          <w:numId w:val="22"/>
        </w:numPr>
      </w:pPr>
      <w:r w:rsidRPr="00451524">
        <w:rPr>
          <w:b/>
          <w:bCs/>
        </w:rPr>
        <w:t>SınıfID (Öğrenciler tablosunda)</w:t>
      </w:r>
      <w:r w:rsidRPr="00451524">
        <w:t>: Bu alan, Sınıflar tablosundaki birincil anahtarı referans alır ve yabancı anahtar olarak kullanılır.</w:t>
      </w:r>
    </w:p>
    <w:p w14:paraId="67B2154B" w14:textId="77777777" w:rsidR="00451524" w:rsidRDefault="00451524" w:rsidP="00451524">
      <w:r w:rsidRPr="00451524">
        <w:t>Bu şekilde, yabancı anahtarlar ile tablolar arasında anlamlı ve düzenli ilişkiler oluşturabiliriz.</w:t>
      </w:r>
    </w:p>
    <w:p w14:paraId="324CDA92" w14:textId="7325773E" w:rsidR="00451524" w:rsidRPr="00451524" w:rsidRDefault="0029540B" w:rsidP="00451524">
      <w:r w:rsidRPr="0029540B">
        <w:rPr>
          <w:color w:val="FF0000"/>
          <w:sz w:val="28"/>
          <w:szCs w:val="28"/>
        </w:rPr>
        <w:t xml:space="preserve">7- </w:t>
      </w:r>
      <w:r w:rsidR="00451524" w:rsidRPr="0029540B">
        <w:rPr>
          <w:color w:val="FF0000"/>
          <w:sz w:val="28"/>
          <w:szCs w:val="28"/>
        </w:rPr>
        <w:t>Veri tabanı kullanıcı türleri, veri tabanıyla nasıl etkileşime geçtiklerine ve hangi görevleri yerine getirdiklerine bağlı olarak sınıflandırılır</w:t>
      </w:r>
      <w:r>
        <w:rPr>
          <w:color w:val="FF0000"/>
          <w:sz w:val="28"/>
          <w:szCs w:val="28"/>
        </w:rPr>
        <w:t>:</w:t>
      </w:r>
    </w:p>
    <w:p w14:paraId="4969D700" w14:textId="77777777" w:rsidR="00451524" w:rsidRPr="00451524" w:rsidRDefault="00451524" w:rsidP="00195119">
      <w:pPr>
        <w:rPr>
          <w:b/>
          <w:bCs/>
        </w:rPr>
      </w:pPr>
      <w:r w:rsidRPr="00451524">
        <w:rPr>
          <w:b/>
          <w:bCs/>
        </w:rPr>
        <w:t>1. Veri Tabanı Yöneticisi (DBA)</w:t>
      </w:r>
    </w:p>
    <w:p w14:paraId="7C69EB2B" w14:textId="77777777" w:rsidR="00451524" w:rsidRPr="00451524" w:rsidRDefault="00451524" w:rsidP="00451524">
      <w:pPr>
        <w:numPr>
          <w:ilvl w:val="0"/>
          <w:numId w:val="23"/>
        </w:numPr>
      </w:pPr>
      <w:r w:rsidRPr="00451524">
        <w:rPr>
          <w:b/>
          <w:bCs/>
        </w:rPr>
        <w:t>Görevler</w:t>
      </w:r>
      <w:r w:rsidRPr="00451524">
        <w:t>: Veri tabanının yönetiminden, bakımı ve güvenliğinden sorumlu olan kişidir. Yedekleme ve kurtarma işlemlerini yönetir, performans izleme ve iyileştirme yapar, kullanıcı erişimlerini ve yetkilendirmelerini düzenler.</w:t>
      </w:r>
    </w:p>
    <w:p w14:paraId="066FDE77" w14:textId="77777777" w:rsidR="00451524" w:rsidRPr="00451524" w:rsidRDefault="00451524" w:rsidP="00451524">
      <w:pPr>
        <w:numPr>
          <w:ilvl w:val="0"/>
          <w:numId w:val="23"/>
        </w:numPr>
      </w:pPr>
      <w:r w:rsidRPr="00451524">
        <w:rPr>
          <w:b/>
          <w:bCs/>
        </w:rPr>
        <w:t>Örnek</w:t>
      </w:r>
      <w:r w:rsidRPr="00451524">
        <w:t>: Sistem yöneticileri.</w:t>
      </w:r>
    </w:p>
    <w:p w14:paraId="0CB628DE" w14:textId="77777777" w:rsidR="00451524" w:rsidRPr="00451524" w:rsidRDefault="00451524" w:rsidP="00195119">
      <w:pPr>
        <w:rPr>
          <w:b/>
          <w:bCs/>
        </w:rPr>
      </w:pPr>
      <w:r w:rsidRPr="00451524">
        <w:rPr>
          <w:b/>
          <w:bCs/>
        </w:rPr>
        <w:t>2. Uygulama Geliştiricisi</w:t>
      </w:r>
    </w:p>
    <w:p w14:paraId="434A7183" w14:textId="77777777" w:rsidR="00451524" w:rsidRPr="00451524" w:rsidRDefault="00451524" w:rsidP="00451524">
      <w:pPr>
        <w:numPr>
          <w:ilvl w:val="0"/>
          <w:numId w:val="24"/>
        </w:numPr>
      </w:pPr>
      <w:r w:rsidRPr="00451524">
        <w:rPr>
          <w:b/>
          <w:bCs/>
        </w:rPr>
        <w:t>Görevler</w:t>
      </w:r>
      <w:r w:rsidRPr="00451524">
        <w:t>: Veri tabanı ile etkileşime giren yazılımlar ve uygulamalar geliştiren kişilerdir. Veri tabanı şemaları oluşturur, sorgular yazar ve veri tabanı işlemlerini optimize eder.</w:t>
      </w:r>
    </w:p>
    <w:p w14:paraId="19F19685" w14:textId="77777777" w:rsidR="00451524" w:rsidRPr="00451524" w:rsidRDefault="00451524" w:rsidP="00451524">
      <w:pPr>
        <w:numPr>
          <w:ilvl w:val="0"/>
          <w:numId w:val="24"/>
        </w:numPr>
      </w:pPr>
      <w:r w:rsidRPr="00451524">
        <w:rPr>
          <w:b/>
          <w:bCs/>
        </w:rPr>
        <w:t>Örnek</w:t>
      </w:r>
      <w:r w:rsidRPr="00451524">
        <w:t>: Yazılım mühendisleri ve programcılar.</w:t>
      </w:r>
    </w:p>
    <w:p w14:paraId="64281D51" w14:textId="77777777" w:rsidR="00451524" w:rsidRPr="00451524" w:rsidRDefault="00451524" w:rsidP="00195119">
      <w:pPr>
        <w:rPr>
          <w:b/>
          <w:bCs/>
        </w:rPr>
      </w:pPr>
      <w:r w:rsidRPr="00451524">
        <w:rPr>
          <w:b/>
          <w:bCs/>
        </w:rPr>
        <w:t>3. Son Kullanıcı</w:t>
      </w:r>
    </w:p>
    <w:p w14:paraId="71F9A4AF" w14:textId="77777777" w:rsidR="00451524" w:rsidRPr="00451524" w:rsidRDefault="00451524" w:rsidP="00451524">
      <w:pPr>
        <w:numPr>
          <w:ilvl w:val="0"/>
          <w:numId w:val="25"/>
        </w:numPr>
      </w:pPr>
      <w:r w:rsidRPr="00451524">
        <w:rPr>
          <w:b/>
          <w:bCs/>
        </w:rPr>
        <w:lastRenderedPageBreak/>
        <w:t>Görevler</w:t>
      </w:r>
      <w:r w:rsidRPr="00451524">
        <w:t>: Veri tabanına belirli görevler için erişim sağlayan ve veri tabanını kullanan kişilerdir. Çoğunlukla sorgu çalıştırma, rapor hazırlama ve veri girişi gibi işlemleri gerçekleştirirler.</w:t>
      </w:r>
    </w:p>
    <w:p w14:paraId="112FBBDF" w14:textId="77777777" w:rsidR="00451524" w:rsidRPr="00451524" w:rsidRDefault="00451524" w:rsidP="00451524">
      <w:pPr>
        <w:numPr>
          <w:ilvl w:val="0"/>
          <w:numId w:val="25"/>
        </w:numPr>
      </w:pPr>
      <w:r w:rsidRPr="00451524">
        <w:rPr>
          <w:b/>
          <w:bCs/>
        </w:rPr>
        <w:t>Örnek</w:t>
      </w:r>
      <w:r w:rsidRPr="00451524">
        <w:t>: İş analistleri, veri analistleri ve departman çalışanları.</w:t>
      </w:r>
    </w:p>
    <w:p w14:paraId="6F471BDF" w14:textId="77777777" w:rsidR="00451524" w:rsidRPr="00451524" w:rsidRDefault="00451524" w:rsidP="00195119">
      <w:pPr>
        <w:rPr>
          <w:b/>
          <w:bCs/>
        </w:rPr>
      </w:pPr>
      <w:r w:rsidRPr="00451524">
        <w:rPr>
          <w:b/>
          <w:bCs/>
        </w:rPr>
        <w:t>4. Veri Tabanı Tasarımcısı</w:t>
      </w:r>
    </w:p>
    <w:p w14:paraId="16052D41" w14:textId="77777777" w:rsidR="00451524" w:rsidRPr="00451524" w:rsidRDefault="00451524" w:rsidP="00451524">
      <w:pPr>
        <w:numPr>
          <w:ilvl w:val="0"/>
          <w:numId w:val="26"/>
        </w:numPr>
      </w:pPr>
      <w:r w:rsidRPr="00451524">
        <w:rPr>
          <w:b/>
          <w:bCs/>
        </w:rPr>
        <w:t>Görevler</w:t>
      </w:r>
      <w:r w:rsidRPr="00451524">
        <w:t>: Veri tabanının yapısını ve şemasını tasarlayan kişilerdir. Veri tabanı modelleme, normalizasyon ve veri ilişkilerini oluşturur.</w:t>
      </w:r>
    </w:p>
    <w:p w14:paraId="5FA5D82D" w14:textId="77777777" w:rsidR="00451524" w:rsidRPr="00451524" w:rsidRDefault="00451524" w:rsidP="00451524">
      <w:pPr>
        <w:numPr>
          <w:ilvl w:val="0"/>
          <w:numId w:val="26"/>
        </w:numPr>
      </w:pPr>
      <w:r w:rsidRPr="00451524">
        <w:rPr>
          <w:b/>
          <w:bCs/>
        </w:rPr>
        <w:t>Örnek</w:t>
      </w:r>
      <w:r w:rsidRPr="00451524">
        <w:t>: Veri modelcileri ve sistem analistleri.</w:t>
      </w:r>
    </w:p>
    <w:p w14:paraId="78630DB6" w14:textId="77777777" w:rsidR="00451524" w:rsidRPr="00451524" w:rsidRDefault="00451524" w:rsidP="00195119">
      <w:pPr>
        <w:rPr>
          <w:b/>
          <w:bCs/>
        </w:rPr>
      </w:pPr>
      <w:r w:rsidRPr="00451524">
        <w:rPr>
          <w:b/>
          <w:bCs/>
        </w:rPr>
        <w:t>5. Veri Bilimcisi</w:t>
      </w:r>
    </w:p>
    <w:p w14:paraId="0B11F761" w14:textId="77777777" w:rsidR="00451524" w:rsidRPr="00451524" w:rsidRDefault="00451524" w:rsidP="00451524">
      <w:pPr>
        <w:numPr>
          <w:ilvl w:val="0"/>
          <w:numId w:val="27"/>
        </w:numPr>
      </w:pPr>
      <w:r w:rsidRPr="00451524">
        <w:rPr>
          <w:b/>
          <w:bCs/>
        </w:rPr>
        <w:t>Görevler</w:t>
      </w:r>
      <w:r w:rsidRPr="00451524">
        <w:t>: Veri tabanındaki verileri analiz eden, anlamlandıran ve bu verilerden değerli bilgiler elde eden kişilerdir. İstatistiksel analiz, makine öğrenimi ve büyük veri analizleri yapar.</w:t>
      </w:r>
    </w:p>
    <w:p w14:paraId="4B4C0C3E" w14:textId="77777777" w:rsidR="00451524" w:rsidRPr="00451524" w:rsidRDefault="00451524" w:rsidP="00451524">
      <w:pPr>
        <w:numPr>
          <w:ilvl w:val="0"/>
          <w:numId w:val="27"/>
        </w:numPr>
      </w:pPr>
      <w:r w:rsidRPr="00451524">
        <w:rPr>
          <w:b/>
          <w:bCs/>
        </w:rPr>
        <w:t>Örnek</w:t>
      </w:r>
      <w:r w:rsidRPr="00451524">
        <w:t>: Veri bilimcileri ve analiz uzmanları.</w:t>
      </w:r>
    </w:p>
    <w:p w14:paraId="3F7E95B8" w14:textId="77777777" w:rsidR="00451524" w:rsidRPr="00451524" w:rsidRDefault="00451524" w:rsidP="00195119">
      <w:pPr>
        <w:rPr>
          <w:b/>
          <w:bCs/>
        </w:rPr>
      </w:pPr>
      <w:r w:rsidRPr="00451524">
        <w:rPr>
          <w:b/>
          <w:bCs/>
        </w:rPr>
        <w:t>6. Güvenlik Uzmanı</w:t>
      </w:r>
    </w:p>
    <w:p w14:paraId="76427C99" w14:textId="77777777" w:rsidR="00451524" w:rsidRPr="00451524" w:rsidRDefault="00451524" w:rsidP="00451524">
      <w:pPr>
        <w:numPr>
          <w:ilvl w:val="0"/>
          <w:numId w:val="28"/>
        </w:numPr>
      </w:pPr>
      <w:r w:rsidRPr="00451524">
        <w:rPr>
          <w:b/>
          <w:bCs/>
        </w:rPr>
        <w:t>Görevler</w:t>
      </w:r>
      <w:r w:rsidRPr="00451524">
        <w:t>: Veri tabanının güvenliğini sağlamak için çalışan kişilerdir. Güvenlik politikaları oluşturur, veri tabanı erişimlerini kontrol eder ve veri tabanı güvenlik ihlallerini izler.</w:t>
      </w:r>
    </w:p>
    <w:p w14:paraId="6FB2E1BB" w14:textId="77777777" w:rsidR="00451524" w:rsidRPr="00451524" w:rsidRDefault="00451524" w:rsidP="00451524">
      <w:pPr>
        <w:numPr>
          <w:ilvl w:val="0"/>
          <w:numId w:val="28"/>
        </w:numPr>
      </w:pPr>
      <w:r w:rsidRPr="00451524">
        <w:rPr>
          <w:b/>
          <w:bCs/>
        </w:rPr>
        <w:t>Örnek</w:t>
      </w:r>
      <w:r w:rsidRPr="00451524">
        <w:t>: Bilgi güvenliği uzmanları.</w:t>
      </w:r>
    </w:p>
    <w:p w14:paraId="3C8AAF5B" w14:textId="77777777" w:rsidR="00451524" w:rsidRPr="00451524" w:rsidRDefault="00451524" w:rsidP="00195119">
      <w:pPr>
        <w:rPr>
          <w:b/>
          <w:bCs/>
        </w:rPr>
      </w:pPr>
      <w:r w:rsidRPr="00451524">
        <w:rPr>
          <w:b/>
          <w:bCs/>
        </w:rPr>
        <w:t xml:space="preserve">7. İş </w:t>
      </w:r>
      <w:proofErr w:type="gramStart"/>
      <w:r w:rsidRPr="00451524">
        <w:rPr>
          <w:b/>
          <w:bCs/>
        </w:rPr>
        <w:t>Zekası</w:t>
      </w:r>
      <w:proofErr w:type="gramEnd"/>
      <w:r w:rsidRPr="00451524">
        <w:rPr>
          <w:b/>
          <w:bCs/>
        </w:rPr>
        <w:t xml:space="preserve"> (BI) Uzmanı</w:t>
      </w:r>
    </w:p>
    <w:p w14:paraId="2F76099B" w14:textId="77777777" w:rsidR="00451524" w:rsidRPr="00451524" w:rsidRDefault="00451524" w:rsidP="00451524">
      <w:pPr>
        <w:numPr>
          <w:ilvl w:val="0"/>
          <w:numId w:val="29"/>
        </w:numPr>
      </w:pPr>
      <w:r w:rsidRPr="00451524">
        <w:rPr>
          <w:b/>
          <w:bCs/>
        </w:rPr>
        <w:t>Görevler</w:t>
      </w:r>
      <w:r w:rsidRPr="00451524">
        <w:t xml:space="preserve">: İş </w:t>
      </w:r>
      <w:proofErr w:type="gramStart"/>
      <w:r w:rsidRPr="00451524">
        <w:t>zekası</w:t>
      </w:r>
      <w:proofErr w:type="gramEnd"/>
      <w:r w:rsidRPr="00451524">
        <w:t xml:space="preserve"> araçları ve raporlama sistemleri kullanarak veri tabanındaki verileri analiz eder ve işletme için anlamlı raporlar ve dashboardlar oluşturur.</w:t>
      </w:r>
    </w:p>
    <w:p w14:paraId="5E5B4717" w14:textId="77777777" w:rsidR="00451524" w:rsidRPr="00451524" w:rsidRDefault="00451524" w:rsidP="00451524">
      <w:pPr>
        <w:numPr>
          <w:ilvl w:val="0"/>
          <w:numId w:val="29"/>
        </w:numPr>
      </w:pPr>
      <w:r w:rsidRPr="00451524">
        <w:rPr>
          <w:b/>
          <w:bCs/>
        </w:rPr>
        <w:t>Örnek</w:t>
      </w:r>
      <w:r w:rsidRPr="00451524">
        <w:t>: BI analistleri ve raporlama uzmanları.</w:t>
      </w:r>
    </w:p>
    <w:p w14:paraId="559B2EEB" w14:textId="710CAB19" w:rsidR="00740152" w:rsidRDefault="00451524" w:rsidP="0029540B">
      <w:pPr>
        <w:rPr>
          <w:rFonts w:ascii="Times New Roman" w:eastAsia="Times New Roman" w:hAnsi="Times New Roman" w:cs="Times New Roman"/>
          <w:kern w:val="0"/>
          <w:sz w:val="24"/>
          <w:szCs w:val="24"/>
          <w:lang w:eastAsia="tr-TR"/>
          <w14:ligatures w14:val="none"/>
        </w:rPr>
      </w:pPr>
      <w:r w:rsidRPr="00451524">
        <w:t xml:space="preserve">Bu kullanıcı türleri, veri tabanının etkili bir şekilde yönetilmesi, kullanılması ve analiz edilmesi için </w:t>
      </w:r>
      <w:proofErr w:type="gramStart"/>
      <w:r w:rsidRPr="00451524">
        <w:t>işbirliği</w:t>
      </w:r>
      <w:proofErr w:type="gramEnd"/>
      <w:r w:rsidRPr="00451524">
        <w:t xml:space="preserve"> içinde çalışır</w:t>
      </w:r>
    </w:p>
    <w:p w14:paraId="6919A045" w14:textId="5E13D18E" w:rsidR="00B763BB" w:rsidRPr="00D57B54" w:rsidRDefault="00D57B54" w:rsidP="00B763BB">
      <w:pPr>
        <w:spacing w:before="100" w:beforeAutospacing="1" w:after="100" w:afterAutospacing="1" w:line="240" w:lineRule="auto"/>
        <w:rPr>
          <w:rFonts w:ascii="Times New Roman" w:eastAsia="Times New Roman" w:hAnsi="Times New Roman" w:cs="Times New Roman"/>
          <w:kern w:val="0"/>
          <w:sz w:val="28"/>
          <w:szCs w:val="28"/>
          <w:lang w:eastAsia="tr-TR"/>
          <w14:ligatures w14:val="none"/>
        </w:rPr>
      </w:pPr>
      <w:r w:rsidRPr="00D57B54">
        <w:rPr>
          <w:rFonts w:ascii="Times New Roman" w:eastAsia="Times New Roman" w:hAnsi="Times New Roman" w:cs="Times New Roman"/>
          <w:color w:val="FF0000"/>
          <w:kern w:val="0"/>
          <w:sz w:val="28"/>
          <w:szCs w:val="28"/>
          <w:lang w:eastAsia="tr-TR"/>
          <w14:ligatures w14:val="none"/>
        </w:rPr>
        <w:t>9-</w:t>
      </w:r>
      <w:r w:rsidR="00740152" w:rsidRPr="00D57B54">
        <w:rPr>
          <w:rFonts w:ascii="Times New Roman" w:eastAsia="Times New Roman" w:hAnsi="Times New Roman" w:cs="Times New Roman"/>
          <w:color w:val="FF0000"/>
          <w:kern w:val="0"/>
          <w:sz w:val="28"/>
          <w:szCs w:val="28"/>
          <w:lang w:eastAsia="tr-TR"/>
          <w14:ligatures w14:val="none"/>
        </w:rPr>
        <w:t xml:space="preserve"> </w:t>
      </w:r>
      <w:r w:rsidR="00B763BB" w:rsidRPr="00D57B54">
        <w:rPr>
          <w:rFonts w:ascii="Times New Roman" w:eastAsia="Times New Roman" w:hAnsi="Times New Roman" w:cs="Times New Roman"/>
          <w:color w:val="FF0000"/>
          <w:kern w:val="0"/>
          <w:sz w:val="28"/>
          <w:szCs w:val="28"/>
          <w:lang w:eastAsia="tr-TR"/>
          <w14:ligatures w14:val="none"/>
        </w:rPr>
        <w:t>Veritabanı ve Veri Tabanı Yönetim Sistemi (VTYS) arasındaki farkları</w:t>
      </w:r>
      <w:r w:rsidR="00B763BB" w:rsidRPr="00D57B54">
        <w:rPr>
          <w:rFonts w:ascii="Times New Roman" w:eastAsia="Times New Roman" w:hAnsi="Times New Roman" w:cs="Times New Roman"/>
          <w:kern w:val="0"/>
          <w:sz w:val="28"/>
          <w:szCs w:val="28"/>
          <w:lang w:eastAsia="tr-TR"/>
          <w14:ligatures w14:val="none"/>
        </w:rPr>
        <w:t xml:space="preserve"> </w:t>
      </w:r>
    </w:p>
    <w:p w14:paraId="0C510457" w14:textId="1BB9885E"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7"/>
          <w:szCs w:val="27"/>
          <w:lang w:eastAsia="tr-TR"/>
          <w14:ligatures w14:val="none"/>
        </w:rPr>
        <w:t>Veritabanı:</w:t>
      </w:r>
    </w:p>
    <w:p w14:paraId="1B203042" w14:textId="77777777" w:rsidR="00B763BB" w:rsidRPr="00B763BB" w:rsidRDefault="00B763BB" w:rsidP="00B763B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Tanım</w:t>
      </w:r>
      <w:r w:rsidRPr="00B763BB">
        <w:rPr>
          <w:rFonts w:ascii="Times New Roman" w:eastAsia="Times New Roman" w:hAnsi="Times New Roman" w:cs="Times New Roman"/>
          <w:kern w:val="0"/>
          <w:sz w:val="24"/>
          <w:szCs w:val="24"/>
          <w:lang w:eastAsia="tr-TR"/>
          <w14:ligatures w14:val="none"/>
        </w:rPr>
        <w:t>: Veritabanı, verilerin düzenli bir şekilde saklandığı, düzenlendiği ve erişildiği yapılandırılmış bir veri deposudur. Veritabanı, verilerin fiziksel olarak depolandığı yerdir.</w:t>
      </w:r>
    </w:p>
    <w:p w14:paraId="3CE825B9" w14:textId="77777777" w:rsidR="00B763BB" w:rsidRPr="00B763BB" w:rsidRDefault="00B763BB" w:rsidP="00B763B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İçerik</w:t>
      </w:r>
      <w:r w:rsidRPr="00B763BB">
        <w:rPr>
          <w:rFonts w:ascii="Times New Roman" w:eastAsia="Times New Roman" w:hAnsi="Times New Roman" w:cs="Times New Roman"/>
          <w:kern w:val="0"/>
          <w:sz w:val="24"/>
          <w:szCs w:val="24"/>
          <w:lang w:eastAsia="tr-TR"/>
          <w14:ligatures w14:val="none"/>
        </w:rPr>
        <w:t>: Veritabanı, tablolar, kayıtlar, alanlar ve veri türleri gibi temel veri yapılarını içerir.</w:t>
      </w:r>
    </w:p>
    <w:p w14:paraId="1B78F658" w14:textId="77777777" w:rsidR="00B763BB" w:rsidRDefault="00B763BB" w:rsidP="00B763B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Örnek</w:t>
      </w:r>
      <w:r w:rsidRPr="00B763BB">
        <w:rPr>
          <w:rFonts w:ascii="Times New Roman" w:eastAsia="Times New Roman" w:hAnsi="Times New Roman" w:cs="Times New Roman"/>
          <w:kern w:val="0"/>
          <w:sz w:val="24"/>
          <w:szCs w:val="24"/>
          <w:lang w:eastAsia="tr-TR"/>
          <w14:ligatures w14:val="none"/>
        </w:rPr>
        <w:t>: SQL Server, Oracle Database, MySQL veritabanlarıdır.</w:t>
      </w:r>
    </w:p>
    <w:p w14:paraId="502E26C7" w14:textId="67073B40" w:rsidR="00B763BB" w:rsidRPr="00B763BB" w:rsidRDefault="00B763BB" w:rsidP="00B763BB">
      <w:pPr>
        <w:spacing w:before="100" w:beforeAutospacing="1" w:after="100" w:afterAutospacing="1" w:line="240" w:lineRule="auto"/>
        <w:ind w:left="720"/>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7"/>
          <w:szCs w:val="27"/>
          <w:lang w:eastAsia="tr-TR"/>
          <w14:ligatures w14:val="none"/>
        </w:rPr>
        <w:t>Veri Tabanı Yönetim Sistemi (VTYS):</w:t>
      </w:r>
    </w:p>
    <w:p w14:paraId="159292C9" w14:textId="77777777" w:rsidR="00B763BB" w:rsidRPr="00B763BB" w:rsidRDefault="00B763BB" w:rsidP="00B76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Tanım</w:t>
      </w:r>
      <w:r w:rsidRPr="00B763BB">
        <w:rPr>
          <w:rFonts w:ascii="Times New Roman" w:eastAsia="Times New Roman" w:hAnsi="Times New Roman" w:cs="Times New Roman"/>
          <w:kern w:val="0"/>
          <w:sz w:val="24"/>
          <w:szCs w:val="24"/>
          <w:lang w:eastAsia="tr-TR"/>
          <w14:ligatures w14:val="none"/>
        </w:rPr>
        <w:t xml:space="preserve">: VTYS, veritabanını yönetmek, kontrol etmek ve veritabanı ile kullanıcılar arasında etkileşimi sağlamak için kullanılan yazılım sistemidir. VTYS, </w:t>
      </w:r>
      <w:r w:rsidRPr="00B763BB">
        <w:rPr>
          <w:rFonts w:ascii="Times New Roman" w:eastAsia="Times New Roman" w:hAnsi="Times New Roman" w:cs="Times New Roman"/>
          <w:kern w:val="0"/>
          <w:sz w:val="24"/>
          <w:szCs w:val="24"/>
          <w:lang w:eastAsia="tr-TR"/>
          <w14:ligatures w14:val="none"/>
        </w:rPr>
        <w:lastRenderedPageBreak/>
        <w:t>veritabanlarının oluşturulması, bakımının yapılması, erişiminin sağlanması ve yönetimi için gerekli araçları sağlar.</w:t>
      </w:r>
    </w:p>
    <w:p w14:paraId="3315F17A" w14:textId="77777777" w:rsidR="00B763BB" w:rsidRPr="00B763BB" w:rsidRDefault="00B763BB" w:rsidP="00B76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İçerik</w:t>
      </w:r>
      <w:r w:rsidRPr="00B763BB">
        <w:rPr>
          <w:rFonts w:ascii="Times New Roman" w:eastAsia="Times New Roman" w:hAnsi="Times New Roman" w:cs="Times New Roman"/>
          <w:kern w:val="0"/>
          <w:sz w:val="24"/>
          <w:szCs w:val="24"/>
          <w:lang w:eastAsia="tr-TR"/>
          <w14:ligatures w14:val="none"/>
        </w:rPr>
        <w:t>: VTYS, veritabanı yönetimi, veri bütünlüğü, güvenlik, yedekleme ve kurtarma, performans izleme ve kullanıcı yetkilendirme gibi işlevleri içerir.</w:t>
      </w:r>
    </w:p>
    <w:p w14:paraId="6BDDA198" w14:textId="77777777" w:rsidR="00B763BB" w:rsidRPr="00B763BB" w:rsidRDefault="00B763BB" w:rsidP="00B763B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Örnek</w:t>
      </w:r>
      <w:r w:rsidRPr="00B763BB">
        <w:rPr>
          <w:rFonts w:ascii="Times New Roman" w:eastAsia="Times New Roman" w:hAnsi="Times New Roman" w:cs="Times New Roman"/>
          <w:kern w:val="0"/>
          <w:sz w:val="24"/>
          <w:szCs w:val="24"/>
          <w:lang w:eastAsia="tr-TR"/>
          <w14:ligatures w14:val="none"/>
        </w:rPr>
        <w:t>: SQL Server Management Studio (SSMS), Oracle Database Management System (DBMS), MySQL Workbench.</w:t>
      </w:r>
    </w:p>
    <w:p w14:paraId="308D40FA" w14:textId="77777777" w:rsidR="00B763BB" w:rsidRPr="00B763BB" w:rsidRDefault="00B763BB" w:rsidP="00B763B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763BB">
        <w:rPr>
          <w:rFonts w:ascii="Times New Roman" w:eastAsia="Times New Roman" w:hAnsi="Times New Roman" w:cs="Times New Roman"/>
          <w:b/>
          <w:bCs/>
          <w:kern w:val="0"/>
          <w:sz w:val="27"/>
          <w:szCs w:val="27"/>
          <w:lang w:eastAsia="tr-TR"/>
          <w14:ligatures w14:val="none"/>
        </w:rPr>
        <w:t>Farklar:</w:t>
      </w:r>
    </w:p>
    <w:p w14:paraId="36027AEE" w14:textId="77777777" w:rsidR="00B763BB" w:rsidRPr="00B763BB" w:rsidRDefault="00B763BB" w:rsidP="00B763B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Amaç ve İşlev</w:t>
      </w:r>
      <w:r w:rsidRPr="00B763BB">
        <w:rPr>
          <w:rFonts w:ascii="Times New Roman" w:eastAsia="Times New Roman" w:hAnsi="Times New Roman" w:cs="Times New Roman"/>
          <w:kern w:val="0"/>
          <w:sz w:val="24"/>
          <w:szCs w:val="24"/>
          <w:lang w:eastAsia="tr-TR"/>
          <w14:ligatures w14:val="none"/>
        </w:rPr>
        <w:t>:</w:t>
      </w:r>
    </w:p>
    <w:p w14:paraId="1832DA93"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Veritabanı</w:t>
      </w:r>
      <w:r w:rsidRPr="00B763BB">
        <w:rPr>
          <w:rFonts w:ascii="Times New Roman" w:eastAsia="Times New Roman" w:hAnsi="Times New Roman" w:cs="Times New Roman"/>
          <w:kern w:val="0"/>
          <w:sz w:val="24"/>
          <w:szCs w:val="24"/>
          <w:lang w:eastAsia="tr-TR"/>
          <w14:ligatures w14:val="none"/>
        </w:rPr>
        <w:t>: Verilerin depolandığı ve düzenlendiği yapılandırılmış veri deposudur.</w:t>
      </w:r>
    </w:p>
    <w:p w14:paraId="71F7F245"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VTYS</w:t>
      </w:r>
      <w:r w:rsidRPr="00B763BB">
        <w:rPr>
          <w:rFonts w:ascii="Times New Roman" w:eastAsia="Times New Roman" w:hAnsi="Times New Roman" w:cs="Times New Roman"/>
          <w:kern w:val="0"/>
          <w:sz w:val="24"/>
          <w:szCs w:val="24"/>
          <w:lang w:eastAsia="tr-TR"/>
          <w14:ligatures w14:val="none"/>
        </w:rPr>
        <w:t>: Veritabanını yönetmek ve veriler üzerinde işlem yapmak için kullanılan yazılım sistemidir.</w:t>
      </w:r>
    </w:p>
    <w:p w14:paraId="50163C19" w14:textId="77777777" w:rsidR="00B763BB" w:rsidRPr="00B763BB" w:rsidRDefault="00B763BB" w:rsidP="00B763B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Bileşenler</w:t>
      </w:r>
      <w:r w:rsidRPr="00B763BB">
        <w:rPr>
          <w:rFonts w:ascii="Times New Roman" w:eastAsia="Times New Roman" w:hAnsi="Times New Roman" w:cs="Times New Roman"/>
          <w:kern w:val="0"/>
          <w:sz w:val="24"/>
          <w:szCs w:val="24"/>
          <w:lang w:eastAsia="tr-TR"/>
          <w14:ligatures w14:val="none"/>
        </w:rPr>
        <w:t>:</w:t>
      </w:r>
    </w:p>
    <w:p w14:paraId="000C6ED1"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Veritabanı</w:t>
      </w:r>
      <w:r w:rsidRPr="00B763BB">
        <w:rPr>
          <w:rFonts w:ascii="Times New Roman" w:eastAsia="Times New Roman" w:hAnsi="Times New Roman" w:cs="Times New Roman"/>
          <w:kern w:val="0"/>
          <w:sz w:val="24"/>
          <w:szCs w:val="24"/>
          <w:lang w:eastAsia="tr-TR"/>
          <w14:ligatures w14:val="none"/>
        </w:rPr>
        <w:t>: Tablolar, kayıtlar, alanlar ve veri türleri gibi temel veri yapılarını içerir.</w:t>
      </w:r>
    </w:p>
    <w:p w14:paraId="7803F255"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VTYS</w:t>
      </w:r>
      <w:r w:rsidRPr="00B763BB">
        <w:rPr>
          <w:rFonts w:ascii="Times New Roman" w:eastAsia="Times New Roman" w:hAnsi="Times New Roman" w:cs="Times New Roman"/>
          <w:kern w:val="0"/>
          <w:sz w:val="24"/>
          <w:szCs w:val="24"/>
          <w:lang w:eastAsia="tr-TR"/>
          <w14:ligatures w14:val="none"/>
        </w:rPr>
        <w:t>: Veritabanı yönetimi, veri bütünlüğü, güvenlik, yedekleme ve kurtarma, performans izleme ve kullanıcı yetkilendirme gibi işlevleri içerir.</w:t>
      </w:r>
    </w:p>
    <w:p w14:paraId="4A749FBD" w14:textId="77777777" w:rsidR="00B763BB" w:rsidRPr="00B763BB" w:rsidRDefault="00B763BB" w:rsidP="00B763B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Kapsam</w:t>
      </w:r>
      <w:r w:rsidRPr="00B763BB">
        <w:rPr>
          <w:rFonts w:ascii="Times New Roman" w:eastAsia="Times New Roman" w:hAnsi="Times New Roman" w:cs="Times New Roman"/>
          <w:kern w:val="0"/>
          <w:sz w:val="24"/>
          <w:szCs w:val="24"/>
          <w:lang w:eastAsia="tr-TR"/>
          <w14:ligatures w14:val="none"/>
        </w:rPr>
        <w:t>:</w:t>
      </w:r>
    </w:p>
    <w:p w14:paraId="7720FCAF"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Veritabanı</w:t>
      </w:r>
      <w:r w:rsidRPr="00B763BB">
        <w:rPr>
          <w:rFonts w:ascii="Times New Roman" w:eastAsia="Times New Roman" w:hAnsi="Times New Roman" w:cs="Times New Roman"/>
          <w:kern w:val="0"/>
          <w:sz w:val="24"/>
          <w:szCs w:val="24"/>
          <w:lang w:eastAsia="tr-TR"/>
          <w14:ligatures w14:val="none"/>
        </w:rPr>
        <w:t>: Verilerin fiziksel olarak depolandığı yerdir.</w:t>
      </w:r>
    </w:p>
    <w:p w14:paraId="478ABC69"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VTYS</w:t>
      </w:r>
      <w:r w:rsidRPr="00B763BB">
        <w:rPr>
          <w:rFonts w:ascii="Times New Roman" w:eastAsia="Times New Roman" w:hAnsi="Times New Roman" w:cs="Times New Roman"/>
          <w:kern w:val="0"/>
          <w:sz w:val="24"/>
          <w:szCs w:val="24"/>
          <w:lang w:eastAsia="tr-TR"/>
          <w14:ligatures w14:val="none"/>
        </w:rPr>
        <w:t>: Veritabanı ile kullanıcılar arasındaki etkileşimi sağlayan ve veritabanını yöneten yazılım sistemidir.</w:t>
      </w:r>
    </w:p>
    <w:p w14:paraId="306AE548" w14:textId="77777777" w:rsidR="00B763BB" w:rsidRPr="00B763BB" w:rsidRDefault="00B763BB" w:rsidP="00B763B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Kullanım Alanı</w:t>
      </w:r>
      <w:r w:rsidRPr="00B763BB">
        <w:rPr>
          <w:rFonts w:ascii="Times New Roman" w:eastAsia="Times New Roman" w:hAnsi="Times New Roman" w:cs="Times New Roman"/>
          <w:kern w:val="0"/>
          <w:sz w:val="24"/>
          <w:szCs w:val="24"/>
          <w:lang w:eastAsia="tr-TR"/>
          <w14:ligatures w14:val="none"/>
        </w:rPr>
        <w:t>:</w:t>
      </w:r>
    </w:p>
    <w:p w14:paraId="0FEACC88"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Veritabanı</w:t>
      </w:r>
      <w:r w:rsidRPr="00B763BB">
        <w:rPr>
          <w:rFonts w:ascii="Times New Roman" w:eastAsia="Times New Roman" w:hAnsi="Times New Roman" w:cs="Times New Roman"/>
          <w:kern w:val="0"/>
          <w:sz w:val="24"/>
          <w:szCs w:val="24"/>
          <w:lang w:eastAsia="tr-TR"/>
          <w14:ligatures w14:val="none"/>
        </w:rPr>
        <w:t>: Verilerin depolanması ve düzenlenmesi için kullanılır.</w:t>
      </w:r>
    </w:p>
    <w:p w14:paraId="3DB53AEC" w14:textId="77777777" w:rsidR="00B763BB" w:rsidRPr="00B763BB" w:rsidRDefault="00B763BB" w:rsidP="00B763B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VTYS</w:t>
      </w:r>
      <w:r w:rsidRPr="00B763BB">
        <w:rPr>
          <w:rFonts w:ascii="Times New Roman" w:eastAsia="Times New Roman" w:hAnsi="Times New Roman" w:cs="Times New Roman"/>
          <w:kern w:val="0"/>
          <w:sz w:val="24"/>
          <w:szCs w:val="24"/>
          <w:lang w:eastAsia="tr-TR"/>
          <w14:ligatures w14:val="none"/>
        </w:rPr>
        <w:t>: Veritabanının yönetimi, bakımı, güvenliği ve kullanıcı erişiminin sağlanması için kullanılır.</w:t>
      </w:r>
    </w:p>
    <w:p w14:paraId="6CA24E71" w14:textId="77777777"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kern w:val="0"/>
          <w:sz w:val="24"/>
          <w:szCs w:val="24"/>
          <w:lang w:eastAsia="tr-TR"/>
          <w14:ligatures w14:val="none"/>
        </w:rPr>
        <w:t>Özetle, veritabanı verilerin depolandığı yeri temsil ederken, VTYS bu veritabanını yönetmek ve veriler üzerinde işlem yapmak için kullanılan yazılım sistemidir.</w:t>
      </w:r>
    </w:p>
    <w:p w14:paraId="4D905296" w14:textId="7AB0F99E" w:rsid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32"/>
          <w:szCs w:val="32"/>
          <w:lang w:eastAsia="tr-TR"/>
          <w14:ligatures w14:val="none"/>
        </w:rPr>
        <w:t xml:space="preserve">10- </w:t>
      </w:r>
      <w:r w:rsidRPr="00B763BB">
        <w:rPr>
          <w:rFonts w:ascii="Times New Roman" w:eastAsia="Times New Roman" w:hAnsi="Times New Roman" w:cs="Times New Roman"/>
          <w:b/>
          <w:bCs/>
          <w:kern w:val="0"/>
          <w:sz w:val="32"/>
          <w:szCs w:val="32"/>
          <w:lang w:eastAsia="tr-TR"/>
          <w14:ligatures w14:val="none"/>
        </w:rPr>
        <w:t>İlişkisel veri modeli</w:t>
      </w:r>
      <w:r w:rsidRPr="00B763BB">
        <w:rPr>
          <w:rFonts w:ascii="Times New Roman" w:eastAsia="Times New Roman" w:hAnsi="Times New Roman" w:cs="Times New Roman"/>
          <w:kern w:val="0"/>
          <w:sz w:val="24"/>
          <w:szCs w:val="24"/>
          <w:lang w:eastAsia="tr-TR"/>
          <w14:ligatures w14:val="none"/>
        </w:rPr>
        <w:t>,</w:t>
      </w:r>
    </w:p>
    <w:p w14:paraId="0722B548" w14:textId="69892654"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kern w:val="0"/>
          <w:sz w:val="24"/>
          <w:szCs w:val="24"/>
          <w:lang w:eastAsia="tr-TR"/>
          <w14:ligatures w14:val="none"/>
        </w:rPr>
        <w:t xml:space="preserve"> </w:t>
      </w:r>
      <w:proofErr w:type="gramStart"/>
      <w:r w:rsidRPr="00B763BB">
        <w:rPr>
          <w:rFonts w:ascii="Times New Roman" w:eastAsia="Times New Roman" w:hAnsi="Times New Roman" w:cs="Times New Roman"/>
          <w:kern w:val="0"/>
          <w:sz w:val="24"/>
          <w:szCs w:val="24"/>
          <w:lang w:eastAsia="tr-TR"/>
          <w14:ligatures w14:val="none"/>
        </w:rPr>
        <w:t>verilerin</w:t>
      </w:r>
      <w:proofErr w:type="gramEnd"/>
      <w:r w:rsidRPr="00B763BB">
        <w:rPr>
          <w:rFonts w:ascii="Times New Roman" w:eastAsia="Times New Roman" w:hAnsi="Times New Roman" w:cs="Times New Roman"/>
          <w:kern w:val="0"/>
          <w:sz w:val="24"/>
          <w:szCs w:val="24"/>
          <w:lang w:eastAsia="tr-TR"/>
          <w14:ligatures w14:val="none"/>
        </w:rPr>
        <w:t xml:space="preserve"> tablolar şeklinde organize edildiği ve bu tablolar arasındaki ilişkilerin belirli bir mantık çerçevesinde tanımlandığı bir veri modelidir. Bu model, 1970 yılında E. F. Codd tarafından geliştirilmiş ve günümüzde yaygın olarak kullanılan veri tabanı yönetim sistemlerinin temelini oluşturmuştur. İşte ilişkisel veri modelinin temel özellikleri:</w:t>
      </w:r>
    </w:p>
    <w:p w14:paraId="5991497F" w14:textId="77777777" w:rsidR="00B763BB" w:rsidRPr="00B763BB" w:rsidRDefault="00B763BB" w:rsidP="00B763B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763BB">
        <w:rPr>
          <w:rFonts w:ascii="Times New Roman" w:eastAsia="Times New Roman" w:hAnsi="Times New Roman" w:cs="Times New Roman"/>
          <w:b/>
          <w:bCs/>
          <w:kern w:val="0"/>
          <w:sz w:val="27"/>
          <w:szCs w:val="27"/>
          <w:lang w:eastAsia="tr-TR"/>
          <w14:ligatures w14:val="none"/>
        </w:rPr>
        <w:t>Temel Kavramlar</w:t>
      </w:r>
    </w:p>
    <w:p w14:paraId="35BD6BC6" w14:textId="77777777" w:rsidR="00B763BB" w:rsidRPr="00B763BB" w:rsidRDefault="00B763BB" w:rsidP="00B763B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Tablo (Relation)</w:t>
      </w:r>
      <w:r w:rsidRPr="00B763BB">
        <w:rPr>
          <w:rFonts w:ascii="Times New Roman" w:eastAsia="Times New Roman" w:hAnsi="Times New Roman" w:cs="Times New Roman"/>
          <w:kern w:val="0"/>
          <w:sz w:val="24"/>
          <w:szCs w:val="24"/>
          <w:lang w:eastAsia="tr-TR"/>
          <w14:ligatures w14:val="none"/>
        </w:rPr>
        <w:t>: Verilerin saklandığı temel yapı. Her tablo, bir varlık veya olayı temsil eder ve satırlardan (kayıtlar) ve sütunlardan (alanlar) oluşur.</w:t>
      </w:r>
    </w:p>
    <w:p w14:paraId="3EDC4E37" w14:textId="77777777" w:rsidR="00B763BB" w:rsidRPr="00B763BB" w:rsidRDefault="00B763BB" w:rsidP="00B763B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Satır (Row) / Kayıt (Record)</w:t>
      </w:r>
      <w:r w:rsidRPr="00B763BB">
        <w:rPr>
          <w:rFonts w:ascii="Times New Roman" w:eastAsia="Times New Roman" w:hAnsi="Times New Roman" w:cs="Times New Roman"/>
          <w:kern w:val="0"/>
          <w:sz w:val="24"/>
          <w:szCs w:val="24"/>
          <w:lang w:eastAsia="tr-TR"/>
          <w14:ligatures w14:val="none"/>
        </w:rPr>
        <w:t>: Tablodaki her bir veri parçasını temsil eder. Her satır, belirli bir varlığa veya olaya ait verileri içerir.</w:t>
      </w:r>
    </w:p>
    <w:p w14:paraId="24B1722B" w14:textId="77777777" w:rsidR="00B763BB" w:rsidRPr="00B763BB" w:rsidRDefault="00B763BB" w:rsidP="00B763B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Sütun (Column) / Alan (Field)</w:t>
      </w:r>
      <w:r w:rsidRPr="00B763BB">
        <w:rPr>
          <w:rFonts w:ascii="Times New Roman" w:eastAsia="Times New Roman" w:hAnsi="Times New Roman" w:cs="Times New Roman"/>
          <w:kern w:val="0"/>
          <w:sz w:val="24"/>
          <w:szCs w:val="24"/>
          <w:lang w:eastAsia="tr-TR"/>
          <w14:ligatures w14:val="none"/>
        </w:rPr>
        <w:t>: Tablodaki belirli bir veri türünü temsil eder. Her sütun, tablodaki aynı türden tüm verileri içerir.</w:t>
      </w:r>
    </w:p>
    <w:p w14:paraId="46759B76" w14:textId="77777777" w:rsidR="00B763BB" w:rsidRPr="00B763BB" w:rsidRDefault="00B763BB" w:rsidP="00B763B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Birincil Anahtar (Primary Key)</w:t>
      </w:r>
      <w:r w:rsidRPr="00B763BB">
        <w:rPr>
          <w:rFonts w:ascii="Times New Roman" w:eastAsia="Times New Roman" w:hAnsi="Times New Roman" w:cs="Times New Roman"/>
          <w:kern w:val="0"/>
          <w:sz w:val="24"/>
          <w:szCs w:val="24"/>
          <w:lang w:eastAsia="tr-TR"/>
          <w14:ligatures w14:val="none"/>
        </w:rPr>
        <w:t>: Tablodaki her bir kaydı benzersiz olarak tanımlayan alan veya alan grubudur. Birincil anahtar, tablodaki kayıtların birbirinden ayırt edilmesini sağlar.</w:t>
      </w:r>
    </w:p>
    <w:p w14:paraId="3AF1CE6E" w14:textId="77777777" w:rsidR="00B763BB" w:rsidRDefault="00B763BB" w:rsidP="00B763B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lastRenderedPageBreak/>
        <w:t>Yabancı Anahtar (Foreign Key)</w:t>
      </w:r>
      <w:r w:rsidRPr="00B763BB">
        <w:rPr>
          <w:rFonts w:ascii="Times New Roman" w:eastAsia="Times New Roman" w:hAnsi="Times New Roman" w:cs="Times New Roman"/>
          <w:kern w:val="0"/>
          <w:sz w:val="24"/>
          <w:szCs w:val="24"/>
          <w:lang w:eastAsia="tr-TR"/>
          <w14:ligatures w14:val="none"/>
        </w:rPr>
        <w:t>: Bir tablodaki bir alanın, başka bir tablodaki birincil anahtarla olan ilişkisidir. Yabancı anahtar, tablolar arasındaki ilişkileri tanımlar ve veri bütünlüğünü korur.</w:t>
      </w:r>
    </w:p>
    <w:p w14:paraId="46D09C76" w14:textId="0CE1511F"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7"/>
          <w:szCs w:val="27"/>
          <w:lang w:eastAsia="tr-TR"/>
          <w14:ligatures w14:val="none"/>
        </w:rPr>
        <w:t>İlişkiler</w:t>
      </w:r>
    </w:p>
    <w:p w14:paraId="4C0F408B" w14:textId="77777777"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kern w:val="0"/>
          <w:sz w:val="24"/>
          <w:szCs w:val="24"/>
          <w:lang w:eastAsia="tr-TR"/>
          <w14:ligatures w14:val="none"/>
        </w:rPr>
        <w:t>İlişkisel veri modelinde, tablolar arasındaki ilişkiler üç ana kategoride incelenir:</w:t>
      </w:r>
    </w:p>
    <w:p w14:paraId="002C00FF" w14:textId="77777777" w:rsidR="00B763BB" w:rsidRPr="00B763BB" w:rsidRDefault="00B763BB" w:rsidP="00B763B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Bire-bir (One-to-One)</w:t>
      </w:r>
      <w:r w:rsidRPr="00B763BB">
        <w:rPr>
          <w:rFonts w:ascii="Times New Roman" w:eastAsia="Times New Roman" w:hAnsi="Times New Roman" w:cs="Times New Roman"/>
          <w:kern w:val="0"/>
          <w:sz w:val="24"/>
          <w:szCs w:val="24"/>
          <w:lang w:eastAsia="tr-TR"/>
          <w14:ligatures w14:val="none"/>
        </w:rPr>
        <w:t>: Bir tablodaki bir kaydın, başka bir tablodaki yalnızca bir kayıtla ilişkili olduğu durumlar.</w:t>
      </w:r>
    </w:p>
    <w:p w14:paraId="332EEAB7" w14:textId="77777777" w:rsidR="00B763BB" w:rsidRPr="00B763BB" w:rsidRDefault="00B763BB" w:rsidP="00B763B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Bire-çok (One-to-Many)</w:t>
      </w:r>
      <w:r w:rsidRPr="00B763BB">
        <w:rPr>
          <w:rFonts w:ascii="Times New Roman" w:eastAsia="Times New Roman" w:hAnsi="Times New Roman" w:cs="Times New Roman"/>
          <w:kern w:val="0"/>
          <w:sz w:val="24"/>
          <w:szCs w:val="24"/>
          <w:lang w:eastAsia="tr-TR"/>
          <w14:ligatures w14:val="none"/>
        </w:rPr>
        <w:t>: Bir tablodaki bir kaydın, başka bir tablodaki birden fazla kayıtla ilişkili olduğu durumlar.</w:t>
      </w:r>
    </w:p>
    <w:p w14:paraId="29EF2B2D" w14:textId="77777777" w:rsidR="00B763BB" w:rsidRPr="00B763BB" w:rsidRDefault="00B763BB" w:rsidP="00B763B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Çok-çok (Many-to-Many)</w:t>
      </w:r>
      <w:r w:rsidRPr="00B763BB">
        <w:rPr>
          <w:rFonts w:ascii="Times New Roman" w:eastAsia="Times New Roman" w:hAnsi="Times New Roman" w:cs="Times New Roman"/>
          <w:kern w:val="0"/>
          <w:sz w:val="24"/>
          <w:szCs w:val="24"/>
          <w:lang w:eastAsia="tr-TR"/>
          <w14:ligatures w14:val="none"/>
        </w:rPr>
        <w:t>: Bir tablodaki birden fazla kaydın, başka bir tablodaki birden fazla kayıtla ilişkili olduğu durumlar.</w:t>
      </w:r>
    </w:p>
    <w:p w14:paraId="57582427" w14:textId="77777777" w:rsidR="00B763BB" w:rsidRPr="00B763BB" w:rsidRDefault="00B763BB" w:rsidP="00B763B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763BB">
        <w:rPr>
          <w:rFonts w:ascii="Times New Roman" w:eastAsia="Times New Roman" w:hAnsi="Times New Roman" w:cs="Times New Roman"/>
          <w:b/>
          <w:bCs/>
          <w:kern w:val="0"/>
          <w:sz w:val="27"/>
          <w:szCs w:val="27"/>
          <w:lang w:eastAsia="tr-TR"/>
          <w14:ligatures w14:val="none"/>
        </w:rPr>
        <w:t>Avantajlar</w:t>
      </w:r>
    </w:p>
    <w:p w14:paraId="6B6FDEF5" w14:textId="77777777" w:rsidR="00B763BB" w:rsidRPr="00B763BB" w:rsidRDefault="00B763BB" w:rsidP="00B763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Veri Bütünlüğü ve Tutarlılığı</w:t>
      </w:r>
      <w:r w:rsidRPr="00B763BB">
        <w:rPr>
          <w:rFonts w:ascii="Times New Roman" w:eastAsia="Times New Roman" w:hAnsi="Times New Roman" w:cs="Times New Roman"/>
          <w:kern w:val="0"/>
          <w:sz w:val="24"/>
          <w:szCs w:val="24"/>
          <w:lang w:eastAsia="tr-TR"/>
          <w14:ligatures w14:val="none"/>
        </w:rPr>
        <w:t>: Birincil anahtarlar ve yabancı anahtarlar sayesinde verilerin bütünlüğü ve tutarlılığı korunur.</w:t>
      </w:r>
    </w:p>
    <w:p w14:paraId="3DC94155" w14:textId="77777777" w:rsidR="00B763BB" w:rsidRPr="00B763BB" w:rsidRDefault="00B763BB" w:rsidP="00B763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Kolay Veri Yönetimi</w:t>
      </w:r>
      <w:r w:rsidRPr="00B763BB">
        <w:rPr>
          <w:rFonts w:ascii="Times New Roman" w:eastAsia="Times New Roman" w:hAnsi="Times New Roman" w:cs="Times New Roman"/>
          <w:kern w:val="0"/>
          <w:sz w:val="24"/>
          <w:szCs w:val="24"/>
          <w:lang w:eastAsia="tr-TR"/>
          <w14:ligatures w14:val="none"/>
        </w:rPr>
        <w:t>: Verilerin tablo şeklinde organize edilmesi, verilerin yönetimini ve işlemlerini kolaylaştırır.</w:t>
      </w:r>
    </w:p>
    <w:p w14:paraId="6CDC3C1C" w14:textId="77777777" w:rsidR="00B763BB" w:rsidRPr="00B763BB" w:rsidRDefault="00B763BB" w:rsidP="00B763B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b/>
          <w:bCs/>
          <w:kern w:val="0"/>
          <w:sz w:val="24"/>
          <w:szCs w:val="24"/>
          <w:lang w:eastAsia="tr-TR"/>
          <w14:ligatures w14:val="none"/>
        </w:rPr>
        <w:t>Esneklik ve Ölçeklenebilirlik</w:t>
      </w:r>
      <w:r w:rsidRPr="00B763BB">
        <w:rPr>
          <w:rFonts w:ascii="Times New Roman" w:eastAsia="Times New Roman" w:hAnsi="Times New Roman" w:cs="Times New Roman"/>
          <w:kern w:val="0"/>
          <w:sz w:val="24"/>
          <w:szCs w:val="24"/>
          <w:lang w:eastAsia="tr-TR"/>
          <w14:ligatures w14:val="none"/>
        </w:rPr>
        <w:t>: İlişkisel veri modeli, değişen veri ihtiyaçlarına uyum sağlamak için esnek ve ölçeklenebilir bir yapıya sahiptir.</w:t>
      </w:r>
    </w:p>
    <w:p w14:paraId="57FADD08" w14:textId="77777777" w:rsidR="00B763BB" w:rsidRPr="00B763BB" w:rsidRDefault="00B763BB" w:rsidP="00B763B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763BB">
        <w:rPr>
          <w:rFonts w:ascii="Times New Roman" w:eastAsia="Times New Roman" w:hAnsi="Times New Roman" w:cs="Times New Roman"/>
          <w:kern w:val="0"/>
          <w:sz w:val="24"/>
          <w:szCs w:val="24"/>
          <w:lang w:eastAsia="tr-TR"/>
          <w14:ligatures w14:val="none"/>
        </w:rPr>
        <w:t>Özetle, ilişkisel veri modeli, verilerin düzenli ve tutarlı bir şekilde saklanmasını ve yönetilmesini sağlayan etkili bir veri yönetim modelidir.</w:t>
      </w:r>
    </w:p>
    <w:p w14:paraId="159781B7" w14:textId="52D467D7" w:rsidR="008039AD" w:rsidRPr="00195119" w:rsidRDefault="00195119">
      <w:pPr>
        <w:rPr>
          <w:b/>
          <w:bCs/>
          <w:sz w:val="24"/>
          <w:szCs w:val="24"/>
        </w:rPr>
      </w:pPr>
      <w:r>
        <w:rPr>
          <w:b/>
          <w:bCs/>
          <w:sz w:val="24"/>
          <w:szCs w:val="24"/>
        </w:rPr>
        <w:t>11</w:t>
      </w:r>
      <w:proofErr w:type="gramStart"/>
      <w:r>
        <w:rPr>
          <w:b/>
          <w:bCs/>
          <w:sz w:val="24"/>
          <w:szCs w:val="24"/>
        </w:rPr>
        <w:t xml:space="preserve">-  </w:t>
      </w:r>
      <w:r w:rsidRPr="00195119">
        <w:rPr>
          <w:b/>
          <w:bCs/>
          <w:sz w:val="24"/>
          <w:szCs w:val="24"/>
        </w:rPr>
        <w:t>öğrenci</w:t>
      </w:r>
      <w:proofErr w:type="gramEnd"/>
      <w:r w:rsidRPr="00195119">
        <w:rPr>
          <w:b/>
          <w:bCs/>
          <w:sz w:val="24"/>
          <w:szCs w:val="24"/>
        </w:rPr>
        <w:t xml:space="preserve"> bilgi sistemi için kullanılacak veri tabanı, tablolar ve tablolar arasındaki ilişki belirleyin</w:t>
      </w:r>
    </w:p>
    <w:p w14:paraId="1C9B1FEE" w14:textId="77777777" w:rsidR="00195119" w:rsidRDefault="00195119" w:rsidP="00195119">
      <w:r w:rsidRPr="00195119">
        <w:t>Öğrenci bilgi sistemi için kullanılacak veri tabanı ve tabloları belirlerken, öğrenciler, dersler, öğretmenler ve notlar gibi temel bileşenleri dikkate almalıyız. İşte bu sistem için önerilen veri tabanı, tablolar ve tablolar arasındaki ilişkiler:</w:t>
      </w:r>
    </w:p>
    <w:p w14:paraId="5C13F3E3" w14:textId="60B1B5DF" w:rsidR="00195119" w:rsidRPr="00195119" w:rsidRDefault="00195119" w:rsidP="00195119">
      <w:r w:rsidRPr="00195119">
        <w:rPr>
          <w:b/>
          <w:bCs/>
        </w:rPr>
        <w:t>Veri Tabanı: ÖğrenciBilgiSistemi</w:t>
      </w:r>
    </w:p>
    <w:p w14:paraId="04802263" w14:textId="77777777" w:rsidR="00195119" w:rsidRPr="00195119" w:rsidRDefault="00195119" w:rsidP="00195119">
      <w:pPr>
        <w:rPr>
          <w:b/>
          <w:bCs/>
        </w:rPr>
      </w:pPr>
      <w:r w:rsidRPr="00195119">
        <w:rPr>
          <w:b/>
          <w:bCs/>
        </w:rPr>
        <w:t>Tablolar ve Alanlar:</w:t>
      </w:r>
    </w:p>
    <w:p w14:paraId="42B3D80D" w14:textId="77777777" w:rsidR="00195119" w:rsidRPr="00195119" w:rsidRDefault="00195119" w:rsidP="00195119">
      <w:pPr>
        <w:numPr>
          <w:ilvl w:val="0"/>
          <w:numId w:val="43"/>
        </w:numPr>
      </w:pPr>
      <w:r w:rsidRPr="00195119">
        <w:rPr>
          <w:b/>
          <w:bCs/>
        </w:rPr>
        <w:t>Öğrenciler</w:t>
      </w:r>
      <w:r w:rsidRPr="00195119">
        <w:t>:</w:t>
      </w:r>
    </w:p>
    <w:p w14:paraId="08744B62" w14:textId="77777777" w:rsidR="00195119" w:rsidRPr="00195119" w:rsidRDefault="00195119" w:rsidP="00195119">
      <w:pPr>
        <w:numPr>
          <w:ilvl w:val="1"/>
          <w:numId w:val="43"/>
        </w:numPr>
      </w:pPr>
      <w:r w:rsidRPr="00195119">
        <w:rPr>
          <w:b/>
          <w:bCs/>
        </w:rPr>
        <w:t>ÖğrenciID</w:t>
      </w:r>
      <w:r w:rsidRPr="00195119">
        <w:t xml:space="preserve"> (Birincil Anahtar)</w:t>
      </w:r>
    </w:p>
    <w:p w14:paraId="707CAE37" w14:textId="77777777" w:rsidR="00195119" w:rsidRPr="00195119" w:rsidRDefault="00195119" w:rsidP="00195119">
      <w:pPr>
        <w:numPr>
          <w:ilvl w:val="1"/>
          <w:numId w:val="43"/>
        </w:numPr>
      </w:pPr>
      <w:r w:rsidRPr="00195119">
        <w:t>Adı</w:t>
      </w:r>
    </w:p>
    <w:p w14:paraId="7A3455FC" w14:textId="77777777" w:rsidR="00195119" w:rsidRPr="00195119" w:rsidRDefault="00195119" w:rsidP="00195119">
      <w:pPr>
        <w:numPr>
          <w:ilvl w:val="1"/>
          <w:numId w:val="43"/>
        </w:numPr>
      </w:pPr>
      <w:r w:rsidRPr="00195119">
        <w:t>Soyadı</w:t>
      </w:r>
    </w:p>
    <w:p w14:paraId="44D394DD" w14:textId="77777777" w:rsidR="00195119" w:rsidRPr="00195119" w:rsidRDefault="00195119" w:rsidP="00195119">
      <w:pPr>
        <w:numPr>
          <w:ilvl w:val="1"/>
          <w:numId w:val="43"/>
        </w:numPr>
      </w:pPr>
      <w:r w:rsidRPr="00195119">
        <w:t>DoğumTarihi</w:t>
      </w:r>
    </w:p>
    <w:p w14:paraId="0402C6EB" w14:textId="77777777" w:rsidR="00195119" w:rsidRPr="00195119" w:rsidRDefault="00195119" w:rsidP="00195119">
      <w:pPr>
        <w:numPr>
          <w:ilvl w:val="1"/>
          <w:numId w:val="43"/>
        </w:numPr>
      </w:pPr>
      <w:r w:rsidRPr="00195119">
        <w:t>Cinsiyet</w:t>
      </w:r>
    </w:p>
    <w:p w14:paraId="7995D6AC" w14:textId="77777777" w:rsidR="00195119" w:rsidRPr="00195119" w:rsidRDefault="00195119" w:rsidP="00195119">
      <w:pPr>
        <w:numPr>
          <w:ilvl w:val="1"/>
          <w:numId w:val="43"/>
        </w:numPr>
      </w:pPr>
      <w:r w:rsidRPr="00195119">
        <w:t>E-posta</w:t>
      </w:r>
    </w:p>
    <w:p w14:paraId="04597242" w14:textId="77777777" w:rsidR="00195119" w:rsidRPr="00195119" w:rsidRDefault="00195119" w:rsidP="00195119">
      <w:pPr>
        <w:numPr>
          <w:ilvl w:val="1"/>
          <w:numId w:val="43"/>
        </w:numPr>
      </w:pPr>
      <w:r w:rsidRPr="00195119">
        <w:t>Telefon</w:t>
      </w:r>
    </w:p>
    <w:p w14:paraId="7681057F" w14:textId="77777777" w:rsidR="00195119" w:rsidRPr="00195119" w:rsidRDefault="00195119" w:rsidP="00195119">
      <w:pPr>
        <w:numPr>
          <w:ilvl w:val="1"/>
          <w:numId w:val="43"/>
        </w:numPr>
      </w:pPr>
      <w:r w:rsidRPr="00195119">
        <w:lastRenderedPageBreak/>
        <w:t>Adres</w:t>
      </w:r>
    </w:p>
    <w:p w14:paraId="4EBCC9D4" w14:textId="77777777" w:rsidR="00195119" w:rsidRPr="00195119" w:rsidRDefault="00195119" w:rsidP="00195119">
      <w:pPr>
        <w:numPr>
          <w:ilvl w:val="0"/>
          <w:numId w:val="43"/>
        </w:numPr>
      </w:pPr>
      <w:r w:rsidRPr="00195119">
        <w:rPr>
          <w:b/>
          <w:bCs/>
        </w:rPr>
        <w:t>Dersler</w:t>
      </w:r>
      <w:r w:rsidRPr="00195119">
        <w:t>:</w:t>
      </w:r>
    </w:p>
    <w:p w14:paraId="3B97AB0C" w14:textId="77777777" w:rsidR="00195119" w:rsidRPr="00195119" w:rsidRDefault="00195119" w:rsidP="00195119">
      <w:pPr>
        <w:numPr>
          <w:ilvl w:val="1"/>
          <w:numId w:val="43"/>
        </w:numPr>
      </w:pPr>
      <w:r w:rsidRPr="00195119">
        <w:rPr>
          <w:b/>
          <w:bCs/>
        </w:rPr>
        <w:t>DersID</w:t>
      </w:r>
      <w:r w:rsidRPr="00195119">
        <w:t xml:space="preserve"> (Birincil Anahtar)</w:t>
      </w:r>
    </w:p>
    <w:p w14:paraId="4489CDD1" w14:textId="77777777" w:rsidR="00195119" w:rsidRPr="00195119" w:rsidRDefault="00195119" w:rsidP="00195119">
      <w:pPr>
        <w:numPr>
          <w:ilvl w:val="1"/>
          <w:numId w:val="43"/>
        </w:numPr>
      </w:pPr>
      <w:r w:rsidRPr="00195119">
        <w:t>DersAdı</w:t>
      </w:r>
    </w:p>
    <w:p w14:paraId="75A99853" w14:textId="77777777" w:rsidR="00195119" w:rsidRPr="00195119" w:rsidRDefault="00195119" w:rsidP="00195119">
      <w:pPr>
        <w:numPr>
          <w:ilvl w:val="1"/>
          <w:numId w:val="43"/>
        </w:numPr>
      </w:pPr>
      <w:r w:rsidRPr="00195119">
        <w:t>Kredi</w:t>
      </w:r>
    </w:p>
    <w:p w14:paraId="06459A59" w14:textId="77777777" w:rsidR="00195119" w:rsidRPr="00195119" w:rsidRDefault="00195119" w:rsidP="00195119">
      <w:pPr>
        <w:numPr>
          <w:ilvl w:val="1"/>
          <w:numId w:val="43"/>
        </w:numPr>
      </w:pPr>
      <w:r w:rsidRPr="00195119">
        <w:t>ÖğretmenID (Yabancı Anahtar)</w:t>
      </w:r>
    </w:p>
    <w:p w14:paraId="373EF4EA" w14:textId="77777777" w:rsidR="00195119" w:rsidRPr="00195119" w:rsidRDefault="00195119" w:rsidP="00195119">
      <w:pPr>
        <w:numPr>
          <w:ilvl w:val="0"/>
          <w:numId w:val="43"/>
        </w:numPr>
      </w:pPr>
      <w:r w:rsidRPr="00195119">
        <w:rPr>
          <w:b/>
          <w:bCs/>
        </w:rPr>
        <w:t>Öğretmenler</w:t>
      </w:r>
      <w:r w:rsidRPr="00195119">
        <w:t>:</w:t>
      </w:r>
    </w:p>
    <w:p w14:paraId="054691C6" w14:textId="77777777" w:rsidR="00195119" w:rsidRPr="00195119" w:rsidRDefault="00195119" w:rsidP="00195119">
      <w:pPr>
        <w:numPr>
          <w:ilvl w:val="1"/>
          <w:numId w:val="43"/>
        </w:numPr>
      </w:pPr>
      <w:r w:rsidRPr="00195119">
        <w:rPr>
          <w:b/>
          <w:bCs/>
        </w:rPr>
        <w:t>ÖğretmenID</w:t>
      </w:r>
      <w:r w:rsidRPr="00195119">
        <w:t xml:space="preserve"> (Birincil Anahtar)</w:t>
      </w:r>
    </w:p>
    <w:p w14:paraId="7F530775" w14:textId="77777777" w:rsidR="00195119" w:rsidRPr="00195119" w:rsidRDefault="00195119" w:rsidP="00195119">
      <w:pPr>
        <w:numPr>
          <w:ilvl w:val="1"/>
          <w:numId w:val="43"/>
        </w:numPr>
      </w:pPr>
      <w:r w:rsidRPr="00195119">
        <w:t>Adı</w:t>
      </w:r>
    </w:p>
    <w:p w14:paraId="2F520BFD" w14:textId="77777777" w:rsidR="00195119" w:rsidRPr="00195119" w:rsidRDefault="00195119" w:rsidP="00195119">
      <w:pPr>
        <w:numPr>
          <w:ilvl w:val="1"/>
          <w:numId w:val="43"/>
        </w:numPr>
      </w:pPr>
      <w:r w:rsidRPr="00195119">
        <w:t>Soyadı</w:t>
      </w:r>
    </w:p>
    <w:p w14:paraId="79A2C5BE" w14:textId="77777777" w:rsidR="00195119" w:rsidRPr="00195119" w:rsidRDefault="00195119" w:rsidP="00195119">
      <w:pPr>
        <w:numPr>
          <w:ilvl w:val="1"/>
          <w:numId w:val="43"/>
        </w:numPr>
      </w:pPr>
      <w:r w:rsidRPr="00195119">
        <w:t>E-posta</w:t>
      </w:r>
    </w:p>
    <w:p w14:paraId="74890C3F" w14:textId="77777777" w:rsidR="00195119" w:rsidRPr="00195119" w:rsidRDefault="00195119" w:rsidP="00195119">
      <w:pPr>
        <w:numPr>
          <w:ilvl w:val="1"/>
          <w:numId w:val="43"/>
        </w:numPr>
      </w:pPr>
      <w:r w:rsidRPr="00195119">
        <w:t>Telefon</w:t>
      </w:r>
    </w:p>
    <w:p w14:paraId="48A7C166" w14:textId="77777777" w:rsidR="00195119" w:rsidRPr="00195119" w:rsidRDefault="00195119" w:rsidP="00195119">
      <w:pPr>
        <w:numPr>
          <w:ilvl w:val="1"/>
          <w:numId w:val="43"/>
        </w:numPr>
      </w:pPr>
      <w:r w:rsidRPr="00195119">
        <w:t>Departman</w:t>
      </w:r>
    </w:p>
    <w:p w14:paraId="66B35146" w14:textId="77777777" w:rsidR="00195119" w:rsidRPr="00195119" w:rsidRDefault="00195119" w:rsidP="00195119">
      <w:pPr>
        <w:numPr>
          <w:ilvl w:val="0"/>
          <w:numId w:val="43"/>
        </w:numPr>
      </w:pPr>
      <w:r w:rsidRPr="00195119">
        <w:rPr>
          <w:b/>
          <w:bCs/>
        </w:rPr>
        <w:t>Notlar</w:t>
      </w:r>
      <w:r w:rsidRPr="00195119">
        <w:t>:</w:t>
      </w:r>
    </w:p>
    <w:p w14:paraId="0841E7DD" w14:textId="77777777" w:rsidR="00195119" w:rsidRPr="00195119" w:rsidRDefault="00195119" w:rsidP="00195119">
      <w:pPr>
        <w:numPr>
          <w:ilvl w:val="1"/>
          <w:numId w:val="43"/>
        </w:numPr>
      </w:pPr>
      <w:r w:rsidRPr="00195119">
        <w:rPr>
          <w:b/>
          <w:bCs/>
        </w:rPr>
        <w:t>NotID</w:t>
      </w:r>
      <w:r w:rsidRPr="00195119">
        <w:t xml:space="preserve"> (Birincil Anahtar)</w:t>
      </w:r>
    </w:p>
    <w:p w14:paraId="6368BF4E" w14:textId="77777777" w:rsidR="00195119" w:rsidRPr="00195119" w:rsidRDefault="00195119" w:rsidP="00195119">
      <w:pPr>
        <w:numPr>
          <w:ilvl w:val="1"/>
          <w:numId w:val="43"/>
        </w:numPr>
      </w:pPr>
      <w:r w:rsidRPr="00195119">
        <w:t>ÖğrenciID (Yabancı Anahtar)</w:t>
      </w:r>
    </w:p>
    <w:p w14:paraId="4480121D" w14:textId="77777777" w:rsidR="00195119" w:rsidRPr="00195119" w:rsidRDefault="00195119" w:rsidP="00195119">
      <w:pPr>
        <w:numPr>
          <w:ilvl w:val="1"/>
          <w:numId w:val="43"/>
        </w:numPr>
      </w:pPr>
      <w:r w:rsidRPr="00195119">
        <w:t>DersID (Yabancı Anahtar)</w:t>
      </w:r>
    </w:p>
    <w:p w14:paraId="0043C944" w14:textId="77777777" w:rsidR="00195119" w:rsidRPr="00195119" w:rsidRDefault="00195119" w:rsidP="00195119">
      <w:pPr>
        <w:numPr>
          <w:ilvl w:val="1"/>
          <w:numId w:val="43"/>
        </w:numPr>
      </w:pPr>
      <w:r w:rsidRPr="00195119">
        <w:t>VizeNotu</w:t>
      </w:r>
    </w:p>
    <w:p w14:paraId="438CEA4E" w14:textId="77777777" w:rsidR="00195119" w:rsidRPr="00195119" w:rsidRDefault="00195119" w:rsidP="00195119">
      <w:pPr>
        <w:numPr>
          <w:ilvl w:val="1"/>
          <w:numId w:val="43"/>
        </w:numPr>
      </w:pPr>
      <w:r w:rsidRPr="00195119">
        <w:t>FinalNotu</w:t>
      </w:r>
    </w:p>
    <w:p w14:paraId="10057973" w14:textId="77777777" w:rsidR="00195119" w:rsidRPr="00195119" w:rsidRDefault="00195119" w:rsidP="00195119">
      <w:pPr>
        <w:numPr>
          <w:ilvl w:val="1"/>
          <w:numId w:val="43"/>
        </w:numPr>
      </w:pPr>
      <w:r w:rsidRPr="00195119">
        <w:t>Ortalama</w:t>
      </w:r>
    </w:p>
    <w:p w14:paraId="3D10DABD" w14:textId="77777777" w:rsidR="00195119" w:rsidRPr="00195119" w:rsidRDefault="00195119" w:rsidP="00195119">
      <w:pPr>
        <w:rPr>
          <w:b/>
          <w:bCs/>
        </w:rPr>
      </w:pPr>
      <w:r w:rsidRPr="00195119">
        <w:rPr>
          <w:b/>
          <w:bCs/>
        </w:rPr>
        <w:t>Tablolar Arasındaki İlişkiler:</w:t>
      </w:r>
    </w:p>
    <w:p w14:paraId="4AA453B6" w14:textId="77777777" w:rsidR="00195119" w:rsidRPr="00195119" w:rsidRDefault="00195119" w:rsidP="00195119">
      <w:pPr>
        <w:numPr>
          <w:ilvl w:val="0"/>
          <w:numId w:val="44"/>
        </w:numPr>
      </w:pPr>
      <w:r w:rsidRPr="00195119">
        <w:rPr>
          <w:b/>
          <w:bCs/>
        </w:rPr>
        <w:t>Öğrenciler ve Notlar</w:t>
      </w:r>
      <w:r w:rsidRPr="00195119">
        <w:t>: Öğrenciler tablosu ile Notlar tablosu arasında bire-çok (One-to-Many) ilişkisi vardır. Bir öğrenci birden fazla dersten not alabilir.</w:t>
      </w:r>
    </w:p>
    <w:p w14:paraId="1D2C38CC" w14:textId="77777777" w:rsidR="00195119" w:rsidRPr="00195119" w:rsidRDefault="00195119" w:rsidP="00195119">
      <w:pPr>
        <w:numPr>
          <w:ilvl w:val="1"/>
          <w:numId w:val="44"/>
        </w:numPr>
      </w:pPr>
      <w:r w:rsidRPr="00195119">
        <w:rPr>
          <w:b/>
          <w:bCs/>
        </w:rPr>
        <w:t>Birincil Anahtar</w:t>
      </w:r>
      <w:r w:rsidRPr="00195119">
        <w:t>: Öğrenciler tablosundaki ÖğrenciID</w:t>
      </w:r>
    </w:p>
    <w:p w14:paraId="448BAF1E" w14:textId="77777777" w:rsidR="00195119" w:rsidRPr="00195119" w:rsidRDefault="00195119" w:rsidP="00195119">
      <w:pPr>
        <w:numPr>
          <w:ilvl w:val="1"/>
          <w:numId w:val="44"/>
        </w:numPr>
      </w:pPr>
      <w:r w:rsidRPr="00195119">
        <w:rPr>
          <w:b/>
          <w:bCs/>
        </w:rPr>
        <w:t>Yabancı Anahtar</w:t>
      </w:r>
      <w:r w:rsidRPr="00195119">
        <w:t>: Notlar tablosundaki ÖğrenciID</w:t>
      </w:r>
    </w:p>
    <w:p w14:paraId="3DC9F6E7" w14:textId="77777777" w:rsidR="00195119" w:rsidRPr="00195119" w:rsidRDefault="00195119" w:rsidP="00195119">
      <w:pPr>
        <w:numPr>
          <w:ilvl w:val="0"/>
          <w:numId w:val="44"/>
        </w:numPr>
      </w:pPr>
      <w:r w:rsidRPr="00195119">
        <w:rPr>
          <w:b/>
          <w:bCs/>
        </w:rPr>
        <w:t>Dersler ve Notlar</w:t>
      </w:r>
      <w:r w:rsidRPr="00195119">
        <w:t>: Dersler tablosu ile Notlar tablosu arasında bire-çok (One-to-Many) ilişkisi vardır. Bir dersten birden fazla öğrenci not alabilir.</w:t>
      </w:r>
    </w:p>
    <w:p w14:paraId="0811D011" w14:textId="77777777" w:rsidR="00195119" w:rsidRPr="00195119" w:rsidRDefault="00195119" w:rsidP="00195119">
      <w:pPr>
        <w:numPr>
          <w:ilvl w:val="1"/>
          <w:numId w:val="44"/>
        </w:numPr>
      </w:pPr>
      <w:r w:rsidRPr="00195119">
        <w:rPr>
          <w:b/>
          <w:bCs/>
        </w:rPr>
        <w:t>Birincil Anahtar</w:t>
      </w:r>
      <w:r w:rsidRPr="00195119">
        <w:t>: Dersler tablosundaki DersID</w:t>
      </w:r>
    </w:p>
    <w:p w14:paraId="2E67CEFB" w14:textId="77777777" w:rsidR="00195119" w:rsidRPr="00195119" w:rsidRDefault="00195119" w:rsidP="00195119">
      <w:pPr>
        <w:numPr>
          <w:ilvl w:val="1"/>
          <w:numId w:val="44"/>
        </w:numPr>
      </w:pPr>
      <w:r w:rsidRPr="00195119">
        <w:rPr>
          <w:b/>
          <w:bCs/>
        </w:rPr>
        <w:t>Yabancı Anahtar</w:t>
      </w:r>
      <w:r w:rsidRPr="00195119">
        <w:t>: Notlar tablosundaki DersID</w:t>
      </w:r>
    </w:p>
    <w:p w14:paraId="5F7C2C81" w14:textId="77777777" w:rsidR="00195119" w:rsidRPr="00195119" w:rsidRDefault="00195119" w:rsidP="00195119">
      <w:pPr>
        <w:numPr>
          <w:ilvl w:val="0"/>
          <w:numId w:val="44"/>
        </w:numPr>
      </w:pPr>
      <w:r w:rsidRPr="00195119">
        <w:rPr>
          <w:b/>
          <w:bCs/>
        </w:rPr>
        <w:t>Öğretmenler ve Dersler</w:t>
      </w:r>
      <w:r w:rsidRPr="00195119">
        <w:t>: Öğretmenler tablosu ile Dersler tablosu arasında bire-çok (One-to-Many) ilişkisi vardır. Bir öğretmen birden fazla ders verebilir.</w:t>
      </w:r>
    </w:p>
    <w:p w14:paraId="39C428FB" w14:textId="77777777" w:rsidR="00195119" w:rsidRPr="00195119" w:rsidRDefault="00195119" w:rsidP="00195119">
      <w:pPr>
        <w:numPr>
          <w:ilvl w:val="1"/>
          <w:numId w:val="44"/>
        </w:numPr>
      </w:pPr>
      <w:r w:rsidRPr="00195119">
        <w:rPr>
          <w:b/>
          <w:bCs/>
        </w:rPr>
        <w:t>Birincil Anahtar</w:t>
      </w:r>
      <w:r w:rsidRPr="00195119">
        <w:t>: Öğretmenler tablosundaki ÖğretmenID</w:t>
      </w:r>
    </w:p>
    <w:p w14:paraId="3564F00A" w14:textId="77777777" w:rsidR="00195119" w:rsidRPr="00195119" w:rsidRDefault="00195119" w:rsidP="00195119">
      <w:pPr>
        <w:numPr>
          <w:ilvl w:val="1"/>
          <w:numId w:val="44"/>
        </w:numPr>
      </w:pPr>
      <w:r w:rsidRPr="00195119">
        <w:rPr>
          <w:b/>
          <w:bCs/>
        </w:rPr>
        <w:lastRenderedPageBreak/>
        <w:t>Yabancı Anahtar</w:t>
      </w:r>
      <w:r w:rsidRPr="00195119">
        <w:t>: Dersler tablosundaki ÖğretmenID</w:t>
      </w:r>
    </w:p>
    <w:p w14:paraId="7C5974B7" w14:textId="77777777" w:rsidR="00195119" w:rsidRPr="00195119" w:rsidRDefault="00195119" w:rsidP="00195119">
      <w:r w:rsidRPr="00195119">
        <w:t>Bu yapı, öğrenci bilgi sisteminin etkin bir şekilde çalışmasını ve verilerin düzenli bir şekilde yönetilmesini sağlar</w:t>
      </w:r>
    </w:p>
    <w:p w14:paraId="4F685E7D" w14:textId="77777777" w:rsidR="00195119" w:rsidRDefault="00195119"/>
    <w:sectPr w:rsidR="00195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51"/>
    <w:multiLevelType w:val="multilevel"/>
    <w:tmpl w:val="041F0029"/>
    <w:lvl w:ilvl="0">
      <w:start w:val="1"/>
      <w:numFmt w:val="decimal"/>
      <w:pStyle w:val="Balk1"/>
      <w:suff w:val="space"/>
      <w:lvlText w:val="Kısım %1"/>
      <w:lvlJc w:val="left"/>
      <w:pPr>
        <w:ind w:left="0" w:firstLine="0"/>
      </w:pPr>
    </w:lvl>
    <w:lvl w:ilvl="1">
      <w:start w:val="1"/>
      <w:numFmt w:val="none"/>
      <w:pStyle w:val="Balk2"/>
      <w:suff w:val="nothing"/>
      <w:lvlText w:val=""/>
      <w:lvlJc w:val="left"/>
      <w:pPr>
        <w:ind w:left="0" w:firstLine="0"/>
      </w:pPr>
    </w:lvl>
    <w:lvl w:ilvl="2">
      <w:start w:val="1"/>
      <w:numFmt w:val="none"/>
      <w:pStyle w:val="Balk3"/>
      <w:suff w:val="nothing"/>
      <w:lvlText w:val=""/>
      <w:lvlJc w:val="left"/>
      <w:pPr>
        <w:ind w:left="0" w:firstLine="0"/>
      </w:pPr>
    </w:lvl>
    <w:lvl w:ilvl="3">
      <w:start w:val="1"/>
      <w:numFmt w:val="none"/>
      <w:pStyle w:val="Balk4"/>
      <w:suff w:val="nothing"/>
      <w:lvlText w:val=""/>
      <w:lvlJc w:val="left"/>
      <w:pPr>
        <w:ind w:left="0" w:firstLine="0"/>
      </w:pPr>
    </w:lvl>
    <w:lvl w:ilvl="4">
      <w:start w:val="1"/>
      <w:numFmt w:val="none"/>
      <w:pStyle w:val="Balk5"/>
      <w:suff w:val="nothing"/>
      <w:lvlText w:val=""/>
      <w:lvlJc w:val="left"/>
      <w:pPr>
        <w:ind w:left="0" w:firstLine="0"/>
      </w:pPr>
    </w:lvl>
    <w:lvl w:ilvl="5">
      <w:start w:val="1"/>
      <w:numFmt w:val="none"/>
      <w:pStyle w:val="Balk6"/>
      <w:suff w:val="nothing"/>
      <w:lvlText w:val=""/>
      <w:lvlJc w:val="left"/>
      <w:pPr>
        <w:ind w:left="0" w:firstLine="0"/>
      </w:pPr>
    </w:lvl>
    <w:lvl w:ilvl="6">
      <w:start w:val="1"/>
      <w:numFmt w:val="none"/>
      <w:pStyle w:val="Balk7"/>
      <w:suff w:val="nothing"/>
      <w:lvlText w:val=""/>
      <w:lvlJc w:val="left"/>
      <w:pPr>
        <w:ind w:left="0" w:firstLine="0"/>
      </w:pPr>
    </w:lvl>
    <w:lvl w:ilvl="7">
      <w:start w:val="1"/>
      <w:numFmt w:val="none"/>
      <w:pStyle w:val="Balk8"/>
      <w:suff w:val="nothing"/>
      <w:lvlText w:val=""/>
      <w:lvlJc w:val="left"/>
      <w:pPr>
        <w:ind w:left="0" w:firstLine="0"/>
      </w:pPr>
    </w:lvl>
    <w:lvl w:ilvl="8">
      <w:start w:val="1"/>
      <w:numFmt w:val="none"/>
      <w:pStyle w:val="Balk9"/>
      <w:suff w:val="nothing"/>
      <w:lvlText w:val=""/>
      <w:lvlJc w:val="left"/>
      <w:pPr>
        <w:ind w:left="0" w:firstLine="0"/>
      </w:pPr>
    </w:lvl>
  </w:abstractNum>
  <w:abstractNum w:abstractNumId="1" w15:restartNumberingAfterBreak="0">
    <w:nsid w:val="05C32ED4"/>
    <w:multiLevelType w:val="hybridMultilevel"/>
    <w:tmpl w:val="FDA8A6E2"/>
    <w:lvl w:ilvl="0" w:tplc="E0E42AC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113811"/>
    <w:multiLevelType w:val="multilevel"/>
    <w:tmpl w:val="38D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AAF"/>
    <w:multiLevelType w:val="multilevel"/>
    <w:tmpl w:val="1D6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C24B9"/>
    <w:multiLevelType w:val="multilevel"/>
    <w:tmpl w:val="E6E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43D29"/>
    <w:multiLevelType w:val="hybridMultilevel"/>
    <w:tmpl w:val="D1FAEA6C"/>
    <w:lvl w:ilvl="0" w:tplc="883618E0">
      <w:start w:val="1"/>
      <w:numFmt w:val="low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15:restartNumberingAfterBreak="0">
    <w:nsid w:val="0D866F73"/>
    <w:multiLevelType w:val="multilevel"/>
    <w:tmpl w:val="B0B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7B08"/>
    <w:multiLevelType w:val="multilevel"/>
    <w:tmpl w:val="85F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C237B"/>
    <w:multiLevelType w:val="multilevel"/>
    <w:tmpl w:val="BCAA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E48BF"/>
    <w:multiLevelType w:val="multilevel"/>
    <w:tmpl w:val="0C92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D6394"/>
    <w:multiLevelType w:val="multilevel"/>
    <w:tmpl w:val="C34A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661EF"/>
    <w:multiLevelType w:val="hybridMultilevel"/>
    <w:tmpl w:val="4D2E2FDE"/>
    <w:lvl w:ilvl="0" w:tplc="EA5C5F66">
      <w:start w:val="1"/>
      <w:numFmt w:val="lowerLetter"/>
      <w:lvlText w:val="%1-"/>
      <w:lvlJc w:val="left"/>
      <w:pPr>
        <w:ind w:left="107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12F730BB"/>
    <w:multiLevelType w:val="multilevel"/>
    <w:tmpl w:val="7380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12B0A"/>
    <w:multiLevelType w:val="hybridMultilevel"/>
    <w:tmpl w:val="533453AA"/>
    <w:lvl w:ilvl="0" w:tplc="769E28C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BE6728B"/>
    <w:multiLevelType w:val="multilevel"/>
    <w:tmpl w:val="194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6C20ED"/>
    <w:multiLevelType w:val="multilevel"/>
    <w:tmpl w:val="C91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F14F3"/>
    <w:multiLevelType w:val="multilevel"/>
    <w:tmpl w:val="C01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979BB"/>
    <w:multiLevelType w:val="multilevel"/>
    <w:tmpl w:val="90D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26269"/>
    <w:multiLevelType w:val="multilevel"/>
    <w:tmpl w:val="3C5C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B5402"/>
    <w:multiLevelType w:val="multilevel"/>
    <w:tmpl w:val="1EC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B3EF3"/>
    <w:multiLevelType w:val="multilevel"/>
    <w:tmpl w:val="8706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05DBD"/>
    <w:multiLevelType w:val="multilevel"/>
    <w:tmpl w:val="E086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7D4D1A"/>
    <w:multiLevelType w:val="multilevel"/>
    <w:tmpl w:val="502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B549B"/>
    <w:multiLevelType w:val="hybridMultilevel"/>
    <w:tmpl w:val="59AC8AD4"/>
    <w:lvl w:ilvl="0" w:tplc="91C83D70">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34776E09"/>
    <w:multiLevelType w:val="multilevel"/>
    <w:tmpl w:val="4CF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421D2"/>
    <w:multiLevelType w:val="multilevel"/>
    <w:tmpl w:val="37A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2434AD"/>
    <w:multiLevelType w:val="multilevel"/>
    <w:tmpl w:val="377E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B33AE"/>
    <w:multiLevelType w:val="multilevel"/>
    <w:tmpl w:val="A6E4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40C72"/>
    <w:multiLevelType w:val="multilevel"/>
    <w:tmpl w:val="2E1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17D91"/>
    <w:multiLevelType w:val="multilevel"/>
    <w:tmpl w:val="FFD0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E5E82"/>
    <w:multiLevelType w:val="hybridMultilevel"/>
    <w:tmpl w:val="B63456B4"/>
    <w:lvl w:ilvl="0" w:tplc="6DA25E50">
      <w:start w:val="1"/>
      <w:numFmt w:val="lowerLetter"/>
      <w:lvlText w:val="%1-"/>
      <w:lvlJc w:val="left"/>
      <w:pPr>
        <w:ind w:left="1430" w:hanging="360"/>
      </w:pPr>
      <w:rPr>
        <w:rFonts w:hint="default"/>
      </w:r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31" w15:restartNumberingAfterBreak="0">
    <w:nsid w:val="4E02596D"/>
    <w:multiLevelType w:val="multilevel"/>
    <w:tmpl w:val="CC7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25689"/>
    <w:multiLevelType w:val="multilevel"/>
    <w:tmpl w:val="0F1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E6A91"/>
    <w:multiLevelType w:val="multilevel"/>
    <w:tmpl w:val="F76EC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26199E"/>
    <w:multiLevelType w:val="multilevel"/>
    <w:tmpl w:val="0D4A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4C45AA"/>
    <w:multiLevelType w:val="multilevel"/>
    <w:tmpl w:val="839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57117"/>
    <w:multiLevelType w:val="multilevel"/>
    <w:tmpl w:val="A9F2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54960"/>
    <w:multiLevelType w:val="hybridMultilevel"/>
    <w:tmpl w:val="923A2748"/>
    <w:lvl w:ilvl="0" w:tplc="70FCD602">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DEF30C7"/>
    <w:multiLevelType w:val="multilevel"/>
    <w:tmpl w:val="EFB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817DD"/>
    <w:multiLevelType w:val="multilevel"/>
    <w:tmpl w:val="6CD2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3E581A"/>
    <w:multiLevelType w:val="multilevel"/>
    <w:tmpl w:val="6660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55E93"/>
    <w:multiLevelType w:val="multilevel"/>
    <w:tmpl w:val="DFE2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A94F2D"/>
    <w:multiLevelType w:val="multilevel"/>
    <w:tmpl w:val="730E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090086">
    <w:abstractNumId w:val="9"/>
  </w:num>
  <w:num w:numId="2" w16cid:durableId="915898165">
    <w:abstractNumId w:val="2"/>
  </w:num>
  <w:num w:numId="3" w16cid:durableId="1703942900">
    <w:abstractNumId w:val="37"/>
  </w:num>
  <w:num w:numId="4" w16cid:durableId="272635910">
    <w:abstractNumId w:val="23"/>
  </w:num>
  <w:num w:numId="5" w16cid:durableId="1145585713">
    <w:abstractNumId w:val="18"/>
  </w:num>
  <w:num w:numId="6" w16cid:durableId="1666855991">
    <w:abstractNumId w:val="16"/>
  </w:num>
  <w:num w:numId="7" w16cid:durableId="1881240463">
    <w:abstractNumId w:val="11"/>
  </w:num>
  <w:num w:numId="8" w16cid:durableId="784084859">
    <w:abstractNumId w:val="5"/>
  </w:num>
  <w:num w:numId="9" w16cid:durableId="649292374">
    <w:abstractNumId w:val="13"/>
  </w:num>
  <w:num w:numId="10" w16cid:durableId="670107702">
    <w:abstractNumId w:val="30"/>
  </w:num>
  <w:num w:numId="11" w16cid:durableId="1713530622">
    <w:abstractNumId w:val="1"/>
  </w:num>
  <w:num w:numId="12" w16cid:durableId="510029910">
    <w:abstractNumId w:val="21"/>
  </w:num>
  <w:num w:numId="13" w16cid:durableId="1912688673">
    <w:abstractNumId w:val="39"/>
  </w:num>
  <w:num w:numId="14" w16cid:durableId="1202472080">
    <w:abstractNumId w:val="0"/>
  </w:num>
  <w:num w:numId="15" w16cid:durableId="506792088">
    <w:abstractNumId w:val="40"/>
  </w:num>
  <w:num w:numId="16" w16cid:durableId="1210453579">
    <w:abstractNumId w:val="0"/>
  </w:num>
  <w:num w:numId="17" w16cid:durableId="653997245">
    <w:abstractNumId w:val="10"/>
  </w:num>
  <w:num w:numId="18" w16cid:durableId="1656838638">
    <w:abstractNumId w:val="41"/>
  </w:num>
  <w:num w:numId="19" w16cid:durableId="1255095045">
    <w:abstractNumId w:val="29"/>
  </w:num>
  <w:num w:numId="20" w16cid:durableId="479348905">
    <w:abstractNumId w:val="36"/>
  </w:num>
  <w:num w:numId="21" w16cid:durableId="1302687134">
    <w:abstractNumId w:val="26"/>
  </w:num>
  <w:num w:numId="22" w16cid:durableId="1700886152">
    <w:abstractNumId w:val="17"/>
  </w:num>
  <w:num w:numId="23" w16cid:durableId="2143112481">
    <w:abstractNumId w:val="38"/>
  </w:num>
  <w:num w:numId="24" w16cid:durableId="334187815">
    <w:abstractNumId w:val="25"/>
  </w:num>
  <w:num w:numId="25" w16cid:durableId="1675497859">
    <w:abstractNumId w:val="15"/>
  </w:num>
  <w:num w:numId="26" w16cid:durableId="294796775">
    <w:abstractNumId w:val="4"/>
  </w:num>
  <w:num w:numId="27" w16cid:durableId="928854406">
    <w:abstractNumId w:val="6"/>
  </w:num>
  <w:num w:numId="28" w16cid:durableId="2059667957">
    <w:abstractNumId w:val="7"/>
  </w:num>
  <w:num w:numId="29" w16cid:durableId="731588473">
    <w:abstractNumId w:val="27"/>
  </w:num>
  <w:num w:numId="30" w16cid:durableId="573049130">
    <w:abstractNumId w:val="35"/>
  </w:num>
  <w:num w:numId="31" w16cid:durableId="873730780">
    <w:abstractNumId w:val="22"/>
  </w:num>
  <w:num w:numId="32" w16cid:durableId="837237387">
    <w:abstractNumId w:val="24"/>
  </w:num>
  <w:num w:numId="33" w16cid:durableId="1237087843">
    <w:abstractNumId w:val="19"/>
  </w:num>
  <w:num w:numId="34" w16cid:durableId="1308121042">
    <w:abstractNumId w:val="3"/>
  </w:num>
  <w:num w:numId="35" w16cid:durableId="2042588295">
    <w:abstractNumId w:val="31"/>
  </w:num>
  <w:num w:numId="36" w16cid:durableId="755983370">
    <w:abstractNumId w:val="32"/>
  </w:num>
  <w:num w:numId="37" w16cid:durableId="1079672217">
    <w:abstractNumId w:val="20"/>
  </w:num>
  <w:num w:numId="38" w16cid:durableId="456917298">
    <w:abstractNumId w:val="14"/>
  </w:num>
  <w:num w:numId="39" w16cid:durableId="1765374828">
    <w:abstractNumId w:val="8"/>
  </w:num>
  <w:num w:numId="40" w16cid:durableId="214895579">
    <w:abstractNumId w:val="34"/>
  </w:num>
  <w:num w:numId="41" w16cid:durableId="300162184">
    <w:abstractNumId w:val="42"/>
  </w:num>
  <w:num w:numId="42" w16cid:durableId="1394695432">
    <w:abstractNumId w:val="28"/>
  </w:num>
  <w:num w:numId="43" w16cid:durableId="1284339988">
    <w:abstractNumId w:val="12"/>
  </w:num>
  <w:num w:numId="44" w16cid:durableId="4499821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86"/>
    <w:rsid w:val="000A02D0"/>
    <w:rsid w:val="000B5939"/>
    <w:rsid w:val="00195119"/>
    <w:rsid w:val="0029540B"/>
    <w:rsid w:val="00353F07"/>
    <w:rsid w:val="00451524"/>
    <w:rsid w:val="00577A86"/>
    <w:rsid w:val="00590754"/>
    <w:rsid w:val="00740152"/>
    <w:rsid w:val="008039AD"/>
    <w:rsid w:val="00A0028E"/>
    <w:rsid w:val="00A23591"/>
    <w:rsid w:val="00A7360F"/>
    <w:rsid w:val="00B763BB"/>
    <w:rsid w:val="00D57B54"/>
    <w:rsid w:val="00E450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8798"/>
  <w15:chartTrackingRefBased/>
  <w15:docId w15:val="{813D0738-1CF9-42A8-AB0F-9832BA53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77A86"/>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77A86"/>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77A86"/>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77A86"/>
    <w:pPr>
      <w:keepNext/>
      <w:keepLines/>
      <w:numPr>
        <w:ilvl w:val="3"/>
        <w:numId w:val="14"/>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77A86"/>
    <w:pPr>
      <w:keepNext/>
      <w:keepLines/>
      <w:numPr>
        <w:ilvl w:val="4"/>
        <w:numId w:val="14"/>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77A86"/>
    <w:pPr>
      <w:keepNext/>
      <w:keepLines/>
      <w:numPr>
        <w:ilvl w:val="5"/>
        <w:numId w:val="14"/>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77A86"/>
    <w:pPr>
      <w:keepNext/>
      <w:keepLines/>
      <w:numPr>
        <w:ilvl w:val="6"/>
        <w:numId w:val="14"/>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77A86"/>
    <w:pPr>
      <w:keepNext/>
      <w:keepLines/>
      <w:numPr>
        <w:ilvl w:val="7"/>
        <w:numId w:val="14"/>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77A86"/>
    <w:pPr>
      <w:keepNext/>
      <w:keepLines/>
      <w:numPr>
        <w:ilvl w:val="8"/>
        <w:numId w:val="14"/>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7A8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77A8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77A8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77A8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7A8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7A8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7A8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7A8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7A86"/>
    <w:rPr>
      <w:rFonts w:eastAsiaTheme="majorEastAsia" w:cstheme="majorBidi"/>
      <w:color w:val="272727" w:themeColor="text1" w:themeTint="D8"/>
    </w:rPr>
  </w:style>
  <w:style w:type="paragraph" w:styleId="KonuBal">
    <w:name w:val="Title"/>
    <w:basedOn w:val="Normal"/>
    <w:next w:val="Normal"/>
    <w:link w:val="KonuBalChar"/>
    <w:uiPriority w:val="10"/>
    <w:qFormat/>
    <w:rsid w:val="00577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7A8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77A8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77A8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77A8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77A86"/>
    <w:rPr>
      <w:i/>
      <w:iCs/>
      <w:color w:val="404040" w:themeColor="text1" w:themeTint="BF"/>
    </w:rPr>
  </w:style>
  <w:style w:type="paragraph" w:styleId="ListeParagraf">
    <w:name w:val="List Paragraph"/>
    <w:basedOn w:val="Normal"/>
    <w:uiPriority w:val="34"/>
    <w:qFormat/>
    <w:rsid w:val="00577A86"/>
    <w:pPr>
      <w:ind w:left="720"/>
      <w:contextualSpacing/>
    </w:pPr>
  </w:style>
  <w:style w:type="character" w:styleId="GlVurgulama">
    <w:name w:val="Intense Emphasis"/>
    <w:basedOn w:val="VarsaylanParagrafYazTipi"/>
    <w:uiPriority w:val="21"/>
    <w:qFormat/>
    <w:rsid w:val="00577A86"/>
    <w:rPr>
      <w:i/>
      <w:iCs/>
      <w:color w:val="0F4761" w:themeColor="accent1" w:themeShade="BF"/>
    </w:rPr>
  </w:style>
  <w:style w:type="paragraph" w:styleId="GlAlnt">
    <w:name w:val="Intense Quote"/>
    <w:basedOn w:val="Normal"/>
    <w:next w:val="Normal"/>
    <w:link w:val="GlAlntChar"/>
    <w:uiPriority w:val="30"/>
    <w:qFormat/>
    <w:rsid w:val="00577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77A86"/>
    <w:rPr>
      <w:i/>
      <w:iCs/>
      <w:color w:val="0F4761" w:themeColor="accent1" w:themeShade="BF"/>
    </w:rPr>
  </w:style>
  <w:style w:type="character" w:styleId="GlBavuru">
    <w:name w:val="Intense Reference"/>
    <w:basedOn w:val="VarsaylanParagrafYazTipi"/>
    <w:uiPriority w:val="32"/>
    <w:qFormat/>
    <w:rsid w:val="00577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42733">
      <w:bodyDiv w:val="1"/>
      <w:marLeft w:val="0"/>
      <w:marRight w:val="0"/>
      <w:marTop w:val="0"/>
      <w:marBottom w:val="0"/>
      <w:divBdr>
        <w:top w:val="none" w:sz="0" w:space="0" w:color="auto"/>
        <w:left w:val="none" w:sz="0" w:space="0" w:color="auto"/>
        <w:bottom w:val="none" w:sz="0" w:space="0" w:color="auto"/>
        <w:right w:val="none" w:sz="0" w:space="0" w:color="auto"/>
      </w:divBdr>
    </w:div>
    <w:div w:id="153693413">
      <w:bodyDiv w:val="1"/>
      <w:marLeft w:val="0"/>
      <w:marRight w:val="0"/>
      <w:marTop w:val="0"/>
      <w:marBottom w:val="0"/>
      <w:divBdr>
        <w:top w:val="none" w:sz="0" w:space="0" w:color="auto"/>
        <w:left w:val="none" w:sz="0" w:space="0" w:color="auto"/>
        <w:bottom w:val="none" w:sz="0" w:space="0" w:color="auto"/>
        <w:right w:val="none" w:sz="0" w:space="0" w:color="auto"/>
      </w:divBdr>
      <w:divsChild>
        <w:div w:id="1839924578">
          <w:marLeft w:val="0"/>
          <w:marRight w:val="0"/>
          <w:marTop w:val="0"/>
          <w:marBottom w:val="0"/>
          <w:divBdr>
            <w:top w:val="none" w:sz="0" w:space="0" w:color="auto"/>
            <w:left w:val="none" w:sz="0" w:space="0" w:color="auto"/>
            <w:bottom w:val="none" w:sz="0" w:space="0" w:color="auto"/>
            <w:right w:val="none" w:sz="0" w:space="0" w:color="auto"/>
          </w:divBdr>
          <w:divsChild>
            <w:div w:id="700667406">
              <w:marLeft w:val="0"/>
              <w:marRight w:val="0"/>
              <w:marTop w:val="0"/>
              <w:marBottom w:val="0"/>
              <w:divBdr>
                <w:top w:val="none" w:sz="0" w:space="0" w:color="auto"/>
                <w:left w:val="none" w:sz="0" w:space="0" w:color="auto"/>
                <w:bottom w:val="none" w:sz="0" w:space="0" w:color="auto"/>
                <w:right w:val="none" w:sz="0" w:space="0" w:color="auto"/>
              </w:divBdr>
            </w:div>
          </w:divsChild>
        </w:div>
        <w:div w:id="2036037778">
          <w:marLeft w:val="0"/>
          <w:marRight w:val="0"/>
          <w:marTop w:val="0"/>
          <w:marBottom w:val="0"/>
          <w:divBdr>
            <w:top w:val="none" w:sz="0" w:space="0" w:color="auto"/>
            <w:left w:val="none" w:sz="0" w:space="0" w:color="auto"/>
            <w:bottom w:val="none" w:sz="0" w:space="0" w:color="auto"/>
            <w:right w:val="none" w:sz="0" w:space="0" w:color="auto"/>
          </w:divBdr>
          <w:divsChild>
            <w:div w:id="7487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0140">
      <w:bodyDiv w:val="1"/>
      <w:marLeft w:val="0"/>
      <w:marRight w:val="0"/>
      <w:marTop w:val="0"/>
      <w:marBottom w:val="0"/>
      <w:divBdr>
        <w:top w:val="none" w:sz="0" w:space="0" w:color="auto"/>
        <w:left w:val="none" w:sz="0" w:space="0" w:color="auto"/>
        <w:bottom w:val="none" w:sz="0" w:space="0" w:color="auto"/>
        <w:right w:val="none" w:sz="0" w:space="0" w:color="auto"/>
      </w:divBdr>
      <w:divsChild>
        <w:div w:id="1939634032">
          <w:marLeft w:val="0"/>
          <w:marRight w:val="0"/>
          <w:marTop w:val="0"/>
          <w:marBottom w:val="0"/>
          <w:divBdr>
            <w:top w:val="none" w:sz="0" w:space="0" w:color="auto"/>
            <w:left w:val="none" w:sz="0" w:space="0" w:color="auto"/>
            <w:bottom w:val="none" w:sz="0" w:space="0" w:color="auto"/>
            <w:right w:val="none" w:sz="0" w:space="0" w:color="auto"/>
          </w:divBdr>
          <w:divsChild>
            <w:div w:id="179857078">
              <w:marLeft w:val="0"/>
              <w:marRight w:val="0"/>
              <w:marTop w:val="0"/>
              <w:marBottom w:val="0"/>
              <w:divBdr>
                <w:top w:val="none" w:sz="0" w:space="0" w:color="auto"/>
                <w:left w:val="none" w:sz="0" w:space="0" w:color="auto"/>
                <w:bottom w:val="none" w:sz="0" w:space="0" w:color="auto"/>
                <w:right w:val="none" w:sz="0" w:space="0" w:color="auto"/>
              </w:divBdr>
            </w:div>
          </w:divsChild>
        </w:div>
        <w:div w:id="1117723879">
          <w:marLeft w:val="0"/>
          <w:marRight w:val="0"/>
          <w:marTop w:val="0"/>
          <w:marBottom w:val="0"/>
          <w:divBdr>
            <w:top w:val="none" w:sz="0" w:space="0" w:color="auto"/>
            <w:left w:val="none" w:sz="0" w:space="0" w:color="auto"/>
            <w:bottom w:val="none" w:sz="0" w:space="0" w:color="auto"/>
            <w:right w:val="none" w:sz="0" w:space="0" w:color="auto"/>
          </w:divBdr>
          <w:divsChild>
            <w:div w:id="93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882">
      <w:bodyDiv w:val="1"/>
      <w:marLeft w:val="0"/>
      <w:marRight w:val="0"/>
      <w:marTop w:val="0"/>
      <w:marBottom w:val="0"/>
      <w:divBdr>
        <w:top w:val="none" w:sz="0" w:space="0" w:color="auto"/>
        <w:left w:val="none" w:sz="0" w:space="0" w:color="auto"/>
        <w:bottom w:val="none" w:sz="0" w:space="0" w:color="auto"/>
        <w:right w:val="none" w:sz="0" w:space="0" w:color="auto"/>
      </w:divBdr>
    </w:div>
    <w:div w:id="737872345">
      <w:bodyDiv w:val="1"/>
      <w:marLeft w:val="0"/>
      <w:marRight w:val="0"/>
      <w:marTop w:val="0"/>
      <w:marBottom w:val="0"/>
      <w:divBdr>
        <w:top w:val="none" w:sz="0" w:space="0" w:color="auto"/>
        <w:left w:val="none" w:sz="0" w:space="0" w:color="auto"/>
        <w:bottom w:val="none" w:sz="0" w:space="0" w:color="auto"/>
        <w:right w:val="none" w:sz="0" w:space="0" w:color="auto"/>
      </w:divBdr>
    </w:div>
    <w:div w:id="860897377">
      <w:bodyDiv w:val="1"/>
      <w:marLeft w:val="0"/>
      <w:marRight w:val="0"/>
      <w:marTop w:val="0"/>
      <w:marBottom w:val="0"/>
      <w:divBdr>
        <w:top w:val="none" w:sz="0" w:space="0" w:color="auto"/>
        <w:left w:val="none" w:sz="0" w:space="0" w:color="auto"/>
        <w:bottom w:val="none" w:sz="0" w:space="0" w:color="auto"/>
        <w:right w:val="none" w:sz="0" w:space="0" w:color="auto"/>
      </w:divBdr>
    </w:div>
    <w:div w:id="972516621">
      <w:bodyDiv w:val="1"/>
      <w:marLeft w:val="0"/>
      <w:marRight w:val="0"/>
      <w:marTop w:val="0"/>
      <w:marBottom w:val="0"/>
      <w:divBdr>
        <w:top w:val="none" w:sz="0" w:space="0" w:color="auto"/>
        <w:left w:val="none" w:sz="0" w:space="0" w:color="auto"/>
        <w:bottom w:val="none" w:sz="0" w:space="0" w:color="auto"/>
        <w:right w:val="none" w:sz="0" w:space="0" w:color="auto"/>
      </w:divBdr>
    </w:div>
    <w:div w:id="1087382821">
      <w:bodyDiv w:val="1"/>
      <w:marLeft w:val="0"/>
      <w:marRight w:val="0"/>
      <w:marTop w:val="0"/>
      <w:marBottom w:val="0"/>
      <w:divBdr>
        <w:top w:val="none" w:sz="0" w:space="0" w:color="auto"/>
        <w:left w:val="none" w:sz="0" w:space="0" w:color="auto"/>
        <w:bottom w:val="none" w:sz="0" w:space="0" w:color="auto"/>
        <w:right w:val="none" w:sz="0" w:space="0" w:color="auto"/>
      </w:divBdr>
      <w:divsChild>
        <w:div w:id="1148090336">
          <w:marLeft w:val="0"/>
          <w:marRight w:val="0"/>
          <w:marTop w:val="0"/>
          <w:marBottom w:val="0"/>
          <w:divBdr>
            <w:top w:val="none" w:sz="0" w:space="0" w:color="auto"/>
            <w:left w:val="none" w:sz="0" w:space="0" w:color="auto"/>
            <w:bottom w:val="none" w:sz="0" w:space="0" w:color="auto"/>
            <w:right w:val="none" w:sz="0" w:space="0" w:color="auto"/>
          </w:divBdr>
          <w:divsChild>
            <w:div w:id="2097242657">
              <w:marLeft w:val="0"/>
              <w:marRight w:val="0"/>
              <w:marTop w:val="0"/>
              <w:marBottom w:val="0"/>
              <w:divBdr>
                <w:top w:val="none" w:sz="0" w:space="0" w:color="auto"/>
                <w:left w:val="none" w:sz="0" w:space="0" w:color="auto"/>
                <w:bottom w:val="none" w:sz="0" w:space="0" w:color="auto"/>
                <w:right w:val="none" w:sz="0" w:space="0" w:color="auto"/>
              </w:divBdr>
              <w:divsChild>
                <w:div w:id="5949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5990">
          <w:marLeft w:val="0"/>
          <w:marRight w:val="0"/>
          <w:marTop w:val="0"/>
          <w:marBottom w:val="0"/>
          <w:divBdr>
            <w:top w:val="none" w:sz="0" w:space="0" w:color="auto"/>
            <w:left w:val="none" w:sz="0" w:space="0" w:color="auto"/>
            <w:bottom w:val="none" w:sz="0" w:space="0" w:color="auto"/>
            <w:right w:val="none" w:sz="0" w:space="0" w:color="auto"/>
          </w:divBdr>
          <w:divsChild>
            <w:div w:id="2099984857">
              <w:marLeft w:val="0"/>
              <w:marRight w:val="0"/>
              <w:marTop w:val="0"/>
              <w:marBottom w:val="0"/>
              <w:divBdr>
                <w:top w:val="none" w:sz="0" w:space="0" w:color="auto"/>
                <w:left w:val="none" w:sz="0" w:space="0" w:color="auto"/>
                <w:bottom w:val="none" w:sz="0" w:space="0" w:color="auto"/>
                <w:right w:val="none" w:sz="0" w:space="0" w:color="auto"/>
              </w:divBdr>
              <w:divsChild>
                <w:div w:id="859049893">
                  <w:marLeft w:val="0"/>
                  <w:marRight w:val="0"/>
                  <w:marTop w:val="0"/>
                  <w:marBottom w:val="0"/>
                  <w:divBdr>
                    <w:top w:val="none" w:sz="0" w:space="0" w:color="auto"/>
                    <w:left w:val="none" w:sz="0" w:space="0" w:color="auto"/>
                    <w:bottom w:val="none" w:sz="0" w:space="0" w:color="auto"/>
                    <w:right w:val="none" w:sz="0" w:space="0" w:color="auto"/>
                  </w:divBdr>
                  <w:divsChild>
                    <w:div w:id="141971580">
                      <w:marLeft w:val="0"/>
                      <w:marRight w:val="0"/>
                      <w:marTop w:val="0"/>
                      <w:marBottom w:val="0"/>
                      <w:divBdr>
                        <w:top w:val="none" w:sz="0" w:space="0" w:color="auto"/>
                        <w:left w:val="none" w:sz="0" w:space="0" w:color="auto"/>
                        <w:bottom w:val="none" w:sz="0" w:space="0" w:color="auto"/>
                        <w:right w:val="none" w:sz="0" w:space="0" w:color="auto"/>
                      </w:divBdr>
                      <w:divsChild>
                        <w:div w:id="2028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2475">
                  <w:marLeft w:val="0"/>
                  <w:marRight w:val="0"/>
                  <w:marTop w:val="0"/>
                  <w:marBottom w:val="0"/>
                  <w:divBdr>
                    <w:top w:val="none" w:sz="0" w:space="0" w:color="auto"/>
                    <w:left w:val="none" w:sz="0" w:space="0" w:color="auto"/>
                    <w:bottom w:val="none" w:sz="0" w:space="0" w:color="auto"/>
                    <w:right w:val="none" w:sz="0" w:space="0" w:color="auto"/>
                  </w:divBdr>
                  <w:divsChild>
                    <w:div w:id="5461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9095">
      <w:bodyDiv w:val="1"/>
      <w:marLeft w:val="0"/>
      <w:marRight w:val="0"/>
      <w:marTop w:val="0"/>
      <w:marBottom w:val="0"/>
      <w:divBdr>
        <w:top w:val="none" w:sz="0" w:space="0" w:color="auto"/>
        <w:left w:val="none" w:sz="0" w:space="0" w:color="auto"/>
        <w:bottom w:val="none" w:sz="0" w:space="0" w:color="auto"/>
        <w:right w:val="none" w:sz="0" w:space="0" w:color="auto"/>
      </w:divBdr>
    </w:div>
    <w:div w:id="1403142175">
      <w:bodyDiv w:val="1"/>
      <w:marLeft w:val="0"/>
      <w:marRight w:val="0"/>
      <w:marTop w:val="0"/>
      <w:marBottom w:val="0"/>
      <w:divBdr>
        <w:top w:val="none" w:sz="0" w:space="0" w:color="auto"/>
        <w:left w:val="none" w:sz="0" w:space="0" w:color="auto"/>
        <w:bottom w:val="none" w:sz="0" w:space="0" w:color="auto"/>
        <w:right w:val="none" w:sz="0" w:space="0" w:color="auto"/>
      </w:divBdr>
    </w:div>
    <w:div w:id="1460143534">
      <w:bodyDiv w:val="1"/>
      <w:marLeft w:val="0"/>
      <w:marRight w:val="0"/>
      <w:marTop w:val="0"/>
      <w:marBottom w:val="0"/>
      <w:divBdr>
        <w:top w:val="none" w:sz="0" w:space="0" w:color="auto"/>
        <w:left w:val="none" w:sz="0" w:space="0" w:color="auto"/>
        <w:bottom w:val="none" w:sz="0" w:space="0" w:color="auto"/>
        <w:right w:val="none" w:sz="0" w:space="0" w:color="auto"/>
      </w:divBdr>
    </w:div>
    <w:div w:id="1499269916">
      <w:bodyDiv w:val="1"/>
      <w:marLeft w:val="0"/>
      <w:marRight w:val="0"/>
      <w:marTop w:val="0"/>
      <w:marBottom w:val="0"/>
      <w:divBdr>
        <w:top w:val="none" w:sz="0" w:space="0" w:color="auto"/>
        <w:left w:val="none" w:sz="0" w:space="0" w:color="auto"/>
        <w:bottom w:val="none" w:sz="0" w:space="0" w:color="auto"/>
        <w:right w:val="none" w:sz="0" w:space="0" w:color="auto"/>
      </w:divBdr>
    </w:div>
    <w:div w:id="1729376744">
      <w:bodyDiv w:val="1"/>
      <w:marLeft w:val="0"/>
      <w:marRight w:val="0"/>
      <w:marTop w:val="0"/>
      <w:marBottom w:val="0"/>
      <w:divBdr>
        <w:top w:val="none" w:sz="0" w:space="0" w:color="auto"/>
        <w:left w:val="none" w:sz="0" w:space="0" w:color="auto"/>
        <w:bottom w:val="none" w:sz="0" w:space="0" w:color="auto"/>
        <w:right w:val="none" w:sz="0" w:space="0" w:color="auto"/>
      </w:divBdr>
    </w:div>
    <w:div w:id="1764256242">
      <w:bodyDiv w:val="1"/>
      <w:marLeft w:val="0"/>
      <w:marRight w:val="0"/>
      <w:marTop w:val="0"/>
      <w:marBottom w:val="0"/>
      <w:divBdr>
        <w:top w:val="none" w:sz="0" w:space="0" w:color="auto"/>
        <w:left w:val="none" w:sz="0" w:space="0" w:color="auto"/>
        <w:bottom w:val="none" w:sz="0" w:space="0" w:color="auto"/>
        <w:right w:val="none" w:sz="0" w:space="0" w:color="auto"/>
      </w:divBdr>
    </w:div>
    <w:div w:id="1919292346">
      <w:bodyDiv w:val="1"/>
      <w:marLeft w:val="0"/>
      <w:marRight w:val="0"/>
      <w:marTop w:val="0"/>
      <w:marBottom w:val="0"/>
      <w:divBdr>
        <w:top w:val="none" w:sz="0" w:space="0" w:color="auto"/>
        <w:left w:val="none" w:sz="0" w:space="0" w:color="auto"/>
        <w:bottom w:val="none" w:sz="0" w:space="0" w:color="auto"/>
        <w:right w:val="none" w:sz="0" w:space="0" w:color="auto"/>
      </w:divBdr>
      <w:divsChild>
        <w:div w:id="470905737">
          <w:marLeft w:val="0"/>
          <w:marRight w:val="0"/>
          <w:marTop w:val="0"/>
          <w:marBottom w:val="0"/>
          <w:divBdr>
            <w:top w:val="none" w:sz="0" w:space="0" w:color="auto"/>
            <w:left w:val="none" w:sz="0" w:space="0" w:color="auto"/>
            <w:bottom w:val="none" w:sz="0" w:space="0" w:color="auto"/>
            <w:right w:val="none" w:sz="0" w:space="0" w:color="auto"/>
          </w:divBdr>
          <w:divsChild>
            <w:div w:id="111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856">
      <w:bodyDiv w:val="1"/>
      <w:marLeft w:val="0"/>
      <w:marRight w:val="0"/>
      <w:marTop w:val="0"/>
      <w:marBottom w:val="0"/>
      <w:divBdr>
        <w:top w:val="none" w:sz="0" w:space="0" w:color="auto"/>
        <w:left w:val="none" w:sz="0" w:space="0" w:color="auto"/>
        <w:bottom w:val="none" w:sz="0" w:space="0" w:color="auto"/>
        <w:right w:val="none" w:sz="0" w:space="0" w:color="auto"/>
      </w:divBdr>
    </w:div>
    <w:div w:id="2047483183">
      <w:bodyDiv w:val="1"/>
      <w:marLeft w:val="0"/>
      <w:marRight w:val="0"/>
      <w:marTop w:val="0"/>
      <w:marBottom w:val="0"/>
      <w:divBdr>
        <w:top w:val="none" w:sz="0" w:space="0" w:color="auto"/>
        <w:left w:val="none" w:sz="0" w:space="0" w:color="auto"/>
        <w:bottom w:val="none" w:sz="0" w:space="0" w:color="auto"/>
        <w:right w:val="none" w:sz="0" w:space="0" w:color="auto"/>
      </w:divBdr>
    </w:div>
    <w:div w:id="2059738026">
      <w:bodyDiv w:val="1"/>
      <w:marLeft w:val="0"/>
      <w:marRight w:val="0"/>
      <w:marTop w:val="0"/>
      <w:marBottom w:val="0"/>
      <w:divBdr>
        <w:top w:val="none" w:sz="0" w:space="0" w:color="auto"/>
        <w:left w:val="none" w:sz="0" w:space="0" w:color="auto"/>
        <w:bottom w:val="none" w:sz="0" w:space="0" w:color="auto"/>
        <w:right w:val="none" w:sz="0" w:space="0" w:color="auto"/>
      </w:divBdr>
    </w:div>
    <w:div w:id="21342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2628</Words>
  <Characters>14983</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ozcankirtasiye38@outlook.com</dc:creator>
  <cp:keywords/>
  <dc:description/>
  <cp:lastModifiedBy>ozcankirtasiye38@outlook.com</cp:lastModifiedBy>
  <cp:revision>4</cp:revision>
  <dcterms:created xsi:type="dcterms:W3CDTF">2025-03-01T07:33:00Z</dcterms:created>
  <dcterms:modified xsi:type="dcterms:W3CDTF">2025-03-01T08:59:00Z</dcterms:modified>
</cp:coreProperties>
</file>