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Inventory Item Details (On Hand Quantity) Screen Specification</w:t>
      </w:r>
    </w:p>
    <w:p>
      <w:r>
        <w:rPr>
          <w:b/>
        </w:rPr>
        <w:t>Purpose</w:t>
        <w:br/>
      </w:r>
      <w:r>
        <w:t>Provide a complete view of a single inventory item, including current inventory by location, available inventory, inventory value, transaction history, running balance, alerts, and linked source documents.</w:t>
        <w:br/>
        <w:br/>
      </w:r>
    </w:p>
    <w:p>
      <w:pPr>
        <w:pStyle w:val="Heading2"/>
      </w:pPr>
      <w:r>
        <w:t>Item Header</w:t>
      </w:r>
    </w:p>
    <w:p>
      <w:pPr>
        <w:pStyle w:val="ListBullet"/>
      </w:pPr>
      <w:r>
        <w:t>Product Photo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SKU</w:t>
      </w:r>
    </w:p>
    <w:p>
      <w:pPr>
        <w:pStyle w:val="ListBullet"/>
      </w:pPr>
      <w:r>
        <w:t>Barcode</w:t>
      </w:r>
    </w:p>
    <w:p>
      <w:pPr>
        <w:pStyle w:val="ListBullet"/>
      </w:pPr>
      <w:r>
        <w:t>Category</w:t>
      </w:r>
    </w:p>
    <w:p>
      <w:pPr>
        <w:pStyle w:val="ListBullet"/>
      </w:pPr>
      <w:r>
        <w:t>Vendor</w:t>
      </w:r>
    </w:p>
    <w:p>
      <w:pPr>
        <w:pStyle w:val="ListBullet"/>
      </w:pPr>
      <w:r>
        <w:t>Unit of Measure</w:t>
      </w:r>
    </w:p>
    <w:p>
      <w:pPr>
        <w:pStyle w:val="ListBullet"/>
      </w:pPr>
      <w:r>
        <w:t>Active/Inactive Status</w:t>
      </w:r>
    </w:p>
    <w:p>
      <w:pPr>
        <w:pStyle w:val="ListBullet"/>
      </w:pPr>
      <w:r>
        <w:t>Reorder Point</w:t>
      </w:r>
    </w:p>
    <w:p>
      <w:pPr>
        <w:pStyle w:val="ListBullet"/>
      </w:pPr>
      <w:r>
        <w:t>Reorder Quantity</w:t>
      </w:r>
    </w:p>
    <w:p>
      <w:pPr>
        <w:pStyle w:val="Heading2"/>
      </w:pPr>
      <w:r>
        <w:t>Inventory Summary</w:t>
      </w:r>
    </w:p>
    <w:p>
      <w:pPr>
        <w:pStyle w:val="ListBullet"/>
      </w:pPr>
      <w:r>
        <w:t>Locations: Palmdale Warehouse, Santa Monica, Sherman Oaks</w:t>
      </w:r>
    </w:p>
    <w:p>
      <w:pPr>
        <w:pStyle w:val="ListBullet"/>
      </w:pPr>
      <w:r>
        <w:t>Columns: Location, On Hand, Available</w:t>
      </w:r>
    </w:p>
    <w:p>
      <w:pPr>
        <w:pStyle w:val="ListBullet"/>
      </w:pPr>
      <w:r>
        <w:t>Footer Totals: Total On Hand, Total Available</w:t>
      </w:r>
    </w:p>
    <w:p>
      <w:pPr>
        <w:pStyle w:val="Heading2"/>
      </w:pPr>
      <w:r>
        <w:t>Cost Summary</w:t>
      </w:r>
    </w:p>
    <w:p>
      <w:pPr>
        <w:pStyle w:val="ListBullet"/>
      </w:pPr>
      <w:r>
        <w:t>Display Last Purchase Cost</w:t>
      </w:r>
    </w:p>
    <w:p>
      <w:pPr>
        <w:pStyle w:val="ListBullet"/>
      </w:pPr>
      <w:r>
        <w:t>Display Inventory Value = Total On Hand × Last Purchase Cost</w:t>
      </w:r>
    </w:p>
    <w:p>
      <w:pPr>
        <w:pStyle w:val="ListBullet"/>
      </w:pPr>
      <w:r>
        <w:t>Only users with Cost permission may view pricing</w:t>
      </w:r>
    </w:p>
    <w:p>
      <w:pPr>
        <w:pStyle w:val="Heading2"/>
      </w:pPr>
      <w:r>
        <w:t>Inventory Calculation</w:t>
      </w:r>
    </w:p>
    <w:p>
      <w:pPr>
        <w:pStyle w:val="ListBullet"/>
      </w:pPr>
      <w:r>
        <w:t>On Hand = Beginning Inventory + Purchase Receipts + Customer Returns + Positive Adjustments + Transfer In - Sales - Waste - Damaged Inventory - Transfer Out - Negative Adjustments</w:t>
      </w:r>
    </w:p>
    <w:p>
      <w:pPr>
        <w:pStyle w:val="ListBullet"/>
      </w:pPr>
      <w:r>
        <w:t>Available = On Hand - Reserved Inventory</w:t>
      </w:r>
    </w:p>
    <w:p>
      <w:pPr>
        <w:pStyle w:val="Heading2"/>
      </w:pPr>
      <w:r>
        <w:t>Transaction Types</w:t>
      </w:r>
    </w:p>
    <w:p>
      <w:pPr>
        <w:pStyle w:val="ListBullet"/>
      </w:pPr>
      <w:r>
        <w:t>Beginning Inventory</w:t>
      </w:r>
    </w:p>
    <w:p>
      <w:pPr>
        <w:pStyle w:val="ListBullet"/>
      </w:pPr>
      <w:r>
        <w:t>Purchase Receipt</w:t>
      </w:r>
    </w:p>
    <w:p>
      <w:pPr>
        <w:pStyle w:val="ListBullet"/>
      </w:pPr>
      <w:r>
        <w:t>Customer Sale</w:t>
      </w:r>
    </w:p>
    <w:p>
      <w:pPr>
        <w:pStyle w:val="ListBullet"/>
      </w:pPr>
      <w:r>
        <w:t>Transfer In</w:t>
      </w:r>
    </w:p>
    <w:p>
      <w:pPr>
        <w:pStyle w:val="ListBullet"/>
      </w:pPr>
      <w:r>
        <w:t>Transfer Out</w:t>
      </w:r>
    </w:p>
    <w:p>
      <w:pPr>
        <w:pStyle w:val="ListBullet"/>
      </w:pPr>
      <w:r>
        <w:t>Customer Return</w:t>
      </w:r>
    </w:p>
    <w:p>
      <w:pPr>
        <w:pStyle w:val="ListBullet"/>
      </w:pPr>
      <w:r>
        <w:t>Inventory Count Adjustment</w:t>
      </w:r>
    </w:p>
    <w:p>
      <w:pPr>
        <w:pStyle w:val="ListBullet"/>
      </w:pPr>
      <w:r>
        <w:t>Waste</w:t>
      </w:r>
    </w:p>
    <w:p>
      <w:pPr>
        <w:pStyle w:val="ListBullet"/>
      </w:pPr>
      <w:r>
        <w:t>Damaged Inventory</w:t>
      </w:r>
    </w:p>
    <w:p>
      <w:pPr>
        <w:pStyle w:val="ListBullet"/>
      </w:pPr>
      <w:r>
        <w:t>Manual Adjustment</w:t>
      </w:r>
    </w:p>
    <w:p>
      <w:pPr>
        <w:pStyle w:val="Heading2"/>
      </w:pPr>
      <w:r>
        <w:t>Transaction History Grid</w:t>
      </w:r>
    </w:p>
    <w:p>
      <w:pPr>
        <w:pStyle w:val="ListBullet"/>
      </w:pPr>
      <w:r>
        <w:t>Date &amp; Time</w:t>
      </w:r>
    </w:p>
    <w:p>
      <w:pPr>
        <w:pStyle w:val="ListBullet"/>
      </w:pPr>
      <w:r>
        <w:t>Transaction Number</w:t>
      </w:r>
    </w:p>
    <w:p>
      <w:pPr>
        <w:pStyle w:val="ListBullet"/>
      </w:pPr>
      <w:r>
        <w:t>Transaction Type</w:t>
      </w:r>
    </w:p>
    <w:p>
      <w:pPr>
        <w:pStyle w:val="ListBullet"/>
      </w:pPr>
      <w:r>
        <w:t>Reference Number</w:t>
      </w:r>
    </w:p>
    <w:p>
      <w:pPr>
        <w:pStyle w:val="ListBullet"/>
      </w:pPr>
      <w:r>
        <w:t>Source Location</w:t>
      </w:r>
    </w:p>
    <w:p>
      <w:pPr>
        <w:pStyle w:val="ListBullet"/>
      </w:pPr>
      <w:r>
        <w:t>Destination Location</w:t>
      </w:r>
    </w:p>
    <w:p>
      <w:pPr>
        <w:pStyle w:val="ListBullet"/>
      </w:pPr>
      <w:r>
        <w:t>Quantity In</w:t>
      </w:r>
    </w:p>
    <w:p>
      <w:pPr>
        <w:pStyle w:val="ListBullet"/>
      </w:pPr>
      <w:r>
        <w:t>Quantity Out</w:t>
      </w:r>
    </w:p>
    <w:p>
      <w:pPr>
        <w:pStyle w:val="ListBullet"/>
      </w:pPr>
      <w:r>
        <w:t>Running Balance</w:t>
      </w:r>
    </w:p>
    <w:p>
      <w:pPr>
        <w:pStyle w:val="ListBullet"/>
      </w:pPr>
      <w:r>
        <w:t>User</w:t>
      </w:r>
    </w:p>
    <w:p>
      <w:pPr>
        <w:pStyle w:val="ListBullet"/>
      </w:pPr>
      <w:r>
        <w:t>Notes</w:t>
      </w:r>
    </w:p>
    <w:p>
      <w:pPr>
        <w:pStyle w:val="Heading2"/>
      </w:pPr>
      <w:r>
        <w:t>Filters</w:t>
      </w:r>
    </w:p>
    <w:p>
      <w:pPr>
        <w:pStyle w:val="ListBullet"/>
      </w:pPr>
      <w:r>
        <w:t>Date Range</w:t>
      </w:r>
    </w:p>
    <w:p>
      <w:pPr>
        <w:pStyle w:val="ListBullet"/>
      </w:pPr>
      <w:r>
        <w:t>Location</w:t>
      </w:r>
    </w:p>
    <w:p>
      <w:pPr>
        <w:pStyle w:val="ListBullet"/>
      </w:pPr>
      <w:r>
        <w:t>Transaction Type</w:t>
      </w:r>
    </w:p>
    <w:p>
      <w:pPr>
        <w:pStyle w:val="ListBullet"/>
      </w:pPr>
      <w:r>
        <w:t>User</w:t>
      </w:r>
    </w:p>
    <w:p>
      <w:pPr>
        <w:pStyle w:val="ListBullet"/>
      </w:pPr>
      <w:r>
        <w:t>Vendor</w:t>
      </w:r>
    </w:p>
    <w:p>
      <w:pPr>
        <w:pStyle w:val="ListBullet"/>
      </w:pPr>
      <w:r>
        <w:t>PO Number</w:t>
      </w:r>
    </w:p>
    <w:p>
      <w:pPr>
        <w:pStyle w:val="ListBullet"/>
      </w:pPr>
      <w:r>
        <w:t>Barcode</w:t>
      </w:r>
    </w:p>
    <w:p>
      <w:pPr>
        <w:pStyle w:val="ListBullet"/>
      </w:pPr>
      <w:r>
        <w:t>Item Name</w:t>
      </w:r>
    </w:p>
    <w:p>
      <w:pPr>
        <w:pStyle w:val="Heading2"/>
      </w:pPr>
      <w:r>
        <w:t>Linked Documents</w:t>
      </w:r>
    </w:p>
    <w:p>
      <w:pPr>
        <w:pStyle w:val="ListBullet"/>
      </w:pPr>
      <w:r>
        <w:t>Purchase Order</w:t>
      </w:r>
    </w:p>
    <w:p>
      <w:pPr>
        <w:pStyle w:val="ListBullet"/>
      </w:pPr>
      <w:r>
        <w:t>Receiving Record</w:t>
      </w:r>
    </w:p>
    <w:p>
      <w:pPr>
        <w:pStyle w:val="ListBullet"/>
      </w:pPr>
      <w:r>
        <w:t>Sales Order</w:t>
      </w:r>
    </w:p>
    <w:p>
      <w:pPr>
        <w:pStyle w:val="ListBullet"/>
      </w:pPr>
      <w:r>
        <w:t>Transfer Request</w:t>
      </w:r>
    </w:p>
    <w:p>
      <w:pPr>
        <w:pStyle w:val="ListBullet"/>
      </w:pPr>
      <w:r>
        <w:t>Inventory Count</w:t>
      </w:r>
    </w:p>
    <w:p>
      <w:pPr>
        <w:pStyle w:val="ListBullet"/>
      </w:pPr>
      <w:r>
        <w:t>Inventory Adjustment</w:t>
      </w:r>
    </w:p>
    <w:p>
      <w:pPr>
        <w:pStyle w:val="Heading2"/>
      </w:pPr>
      <w:r>
        <w:t>Alerts</w:t>
      </w:r>
    </w:p>
    <w:p>
      <w:pPr>
        <w:pStyle w:val="ListBullet"/>
      </w:pPr>
      <w:r>
        <w:t>Negative Inventory</w:t>
      </w:r>
    </w:p>
    <w:p>
      <w:pPr>
        <w:pStyle w:val="ListBullet"/>
      </w:pPr>
      <w:r>
        <w:t>Below Reorder Point</w:t>
      </w:r>
    </w:p>
    <w:p>
      <w:pPr>
        <w:pStyle w:val="ListBullet"/>
      </w:pPr>
      <w:r>
        <w:t>Pending Transfer</w:t>
      </w:r>
    </w:p>
    <w:p>
      <w:pPr>
        <w:pStyle w:val="ListBullet"/>
      </w:pPr>
      <w:r>
        <w:t>Incoming Purchase Order (future)</w:t>
      </w:r>
    </w:p>
    <w:p>
      <w:pPr>
        <w:pStyle w:val="Heading2"/>
      </w:pPr>
      <w:r>
        <w:t>Mobile View</w:t>
      </w:r>
    </w:p>
    <w:p>
      <w:pPr>
        <w:pStyle w:val="ListBullet"/>
      </w:pPr>
      <w:r>
        <w:t>Product Header</w:t>
      </w:r>
    </w:p>
    <w:p>
      <w:pPr>
        <w:pStyle w:val="ListBullet"/>
      </w:pPr>
      <w:r>
        <w:t>Location Quantities</w:t>
      </w:r>
    </w:p>
    <w:p>
      <w:pPr>
        <w:pStyle w:val="ListBullet"/>
      </w:pPr>
      <w:r>
        <w:t>Total On Hand</w:t>
      </w:r>
    </w:p>
    <w:p>
      <w:pPr>
        <w:pStyle w:val="ListBullet"/>
      </w:pPr>
      <w:r>
        <w:t>Available Quantity</w:t>
      </w:r>
    </w:p>
    <w:p>
      <w:pPr>
        <w:pStyle w:val="ListBullet"/>
      </w:pPr>
      <w:r>
        <w:t>Last Purchase Cost (if permitted)</w:t>
      </w:r>
    </w:p>
    <w:p>
      <w:pPr>
        <w:pStyle w:val="ListBullet"/>
      </w:pPr>
      <w:r>
        <w:t>Inventory Value (if permitted)</w:t>
      </w:r>
    </w:p>
    <w:p>
      <w:pPr>
        <w:pStyle w:val="ListBullet"/>
      </w:pPr>
      <w:r>
        <w:t>Last 20 Transactions</w:t>
      </w:r>
    </w:p>
    <w:p>
      <w:pPr>
        <w:pStyle w:val="ListBullet"/>
      </w:pPr>
      <w:r>
        <w:t>Scan Another Item button</w:t>
      </w:r>
    </w:p>
    <w:p>
      <w:pPr>
        <w:pStyle w:val="Heading2"/>
      </w:pPr>
      <w:r>
        <w:t>Role Permissions</w:t>
      </w:r>
    </w:p>
    <w:p>
      <w:pPr>
        <w:pStyle w:val="ListBullet"/>
      </w:pPr>
      <w:r>
        <w:t>Role-based permissions for inventory, transactions, costs, adjustments, and reversals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30-day usage</w:t>
      </w:r>
    </w:p>
    <w:p>
      <w:pPr>
        <w:pStyle w:val="ListBullet"/>
      </w:pPr>
      <w:r>
        <w:t>90-day usage</w:t>
      </w:r>
    </w:p>
    <w:p>
      <w:pPr>
        <w:pStyle w:val="ListBullet"/>
      </w:pPr>
      <w:r>
        <w:t>Inventory turnover</w:t>
      </w:r>
    </w:p>
    <w:p>
      <w:pPr>
        <w:pStyle w:val="ListBullet"/>
      </w:pPr>
      <w:r>
        <w:t>Fast/Slow moving items</w:t>
      </w:r>
    </w:p>
    <w:p>
      <w:pPr>
        <w:pStyle w:val="ListBullet"/>
      </w:pPr>
      <w:r>
        <w:t>Days of stock remaining</w:t>
      </w:r>
    </w:p>
    <w:p>
      <w:pPr>
        <w:pStyle w:val="ListBullet"/>
      </w:pPr>
      <w:r>
        <w:t>Forecasted depletion date</w:t>
      </w:r>
    </w:p>
    <w:p>
      <w:pPr>
        <w:pStyle w:val="ListBullet"/>
      </w:pPr>
      <w:r>
        <w:t>Trend charts</w:t>
      </w:r>
    </w:p>
    <w:p>
      <w:pPr>
        <w:pStyle w:val="ListBullet"/>
      </w:pPr>
      <w:r>
        <w:t>Multi-warehouse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