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eastAsia"/>
          <w:sz w:val="32"/>
          <w:szCs w:val="32"/>
          <w:lang w:val="en-US" w:eastAsia="zh-CN"/>
        </w:rPr>
      </w:pPr>
      <w:r>
        <w:rPr>
          <w:rFonts w:hint="eastAsia"/>
          <w:sz w:val="32"/>
          <w:szCs w:val="32"/>
          <w:lang w:val="en-US" w:eastAsia="zh-CN"/>
        </w:rPr>
        <w:t>需求分析</w:t>
      </w:r>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引言</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项目背景</w:t>
      </w:r>
    </w:p>
    <w:p>
      <w:pPr>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32"/>
          <w:lang w:val="en-US" w:eastAsia="zh-CN"/>
        </w:rPr>
      </w:pPr>
      <w:r>
        <w:rPr>
          <w:rFonts w:hint="eastAsia"/>
          <w:sz w:val="24"/>
          <w:szCs w:val="32"/>
          <w:lang w:val="en-US" w:eastAsia="zh-CN"/>
        </w:rPr>
        <w:t>在当今信息化快速发展的时代，教育行业也在积极地利用信息技术来提高管理效率和服务质量。传统的学生考勤管理方式通常依赖于手工记录，存在效率低下、易出错、数据统计和查询困难等问题。随着学校规模的扩大和学生人数的增加，传统考勤方式已无法满足现代教育管理的需求。</w:t>
      </w:r>
    </w:p>
    <w:p>
      <w:pPr>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32"/>
          <w:lang w:val="en-US" w:eastAsia="zh-CN"/>
        </w:rPr>
      </w:pPr>
      <w:r>
        <w:rPr>
          <w:rFonts w:hint="eastAsia"/>
          <w:sz w:val="24"/>
          <w:szCs w:val="32"/>
          <w:lang w:val="en-US" w:eastAsia="zh-CN"/>
        </w:rPr>
        <w:t>为了提高考勤管理的效率和准确性，我们决定开发一款“学生考勤系统”小程序。该小程序旨在通过移动互联网技术实现考勤的数字化和智能化管理。通过使用该系统，教师可以方便地进行学生出勤情况的记录和统计，学生也能实时查看自己的考勤数据。同时，小程序提供了高集成度的设计服务，在记录和管理考勤情况的同时，针对不同的用户端，将会有不同的服务：学生端拥有查看考勤记录、请假申请、记录学期课程表和保存个人学生信息多种功能；而教师端拥有考勤任务发布、考勤记录管理、请假审批和保存个人教职工信息多种功能。使之可以在完美实现“考勤”这一主要功能的同时，为用户提供便捷的课程服务功能。</w:t>
      </w:r>
    </w:p>
    <w:p>
      <w:pPr>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32"/>
          <w:lang w:val="en-US" w:eastAsia="zh-CN"/>
        </w:rPr>
      </w:pPr>
      <w:r>
        <w:rPr>
          <w:rFonts w:hint="eastAsia"/>
          <w:sz w:val="24"/>
          <w:szCs w:val="32"/>
          <w:lang w:val="en-US" w:eastAsia="zh-CN"/>
        </w:rPr>
        <w:t>该项目不仅能够显著提高考勤管理的效率，还能减少人为错误，提高数据的准确性和可用性，为学校的管理工作带来显著的改进。区别于传统单调的考勤小程序，我们围绕“课程服务”添加了更多的特色且重要的功能，实现了设计和功能上的创新。</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文档目的</w:t>
      </w:r>
    </w:p>
    <w:p>
      <w:pPr>
        <w:pageBreakBefore w:val="0"/>
        <w:widowControl w:val="0"/>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本文档的目的是详细描述“学生考勤系统”小程序的项目概述、功能需求和非功能需求等各个方面，确保项目团队各成员对项目有清晰、统一的理解，并为后续的开发和维护提供明确的指导。本项目需求文档的具体目的包括但不限于以下几点：</w:t>
      </w:r>
    </w:p>
    <w:p>
      <w:pPr>
        <w:pageBreakBefore w:val="0"/>
        <w:widowControl w:val="0"/>
        <w:numPr>
          <w:ilvl w:val="0"/>
          <w:numId w:val="2"/>
        </w:numPr>
        <w:kinsoku/>
        <w:wordWrap/>
        <w:overflowPunct/>
        <w:topLinePunct w:val="0"/>
        <w:autoSpaceDE/>
        <w:autoSpaceDN/>
        <w:bidi w:val="0"/>
        <w:adjustRightInd/>
        <w:snapToGrid/>
        <w:spacing w:line="360" w:lineRule="auto"/>
        <w:ind w:left="845" w:leftChars="0" w:hanging="425" w:firstLineChars="0"/>
        <w:textAlignment w:val="auto"/>
        <w:rPr>
          <w:rFonts w:hint="eastAsia"/>
          <w:sz w:val="24"/>
          <w:szCs w:val="24"/>
          <w:lang w:val="en-US" w:eastAsia="zh-CN"/>
        </w:rPr>
      </w:pPr>
      <w:r>
        <w:rPr>
          <w:rFonts w:hint="eastAsia"/>
          <w:sz w:val="24"/>
          <w:szCs w:val="24"/>
          <w:lang w:val="en-US" w:eastAsia="zh-CN"/>
        </w:rPr>
        <w:t>项目概述：</w:t>
      </w:r>
    </w:p>
    <w:p>
      <w:pPr>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明确项目系统的目的和受众，方便开发者和读者了解系统的开发意义和整体情况。</w:t>
      </w:r>
    </w:p>
    <w:p>
      <w:pPr>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记录项目系统的主要设计，以便于项目开发推进、后续的技术评审和方案修改。</w:t>
      </w:r>
    </w:p>
    <w:p>
      <w:pPr>
        <w:pageBreakBefore w:val="0"/>
        <w:widowControl w:val="0"/>
        <w:numPr>
          <w:ilvl w:val="0"/>
          <w:numId w:val="2"/>
        </w:numPr>
        <w:kinsoku/>
        <w:wordWrap/>
        <w:overflowPunct/>
        <w:topLinePunct w:val="0"/>
        <w:autoSpaceDE/>
        <w:autoSpaceDN/>
        <w:bidi w:val="0"/>
        <w:adjustRightInd/>
        <w:snapToGrid/>
        <w:spacing w:line="360" w:lineRule="auto"/>
        <w:ind w:left="845" w:leftChars="0" w:hanging="425" w:firstLineChars="0"/>
        <w:textAlignment w:val="auto"/>
        <w:rPr>
          <w:rFonts w:hint="eastAsia"/>
          <w:sz w:val="24"/>
          <w:szCs w:val="24"/>
          <w:lang w:val="en-US" w:eastAsia="zh-CN"/>
        </w:rPr>
      </w:pPr>
      <w:r>
        <w:rPr>
          <w:rFonts w:hint="eastAsia"/>
          <w:sz w:val="24"/>
          <w:szCs w:val="24"/>
          <w:lang w:val="en-US" w:eastAsia="zh-CN"/>
        </w:rPr>
        <w:t>功能需求：</w:t>
      </w:r>
    </w:p>
    <w:p>
      <w:pPr>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default"/>
          <w:sz w:val="24"/>
          <w:szCs w:val="24"/>
          <w:lang w:val="en-US" w:eastAsia="zh-CN"/>
        </w:rPr>
        <w:t>明确系统所需实现的功能模块及其具体要求，确保项目开发过程中的各项功能需求清晰、完整。</w:t>
      </w:r>
    </w:p>
    <w:p>
      <w:pPr>
        <w:pageBreakBefore w:val="0"/>
        <w:widowControl w:val="0"/>
        <w:numPr>
          <w:ilvl w:val="0"/>
          <w:numId w:val="2"/>
        </w:numPr>
        <w:kinsoku/>
        <w:wordWrap/>
        <w:overflowPunct/>
        <w:topLinePunct w:val="0"/>
        <w:autoSpaceDE/>
        <w:autoSpaceDN/>
        <w:bidi w:val="0"/>
        <w:adjustRightInd/>
        <w:snapToGrid/>
        <w:spacing w:line="360" w:lineRule="auto"/>
        <w:ind w:left="845" w:leftChars="0" w:hanging="425" w:firstLineChars="0"/>
        <w:textAlignment w:val="auto"/>
        <w:rPr>
          <w:rFonts w:hint="eastAsia"/>
          <w:sz w:val="24"/>
          <w:szCs w:val="24"/>
          <w:lang w:val="en-US" w:eastAsia="zh-CN"/>
        </w:rPr>
      </w:pPr>
      <w:r>
        <w:rPr>
          <w:rFonts w:hint="eastAsia"/>
          <w:sz w:val="24"/>
          <w:szCs w:val="24"/>
          <w:lang w:val="en-US" w:eastAsia="zh-CN"/>
        </w:rPr>
        <w:t>非功能需求：</w:t>
      </w:r>
    </w:p>
    <w:p>
      <w:pPr>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记录系统在性能、安全性、可用性、兼容性等方面的要求，确保系统的整体质量和开发、维护环境的统一性和规范性。</w:t>
      </w:r>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项目概述</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项目目的</w:t>
      </w:r>
    </w:p>
    <w:p>
      <w:pPr>
        <w:pageBreakBefore w:val="0"/>
        <w:widowControl w:val="0"/>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32"/>
          <w:lang w:val="en-US" w:eastAsia="zh-CN"/>
        </w:rPr>
      </w:pPr>
      <w:r>
        <w:rPr>
          <w:rFonts w:hint="eastAsia"/>
          <w:sz w:val="24"/>
          <w:szCs w:val="32"/>
          <w:lang w:val="en-US" w:eastAsia="zh-CN"/>
        </w:rPr>
        <w:t>学生考勤系统是一个旨在有效管理学生出勤情况的项目，其主要目的是提供学校或教育机构一种自动化和可追溯的方式来记录和监控学生的考勤信息。该系统的设计和实施旨在解决传统考勤方法中存在的一系列问题，提高学校管理效率和学生学习体验。</w:t>
      </w:r>
    </w:p>
    <w:p>
      <w:pPr>
        <w:pageBreakBefore w:val="0"/>
        <w:widowControl w:val="0"/>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32"/>
          <w:lang w:val="en-US" w:eastAsia="zh-CN"/>
        </w:rPr>
      </w:pPr>
      <w:r>
        <w:rPr>
          <w:rFonts w:hint="eastAsia"/>
          <w:sz w:val="24"/>
          <w:szCs w:val="32"/>
          <w:lang w:val="en-US" w:eastAsia="zh-CN"/>
        </w:rPr>
        <w:t>该系统的目的在于提高教育机构的管理效率。学生考勤系统不仅能够实时记录学生的考勤信息，还能生成各种报表和统计数据，帮助学校管理层更好地了解学生的出勤状况。通过这些数据，学校可以及时采取措施，提高教学效果，减少学生缺勤对学业的不良影响。此外，系统还能够减轻教师的管理负担，使其更专注于教学工作，提高教学效率。</w:t>
      </w:r>
    </w:p>
    <w:p>
      <w:pPr>
        <w:pageBreakBefore w:val="0"/>
        <w:widowControl w:val="0"/>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32"/>
          <w:lang w:val="en-US" w:eastAsia="zh-CN"/>
        </w:rPr>
      </w:pPr>
      <w:r>
        <w:rPr>
          <w:rFonts w:hint="eastAsia"/>
          <w:sz w:val="24"/>
          <w:szCs w:val="32"/>
          <w:lang w:val="en-US" w:eastAsia="zh-CN"/>
        </w:rPr>
        <w:t>总的来说，学生考勤系统为学校和教育机构提供了一种现代化的、综合管理学生出勤情况的解决方案，有助于提升整个教育体系的运作水平。</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用户画像</w:t>
      </w:r>
    </w:p>
    <w:p>
      <w:pPr>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textAlignment w:val="auto"/>
        <w:rPr>
          <w:rFonts w:hint="default"/>
          <w:b/>
          <w:bCs/>
          <w:sz w:val="24"/>
          <w:szCs w:val="32"/>
          <w:lang w:val="en-US" w:eastAsia="zh-CN"/>
        </w:rPr>
      </w:pPr>
      <w:r>
        <w:rPr>
          <w:rFonts w:hint="default"/>
          <w:b/>
          <w:bCs/>
          <w:sz w:val="24"/>
          <w:szCs w:val="32"/>
          <w:lang w:val="en-US" w:eastAsia="zh-CN"/>
        </w:rPr>
        <w:t>教师：</w:t>
      </w:r>
    </w:p>
    <w:p>
      <w:pPr>
        <w:pageBreakBefore w:val="0"/>
        <w:widowControl w:val="0"/>
        <w:numPr>
          <w:ilvl w:val="0"/>
          <w:numId w:val="4"/>
        </w:numPr>
        <w:kinsoku/>
        <w:wordWrap/>
        <w:overflowPunct/>
        <w:topLinePunct w:val="0"/>
        <w:autoSpaceDE/>
        <w:autoSpaceDN/>
        <w:bidi w:val="0"/>
        <w:adjustRightInd/>
        <w:snapToGrid/>
        <w:spacing w:line="360" w:lineRule="auto"/>
        <w:ind w:left="840" w:leftChars="0" w:hanging="420" w:firstLineChars="0"/>
        <w:textAlignment w:val="auto"/>
        <w:rPr>
          <w:rFonts w:hint="default"/>
          <w:sz w:val="24"/>
          <w:szCs w:val="32"/>
          <w:lang w:val="en-US" w:eastAsia="zh-CN"/>
        </w:rPr>
      </w:pPr>
      <w:r>
        <w:rPr>
          <w:rFonts w:hint="eastAsia"/>
          <w:sz w:val="24"/>
          <w:szCs w:val="32"/>
          <w:lang w:val="en-US" w:eastAsia="zh-CN"/>
        </w:rPr>
        <w:t>有简单、易上手且完善的出勤考核机制，可以完美实现考勤任务发布和结束这一功能。</w:t>
      </w:r>
    </w:p>
    <w:p>
      <w:pPr>
        <w:pageBreakBefore w:val="0"/>
        <w:widowControl w:val="0"/>
        <w:numPr>
          <w:ilvl w:val="0"/>
          <w:numId w:val="4"/>
        </w:numPr>
        <w:kinsoku/>
        <w:wordWrap/>
        <w:overflowPunct/>
        <w:topLinePunct w:val="0"/>
        <w:autoSpaceDE/>
        <w:autoSpaceDN/>
        <w:bidi w:val="0"/>
        <w:adjustRightInd/>
        <w:snapToGrid/>
        <w:spacing w:line="360" w:lineRule="auto"/>
        <w:ind w:left="840" w:leftChars="0" w:hanging="420" w:firstLineChars="0"/>
        <w:textAlignment w:val="auto"/>
        <w:rPr>
          <w:rFonts w:hint="default"/>
          <w:sz w:val="24"/>
          <w:szCs w:val="32"/>
          <w:lang w:val="en-US" w:eastAsia="zh-CN"/>
        </w:rPr>
      </w:pPr>
      <w:r>
        <w:rPr>
          <w:rFonts w:hint="default"/>
          <w:sz w:val="24"/>
          <w:szCs w:val="32"/>
          <w:lang w:val="en-US" w:eastAsia="zh-CN"/>
        </w:rPr>
        <w:t>需要方便快捷的方式记录和管理学生的出勤情况。</w:t>
      </w:r>
    </w:p>
    <w:p>
      <w:pPr>
        <w:pageBreakBefore w:val="0"/>
        <w:widowControl w:val="0"/>
        <w:numPr>
          <w:ilvl w:val="0"/>
          <w:numId w:val="4"/>
        </w:numPr>
        <w:kinsoku/>
        <w:wordWrap/>
        <w:overflowPunct/>
        <w:topLinePunct w:val="0"/>
        <w:autoSpaceDE/>
        <w:autoSpaceDN/>
        <w:bidi w:val="0"/>
        <w:adjustRightInd/>
        <w:snapToGrid/>
        <w:spacing w:line="360" w:lineRule="auto"/>
        <w:ind w:left="840" w:leftChars="0" w:hanging="420" w:firstLineChars="0"/>
        <w:textAlignment w:val="auto"/>
        <w:rPr>
          <w:rFonts w:hint="default"/>
          <w:sz w:val="24"/>
          <w:szCs w:val="32"/>
          <w:lang w:val="en-US" w:eastAsia="zh-CN"/>
        </w:rPr>
      </w:pPr>
      <w:r>
        <w:rPr>
          <w:rFonts w:hint="default"/>
          <w:sz w:val="24"/>
          <w:szCs w:val="32"/>
          <w:lang w:val="en-US" w:eastAsia="zh-CN"/>
        </w:rPr>
        <w:t>希望能够快速查看</w:t>
      </w:r>
      <w:r>
        <w:rPr>
          <w:rFonts w:hint="eastAsia"/>
          <w:sz w:val="24"/>
          <w:szCs w:val="32"/>
          <w:lang w:val="en-US" w:eastAsia="zh-CN"/>
        </w:rPr>
        <w:t>特定时间（某节课、某天等）</w:t>
      </w:r>
      <w:r>
        <w:rPr>
          <w:rFonts w:hint="default"/>
          <w:sz w:val="24"/>
          <w:szCs w:val="32"/>
          <w:lang w:val="en-US" w:eastAsia="zh-CN"/>
        </w:rPr>
        <w:t>学生的</w:t>
      </w:r>
      <w:r>
        <w:rPr>
          <w:rFonts w:hint="eastAsia"/>
          <w:sz w:val="24"/>
          <w:szCs w:val="32"/>
          <w:lang w:val="en-US" w:eastAsia="zh-CN"/>
        </w:rPr>
        <w:t>考勤</w:t>
      </w:r>
      <w:r>
        <w:rPr>
          <w:rFonts w:hint="default"/>
          <w:sz w:val="24"/>
          <w:szCs w:val="32"/>
          <w:lang w:val="en-US" w:eastAsia="zh-CN"/>
        </w:rPr>
        <w:t>记录。</w:t>
      </w:r>
    </w:p>
    <w:p>
      <w:pPr>
        <w:pageBreakBefore w:val="0"/>
        <w:widowControl w:val="0"/>
        <w:numPr>
          <w:ilvl w:val="0"/>
          <w:numId w:val="4"/>
        </w:numPr>
        <w:kinsoku/>
        <w:wordWrap/>
        <w:overflowPunct/>
        <w:topLinePunct w:val="0"/>
        <w:autoSpaceDE/>
        <w:autoSpaceDN/>
        <w:bidi w:val="0"/>
        <w:adjustRightInd/>
        <w:snapToGrid/>
        <w:spacing w:line="360" w:lineRule="auto"/>
        <w:ind w:left="840" w:leftChars="0" w:hanging="420" w:firstLineChars="0"/>
        <w:textAlignment w:val="auto"/>
        <w:rPr>
          <w:rFonts w:hint="eastAsia"/>
          <w:sz w:val="24"/>
          <w:szCs w:val="32"/>
          <w:lang w:val="en-US" w:eastAsia="zh-CN"/>
        </w:rPr>
      </w:pPr>
      <w:r>
        <w:rPr>
          <w:rFonts w:hint="eastAsia"/>
          <w:sz w:val="24"/>
          <w:szCs w:val="32"/>
          <w:lang w:val="en-US" w:eastAsia="zh-CN"/>
        </w:rPr>
        <w:t>需要可以审批学生的请假申请，可以完成查看、同意或拒绝申请请求。</w:t>
      </w:r>
    </w:p>
    <w:p>
      <w:pPr>
        <w:pageBreakBefore w:val="0"/>
        <w:widowControl w:val="0"/>
        <w:numPr>
          <w:ilvl w:val="0"/>
          <w:numId w:val="4"/>
        </w:numPr>
        <w:kinsoku/>
        <w:wordWrap/>
        <w:overflowPunct/>
        <w:topLinePunct w:val="0"/>
        <w:autoSpaceDE/>
        <w:autoSpaceDN/>
        <w:bidi w:val="0"/>
        <w:adjustRightInd/>
        <w:snapToGrid/>
        <w:spacing w:line="360" w:lineRule="auto"/>
        <w:ind w:left="840" w:leftChars="0" w:hanging="420" w:firstLineChars="0"/>
        <w:textAlignment w:val="auto"/>
        <w:rPr>
          <w:rFonts w:hint="default"/>
          <w:sz w:val="24"/>
          <w:szCs w:val="32"/>
          <w:lang w:val="en-US" w:eastAsia="zh-CN"/>
        </w:rPr>
      </w:pPr>
      <w:r>
        <w:rPr>
          <w:rFonts w:hint="eastAsia"/>
          <w:sz w:val="24"/>
          <w:szCs w:val="32"/>
          <w:lang w:val="en-US" w:eastAsia="zh-CN"/>
        </w:rPr>
        <w:t>可以保存个人完整的教职工信息。</w:t>
      </w:r>
    </w:p>
    <w:p>
      <w:pPr>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textAlignment w:val="auto"/>
        <w:rPr>
          <w:rFonts w:hint="eastAsia"/>
          <w:b/>
          <w:bCs/>
          <w:sz w:val="24"/>
          <w:szCs w:val="32"/>
          <w:lang w:val="en-US" w:eastAsia="zh-CN"/>
        </w:rPr>
      </w:pPr>
      <w:bookmarkStart w:id="0" w:name="_GoBack"/>
      <w:bookmarkEnd w:id="0"/>
      <w:r>
        <w:rPr>
          <w:rFonts w:hint="eastAsia"/>
          <w:b/>
          <w:bCs/>
          <w:sz w:val="24"/>
          <w:szCs w:val="32"/>
          <w:lang w:val="en-US" w:eastAsia="zh-CN"/>
        </w:rPr>
        <w:t>学生：</w:t>
      </w:r>
    </w:p>
    <w:p>
      <w:pPr>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default"/>
          <w:sz w:val="24"/>
          <w:szCs w:val="32"/>
          <w:lang w:val="en-US" w:eastAsia="zh-CN"/>
        </w:rPr>
      </w:pPr>
      <w:r>
        <w:rPr>
          <w:rFonts w:hint="default"/>
          <w:sz w:val="24"/>
          <w:szCs w:val="32"/>
          <w:lang w:val="en-US" w:eastAsia="zh-CN"/>
        </w:rPr>
        <w:t>需要查看自己的出勤记录，了解自己的出勤情况。</w:t>
      </w:r>
    </w:p>
    <w:p>
      <w:pPr>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sz w:val="24"/>
          <w:szCs w:val="32"/>
          <w:lang w:val="en-US" w:eastAsia="zh-CN"/>
        </w:rPr>
      </w:pPr>
      <w:r>
        <w:rPr>
          <w:rFonts w:hint="eastAsia"/>
          <w:sz w:val="24"/>
          <w:szCs w:val="32"/>
          <w:lang w:val="en-US" w:eastAsia="zh-CN"/>
        </w:rPr>
        <w:t>需要可以对老师发布的考勤任务进行签到，后台同步统计考核情况。</w:t>
      </w:r>
    </w:p>
    <w:p>
      <w:pPr>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sz w:val="24"/>
          <w:szCs w:val="32"/>
          <w:lang w:val="en-US" w:eastAsia="zh-CN"/>
        </w:rPr>
      </w:pPr>
      <w:r>
        <w:rPr>
          <w:rFonts w:hint="eastAsia"/>
          <w:sz w:val="24"/>
          <w:szCs w:val="32"/>
          <w:lang w:val="en-US" w:eastAsia="zh-CN"/>
        </w:rPr>
        <w:t>希望可以查询自己指定某一学期的课程表。</w:t>
      </w:r>
    </w:p>
    <w:p>
      <w:pPr>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sz w:val="24"/>
          <w:szCs w:val="32"/>
          <w:lang w:val="en-US" w:eastAsia="zh-CN"/>
        </w:rPr>
      </w:pPr>
      <w:r>
        <w:rPr>
          <w:rFonts w:hint="eastAsia"/>
          <w:sz w:val="24"/>
          <w:szCs w:val="32"/>
          <w:lang w:val="en-US" w:eastAsia="zh-CN"/>
        </w:rPr>
        <w:t>需要可以向指定老师发送请假申请。</w:t>
      </w:r>
    </w:p>
    <w:p>
      <w:pPr>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default"/>
          <w:sz w:val="24"/>
          <w:szCs w:val="32"/>
          <w:lang w:val="en-US" w:eastAsia="zh-CN"/>
        </w:rPr>
      </w:pPr>
      <w:r>
        <w:rPr>
          <w:rFonts w:hint="default"/>
          <w:sz w:val="24"/>
          <w:szCs w:val="32"/>
          <w:lang w:val="en-US" w:eastAsia="zh-CN"/>
        </w:rPr>
        <w:t>可以保存个人完整的</w:t>
      </w:r>
      <w:r>
        <w:rPr>
          <w:rFonts w:hint="eastAsia"/>
          <w:sz w:val="24"/>
          <w:szCs w:val="32"/>
          <w:lang w:val="en-US" w:eastAsia="zh-CN"/>
        </w:rPr>
        <w:t>学生</w:t>
      </w:r>
      <w:r>
        <w:rPr>
          <w:rFonts w:hint="default"/>
          <w:sz w:val="24"/>
          <w:szCs w:val="32"/>
          <w:lang w:val="en-US" w:eastAsia="zh-CN"/>
        </w:rPr>
        <w:t>信息。</w:t>
      </w:r>
    </w:p>
    <w:p>
      <w:pPr>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textAlignment w:val="auto"/>
        <w:rPr>
          <w:rFonts w:hint="default"/>
          <w:b/>
          <w:bCs/>
          <w:sz w:val="24"/>
          <w:szCs w:val="32"/>
          <w:lang w:val="en-US" w:eastAsia="zh-CN"/>
        </w:rPr>
      </w:pPr>
      <w:r>
        <w:rPr>
          <w:rFonts w:hint="default"/>
          <w:b/>
          <w:bCs/>
          <w:sz w:val="24"/>
          <w:szCs w:val="32"/>
          <w:lang w:val="en-US" w:eastAsia="zh-CN"/>
        </w:rPr>
        <w:t>技术支持人员：</w:t>
      </w:r>
    </w:p>
    <w:p>
      <w:pPr>
        <w:pageBreakBefore w:val="0"/>
        <w:widowControl w:val="0"/>
        <w:numPr>
          <w:ilvl w:val="0"/>
          <w:numId w:val="6"/>
        </w:numPr>
        <w:tabs>
          <w:tab w:val="clear" w:pos="420"/>
        </w:tabs>
        <w:kinsoku/>
        <w:wordWrap/>
        <w:overflowPunct/>
        <w:topLinePunct w:val="0"/>
        <w:autoSpaceDE/>
        <w:autoSpaceDN/>
        <w:bidi w:val="0"/>
        <w:adjustRightInd/>
        <w:snapToGrid/>
        <w:spacing w:line="360" w:lineRule="auto"/>
        <w:ind w:left="840" w:leftChars="0" w:hanging="420" w:firstLineChars="0"/>
        <w:textAlignment w:val="auto"/>
        <w:rPr>
          <w:rFonts w:hint="default"/>
          <w:sz w:val="24"/>
          <w:szCs w:val="32"/>
          <w:lang w:val="en-US" w:eastAsia="zh-CN"/>
        </w:rPr>
      </w:pPr>
      <w:r>
        <w:rPr>
          <w:rFonts w:hint="default"/>
          <w:sz w:val="24"/>
          <w:szCs w:val="32"/>
          <w:lang w:val="en-US" w:eastAsia="zh-CN"/>
        </w:rPr>
        <w:t>需要了解系统的架构和功能，以便于提供技术支持和维护服务。</w:t>
      </w:r>
    </w:p>
    <w:p>
      <w:pPr>
        <w:pageBreakBefore w:val="0"/>
        <w:widowControl w:val="0"/>
        <w:numPr>
          <w:ilvl w:val="0"/>
          <w:numId w:val="6"/>
        </w:numPr>
        <w:tabs>
          <w:tab w:val="clear" w:pos="420"/>
        </w:tabs>
        <w:kinsoku/>
        <w:wordWrap/>
        <w:overflowPunct/>
        <w:topLinePunct w:val="0"/>
        <w:autoSpaceDE/>
        <w:autoSpaceDN/>
        <w:bidi w:val="0"/>
        <w:adjustRightInd/>
        <w:snapToGrid/>
        <w:spacing w:line="360" w:lineRule="auto"/>
        <w:ind w:left="840" w:leftChars="0" w:hanging="420" w:firstLineChars="0"/>
        <w:textAlignment w:val="auto"/>
        <w:rPr>
          <w:rFonts w:hint="default"/>
          <w:sz w:val="24"/>
          <w:szCs w:val="32"/>
          <w:lang w:val="en-US" w:eastAsia="zh-CN"/>
        </w:rPr>
      </w:pPr>
      <w:r>
        <w:rPr>
          <w:rFonts w:hint="default"/>
          <w:sz w:val="24"/>
          <w:szCs w:val="32"/>
          <w:lang w:val="en-US" w:eastAsia="zh-CN"/>
        </w:rPr>
        <w:t>需要便捷的工具和文档来排除系统故障，确保系统的正常运行。</w:t>
      </w:r>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功能需求</w:t>
      </w:r>
    </w:p>
    <w:p>
      <w:pPr>
        <w:pageBreakBefore w:val="0"/>
        <w:widowControl w:val="0"/>
        <w:kinsoku/>
        <w:wordWrap/>
        <w:overflowPunct/>
        <w:topLinePunct w:val="0"/>
        <w:autoSpaceDE/>
        <w:autoSpaceDN/>
        <w:bidi w:val="0"/>
        <w:adjustRightInd/>
        <w:snapToGrid/>
        <w:spacing w:line="360" w:lineRule="auto"/>
        <w:ind w:left="0" w:leftChars="0" w:firstLine="420" w:firstLineChars="0"/>
        <w:textAlignment w:val="auto"/>
        <w:rPr>
          <w:rFonts w:hint="default"/>
          <w:sz w:val="24"/>
          <w:szCs w:val="32"/>
          <w:lang w:val="en-US" w:eastAsia="zh-CN"/>
        </w:rPr>
      </w:pPr>
      <w:r>
        <w:rPr>
          <w:rFonts w:hint="default"/>
          <w:sz w:val="24"/>
          <w:szCs w:val="32"/>
          <w:lang w:val="en-US" w:eastAsia="zh-CN"/>
        </w:rPr>
        <w:t>以下针对使用者角度，针对</w:t>
      </w:r>
      <w:r>
        <w:rPr>
          <w:rFonts w:hint="eastAsia"/>
          <w:sz w:val="24"/>
          <w:szCs w:val="32"/>
          <w:lang w:val="en-US" w:eastAsia="zh-CN"/>
        </w:rPr>
        <w:t>小程序的</w:t>
      </w:r>
      <w:r>
        <w:rPr>
          <w:rFonts w:hint="default"/>
          <w:sz w:val="24"/>
          <w:szCs w:val="32"/>
          <w:lang w:val="en-US" w:eastAsia="zh-CN"/>
        </w:rPr>
        <w:t>核心功能进行分析：</w:t>
      </w:r>
    </w:p>
    <w:p>
      <w:pPr>
        <w:pageBreakBefore w:val="0"/>
        <w:widowControl w:val="0"/>
        <w:numPr>
          <w:ilvl w:val="0"/>
          <w:numId w:val="7"/>
        </w:numPr>
        <w:kinsoku/>
        <w:wordWrap/>
        <w:overflowPunct/>
        <w:topLinePunct w:val="0"/>
        <w:autoSpaceDE/>
        <w:autoSpaceDN/>
        <w:bidi w:val="0"/>
        <w:adjustRightInd/>
        <w:snapToGrid/>
        <w:spacing w:line="360" w:lineRule="auto"/>
        <w:ind w:left="1265" w:leftChars="0" w:hanging="425" w:firstLineChars="0"/>
        <w:textAlignment w:val="auto"/>
        <w:rPr>
          <w:rFonts w:hint="default"/>
          <w:b/>
          <w:bCs/>
          <w:sz w:val="24"/>
          <w:szCs w:val="32"/>
          <w:lang w:val="en-US" w:eastAsia="zh-CN"/>
        </w:rPr>
      </w:pPr>
      <w:r>
        <w:rPr>
          <w:rFonts w:hint="default"/>
          <w:b/>
          <w:bCs/>
          <w:sz w:val="24"/>
          <w:szCs w:val="32"/>
          <w:lang w:val="en-US" w:eastAsia="zh-CN"/>
        </w:rPr>
        <w:t>学生角色：</w:t>
      </w:r>
    </w:p>
    <w:p>
      <w:pPr>
        <w:pageBreakBefore w:val="0"/>
        <w:widowControl w:val="0"/>
        <w:numPr>
          <w:ilvl w:val="0"/>
          <w:numId w:val="8"/>
        </w:numPr>
        <w:kinsoku/>
        <w:wordWrap/>
        <w:overflowPunct/>
        <w:topLinePunct w:val="0"/>
        <w:autoSpaceDE/>
        <w:autoSpaceDN/>
        <w:bidi w:val="0"/>
        <w:adjustRightInd/>
        <w:snapToGrid/>
        <w:spacing w:line="360" w:lineRule="auto"/>
        <w:ind w:left="1260" w:leftChars="0" w:hanging="420" w:firstLineChars="0"/>
        <w:textAlignment w:val="auto"/>
        <w:rPr>
          <w:rFonts w:hint="default"/>
          <w:b/>
          <w:bCs/>
          <w:sz w:val="24"/>
          <w:szCs w:val="32"/>
          <w:lang w:val="en-US" w:eastAsia="zh-CN"/>
        </w:rPr>
      </w:pPr>
      <w:r>
        <w:rPr>
          <w:rFonts w:hint="default"/>
          <w:b/>
          <w:bCs/>
          <w:sz w:val="24"/>
          <w:szCs w:val="32"/>
          <w:lang w:val="en-US" w:eastAsia="zh-CN"/>
        </w:rPr>
        <w:t>登录：</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sz w:val="24"/>
          <w:szCs w:val="32"/>
          <w:lang w:val="en-US" w:eastAsia="zh-CN"/>
        </w:rPr>
      </w:pPr>
      <w:r>
        <w:rPr>
          <w:rFonts w:hint="default"/>
          <w:sz w:val="24"/>
          <w:szCs w:val="32"/>
          <w:lang w:val="en-US" w:eastAsia="zh-CN"/>
        </w:rPr>
        <w:t>学生应能够</w:t>
      </w:r>
      <w:r>
        <w:rPr>
          <w:rFonts w:hint="eastAsia"/>
          <w:sz w:val="24"/>
          <w:szCs w:val="32"/>
          <w:lang w:val="en-US" w:eastAsia="zh-CN"/>
        </w:rPr>
        <w:t>通过个人校园网账号信息</w:t>
      </w:r>
      <w:r>
        <w:rPr>
          <w:rFonts w:hint="default"/>
          <w:sz w:val="24"/>
          <w:szCs w:val="32"/>
          <w:lang w:val="en-US" w:eastAsia="zh-CN"/>
        </w:rPr>
        <w:t>登录</w:t>
      </w:r>
      <w:r>
        <w:rPr>
          <w:rFonts w:hint="eastAsia"/>
          <w:sz w:val="24"/>
          <w:szCs w:val="32"/>
          <w:lang w:val="en-US" w:eastAsia="zh-CN"/>
        </w:rPr>
        <w:t>考勤系统</w:t>
      </w:r>
      <w:r>
        <w:rPr>
          <w:rFonts w:hint="default"/>
          <w:sz w:val="24"/>
          <w:szCs w:val="32"/>
          <w:lang w:val="en-US" w:eastAsia="zh-CN"/>
        </w:rPr>
        <w:t>。</w:t>
      </w:r>
    </w:p>
    <w:p>
      <w:pPr>
        <w:pageBreakBefore w:val="0"/>
        <w:widowControl w:val="0"/>
        <w:numPr>
          <w:ilvl w:val="0"/>
          <w:numId w:val="8"/>
        </w:numPr>
        <w:kinsoku/>
        <w:wordWrap/>
        <w:overflowPunct/>
        <w:topLinePunct w:val="0"/>
        <w:autoSpaceDE/>
        <w:autoSpaceDN/>
        <w:bidi w:val="0"/>
        <w:adjustRightInd/>
        <w:snapToGrid/>
        <w:spacing w:line="360" w:lineRule="auto"/>
        <w:ind w:left="1260" w:leftChars="0" w:hanging="420" w:firstLineChars="0"/>
        <w:textAlignment w:val="auto"/>
        <w:rPr>
          <w:rFonts w:hint="default"/>
          <w:b/>
          <w:bCs/>
          <w:sz w:val="24"/>
          <w:szCs w:val="32"/>
          <w:lang w:val="en-US" w:eastAsia="zh-CN"/>
        </w:rPr>
      </w:pPr>
      <w:r>
        <w:rPr>
          <w:rFonts w:hint="default"/>
          <w:b/>
          <w:bCs/>
          <w:sz w:val="24"/>
          <w:szCs w:val="32"/>
          <w:lang w:val="en-US" w:eastAsia="zh-CN"/>
        </w:rPr>
        <w:t>查看个人考勤记录：</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sz w:val="24"/>
          <w:szCs w:val="32"/>
          <w:lang w:val="en-US" w:eastAsia="zh-CN"/>
        </w:rPr>
      </w:pPr>
      <w:r>
        <w:rPr>
          <w:rFonts w:hint="default"/>
          <w:sz w:val="24"/>
          <w:szCs w:val="32"/>
          <w:lang w:val="en-US" w:eastAsia="zh-CN"/>
        </w:rPr>
        <w:t>学生能够查看自己的考勤记录，包括已出勤、缺勤、迟到等</w:t>
      </w:r>
      <w:r>
        <w:rPr>
          <w:rFonts w:hint="eastAsia"/>
          <w:sz w:val="24"/>
          <w:szCs w:val="32"/>
          <w:lang w:val="en-US" w:eastAsia="zh-CN"/>
        </w:rPr>
        <w:t>。考勤记录由学生的签到次数决定，并且签到时对应的时间、课程和签到情况将会一并记录在考勤记录中。</w:t>
      </w:r>
    </w:p>
    <w:p>
      <w:pPr>
        <w:pageBreakBefore w:val="0"/>
        <w:widowControl w:val="0"/>
        <w:numPr>
          <w:ilvl w:val="0"/>
          <w:numId w:val="8"/>
        </w:numPr>
        <w:kinsoku/>
        <w:wordWrap/>
        <w:overflowPunct/>
        <w:topLinePunct w:val="0"/>
        <w:autoSpaceDE/>
        <w:autoSpaceDN/>
        <w:bidi w:val="0"/>
        <w:adjustRightInd/>
        <w:snapToGrid/>
        <w:spacing w:line="360" w:lineRule="auto"/>
        <w:ind w:left="1260" w:leftChars="0" w:hanging="420" w:firstLineChars="0"/>
        <w:textAlignment w:val="auto"/>
        <w:rPr>
          <w:rFonts w:hint="default"/>
          <w:b/>
          <w:bCs/>
          <w:sz w:val="24"/>
          <w:szCs w:val="32"/>
          <w:lang w:val="en-US" w:eastAsia="zh-CN"/>
        </w:rPr>
      </w:pPr>
      <w:r>
        <w:rPr>
          <w:rFonts w:hint="default"/>
          <w:b/>
          <w:bCs/>
          <w:sz w:val="24"/>
          <w:szCs w:val="32"/>
          <w:lang w:val="en-US" w:eastAsia="zh-CN"/>
        </w:rPr>
        <w:t>请假申请：</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sz w:val="24"/>
          <w:szCs w:val="32"/>
          <w:lang w:val="en-US" w:eastAsia="zh-CN"/>
        </w:rPr>
      </w:pPr>
      <w:r>
        <w:rPr>
          <w:rFonts w:hint="default"/>
          <w:sz w:val="24"/>
          <w:szCs w:val="32"/>
          <w:lang w:val="en-US" w:eastAsia="zh-CN"/>
        </w:rPr>
        <w:t>学生可以</w:t>
      </w:r>
      <w:r>
        <w:rPr>
          <w:rFonts w:hint="eastAsia"/>
          <w:sz w:val="24"/>
          <w:szCs w:val="32"/>
          <w:lang w:val="en-US" w:eastAsia="zh-CN"/>
        </w:rPr>
        <w:t>向老师发送</w:t>
      </w:r>
      <w:r>
        <w:rPr>
          <w:rFonts w:hint="default"/>
          <w:sz w:val="24"/>
          <w:szCs w:val="32"/>
          <w:lang w:val="en-US" w:eastAsia="zh-CN"/>
        </w:rPr>
        <w:t>请假申请，并在申请中</w:t>
      </w:r>
      <w:r>
        <w:rPr>
          <w:rFonts w:hint="eastAsia"/>
          <w:sz w:val="24"/>
          <w:szCs w:val="32"/>
          <w:lang w:val="en-US" w:eastAsia="zh-CN"/>
        </w:rPr>
        <w:t>写明</w:t>
      </w:r>
      <w:r>
        <w:rPr>
          <w:rFonts w:hint="default"/>
          <w:sz w:val="24"/>
          <w:szCs w:val="32"/>
          <w:lang w:val="en-US" w:eastAsia="zh-CN"/>
        </w:rPr>
        <w:t>请假原因</w:t>
      </w:r>
      <w:r>
        <w:rPr>
          <w:rFonts w:hint="eastAsia"/>
          <w:sz w:val="24"/>
          <w:szCs w:val="32"/>
          <w:lang w:val="en-US" w:eastAsia="zh-CN"/>
        </w:rPr>
        <w:t>、请假课程和请假日期。</w:t>
      </w:r>
    </w:p>
    <w:p>
      <w:pPr>
        <w:pageBreakBefore w:val="0"/>
        <w:widowControl w:val="0"/>
        <w:numPr>
          <w:ilvl w:val="0"/>
          <w:numId w:val="8"/>
        </w:numPr>
        <w:kinsoku/>
        <w:wordWrap/>
        <w:overflowPunct/>
        <w:topLinePunct w:val="0"/>
        <w:autoSpaceDE/>
        <w:autoSpaceDN/>
        <w:bidi w:val="0"/>
        <w:adjustRightInd/>
        <w:snapToGrid/>
        <w:spacing w:line="360" w:lineRule="auto"/>
        <w:ind w:left="1260" w:leftChars="0" w:hanging="420" w:firstLineChars="0"/>
        <w:textAlignment w:val="auto"/>
        <w:rPr>
          <w:rFonts w:hint="default"/>
          <w:b/>
          <w:bCs/>
          <w:sz w:val="24"/>
          <w:szCs w:val="32"/>
          <w:lang w:val="en-US" w:eastAsia="zh-CN"/>
        </w:rPr>
      </w:pPr>
      <w:r>
        <w:rPr>
          <w:rFonts w:hint="default"/>
          <w:b/>
          <w:bCs/>
          <w:sz w:val="24"/>
          <w:szCs w:val="32"/>
          <w:lang w:val="en-US" w:eastAsia="zh-CN"/>
        </w:rPr>
        <w:t>查阅课程表：</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sz w:val="24"/>
          <w:szCs w:val="32"/>
          <w:lang w:val="en-US" w:eastAsia="zh-CN"/>
        </w:rPr>
      </w:pPr>
      <w:r>
        <w:rPr>
          <w:rFonts w:hint="default"/>
          <w:sz w:val="24"/>
          <w:szCs w:val="32"/>
          <w:lang w:val="en-US" w:eastAsia="zh-CN"/>
        </w:rPr>
        <w:t>学生可以查看自己的课程表，以便了解每天的课程安排。</w:t>
      </w:r>
      <w:r>
        <w:rPr>
          <w:rFonts w:hint="eastAsia"/>
          <w:sz w:val="24"/>
          <w:szCs w:val="32"/>
          <w:lang w:val="en-US" w:eastAsia="zh-CN"/>
        </w:rPr>
        <w:t>课程表将通过自动读取教务信息中的课程情况进行获取和排版。这需要学生自行输入教务系统中的“学期理论课表”链接方便小程序进行读取。</w:t>
      </w:r>
    </w:p>
    <w:p>
      <w:pPr>
        <w:pageBreakBefore w:val="0"/>
        <w:widowControl w:val="0"/>
        <w:numPr>
          <w:ilvl w:val="0"/>
          <w:numId w:val="8"/>
        </w:numPr>
        <w:kinsoku/>
        <w:wordWrap/>
        <w:overflowPunct/>
        <w:topLinePunct w:val="0"/>
        <w:autoSpaceDE/>
        <w:autoSpaceDN/>
        <w:bidi w:val="0"/>
        <w:adjustRightInd/>
        <w:snapToGrid/>
        <w:spacing w:line="360" w:lineRule="auto"/>
        <w:ind w:left="1260" w:leftChars="0" w:hanging="420" w:firstLineChars="0"/>
        <w:textAlignment w:val="auto"/>
        <w:rPr>
          <w:rFonts w:hint="default"/>
          <w:b/>
          <w:bCs/>
          <w:sz w:val="24"/>
          <w:szCs w:val="32"/>
          <w:lang w:val="en-US" w:eastAsia="zh-CN"/>
        </w:rPr>
      </w:pPr>
      <w:r>
        <w:rPr>
          <w:rFonts w:hint="default"/>
          <w:b/>
          <w:bCs/>
          <w:sz w:val="24"/>
          <w:szCs w:val="32"/>
          <w:lang w:val="en-US" w:eastAsia="zh-CN"/>
        </w:rPr>
        <w:t>考勤签到：</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sz w:val="24"/>
          <w:szCs w:val="32"/>
          <w:lang w:val="en-US" w:eastAsia="zh-CN"/>
        </w:rPr>
      </w:pPr>
      <w:r>
        <w:rPr>
          <w:rFonts w:hint="default"/>
          <w:sz w:val="24"/>
          <w:szCs w:val="32"/>
          <w:lang w:val="en-US" w:eastAsia="zh-CN"/>
        </w:rPr>
        <w:t>学生通过输入签到码</w:t>
      </w:r>
      <w:r>
        <w:rPr>
          <w:rFonts w:hint="eastAsia"/>
          <w:sz w:val="24"/>
          <w:szCs w:val="32"/>
          <w:lang w:val="en-US" w:eastAsia="zh-CN"/>
        </w:rPr>
        <w:t>，</w:t>
      </w:r>
      <w:r>
        <w:rPr>
          <w:rFonts w:hint="default"/>
          <w:sz w:val="24"/>
          <w:szCs w:val="32"/>
          <w:lang w:val="en-US" w:eastAsia="zh-CN"/>
        </w:rPr>
        <w:t>对老师发布的考勤任务进行签到。</w:t>
      </w:r>
      <w:r>
        <w:rPr>
          <w:rFonts w:hint="eastAsia"/>
          <w:sz w:val="24"/>
          <w:szCs w:val="32"/>
          <w:lang w:val="en-US" w:eastAsia="zh-CN"/>
        </w:rPr>
        <w:t>签到情况需要根据老师发布和结束考勤任务的情况来定从而区分“已出勤”、“迟到”和“缺勤”三种状态：在考勤进行中正确输入签到码为“已出勤”；在考勤结束后正确输入签到码为“迟到”；未在该考勤中输入过签到码为“缺勤”。</w:t>
      </w:r>
    </w:p>
    <w:p>
      <w:pPr>
        <w:pageBreakBefore w:val="0"/>
        <w:widowControl w:val="0"/>
        <w:numPr>
          <w:ilvl w:val="0"/>
          <w:numId w:val="7"/>
        </w:numPr>
        <w:kinsoku/>
        <w:wordWrap/>
        <w:overflowPunct/>
        <w:topLinePunct w:val="0"/>
        <w:autoSpaceDE/>
        <w:autoSpaceDN/>
        <w:bidi w:val="0"/>
        <w:adjustRightInd/>
        <w:snapToGrid/>
        <w:spacing w:line="360" w:lineRule="auto"/>
        <w:ind w:left="1265" w:leftChars="0" w:hanging="425" w:firstLineChars="0"/>
        <w:textAlignment w:val="auto"/>
        <w:rPr>
          <w:rFonts w:hint="eastAsia"/>
          <w:b/>
          <w:bCs/>
          <w:sz w:val="24"/>
          <w:szCs w:val="32"/>
          <w:lang w:val="en-US" w:eastAsia="zh-CN"/>
        </w:rPr>
      </w:pPr>
      <w:r>
        <w:rPr>
          <w:rFonts w:hint="eastAsia"/>
          <w:b/>
          <w:bCs/>
          <w:sz w:val="24"/>
          <w:szCs w:val="32"/>
          <w:lang w:val="en-US" w:eastAsia="zh-CN"/>
        </w:rPr>
        <w:t>教师角色：</w:t>
      </w:r>
    </w:p>
    <w:p>
      <w:pPr>
        <w:pageBreakBefore w:val="0"/>
        <w:widowControl w:val="0"/>
        <w:numPr>
          <w:ilvl w:val="0"/>
          <w:numId w:val="9"/>
        </w:numPr>
        <w:kinsoku/>
        <w:wordWrap/>
        <w:overflowPunct/>
        <w:topLinePunct w:val="0"/>
        <w:autoSpaceDE/>
        <w:autoSpaceDN/>
        <w:bidi w:val="0"/>
        <w:adjustRightInd/>
        <w:snapToGrid/>
        <w:spacing w:line="360" w:lineRule="auto"/>
        <w:ind w:left="1260" w:leftChars="0" w:hanging="420" w:firstLineChars="0"/>
        <w:textAlignment w:val="auto"/>
        <w:rPr>
          <w:rFonts w:hint="default"/>
          <w:b/>
          <w:bCs/>
          <w:sz w:val="24"/>
          <w:szCs w:val="32"/>
          <w:lang w:val="en-US" w:eastAsia="zh-CN"/>
        </w:rPr>
      </w:pPr>
      <w:r>
        <w:rPr>
          <w:rFonts w:hint="default"/>
          <w:b/>
          <w:bCs/>
          <w:sz w:val="24"/>
          <w:szCs w:val="32"/>
          <w:lang w:val="en-US" w:eastAsia="zh-CN"/>
        </w:rPr>
        <w:t>登录：</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sz w:val="24"/>
          <w:szCs w:val="32"/>
          <w:lang w:val="en-US" w:eastAsia="zh-CN"/>
        </w:rPr>
      </w:pPr>
      <w:r>
        <w:rPr>
          <w:rFonts w:hint="default"/>
          <w:sz w:val="24"/>
          <w:szCs w:val="32"/>
          <w:lang w:val="en-US" w:eastAsia="zh-CN"/>
        </w:rPr>
        <w:t>应能够通过个人校园网账号信息登录考勤系统。</w:t>
      </w:r>
    </w:p>
    <w:p>
      <w:pPr>
        <w:pageBreakBefore w:val="0"/>
        <w:widowControl w:val="0"/>
        <w:numPr>
          <w:ilvl w:val="0"/>
          <w:numId w:val="9"/>
        </w:numPr>
        <w:kinsoku/>
        <w:wordWrap/>
        <w:overflowPunct/>
        <w:topLinePunct w:val="0"/>
        <w:autoSpaceDE/>
        <w:autoSpaceDN/>
        <w:bidi w:val="0"/>
        <w:adjustRightInd/>
        <w:snapToGrid/>
        <w:spacing w:line="360" w:lineRule="auto"/>
        <w:ind w:left="1260" w:leftChars="0" w:hanging="420" w:firstLineChars="0"/>
        <w:textAlignment w:val="auto"/>
        <w:rPr>
          <w:rFonts w:hint="default"/>
          <w:b/>
          <w:bCs/>
          <w:sz w:val="24"/>
          <w:szCs w:val="32"/>
          <w:lang w:val="en-US" w:eastAsia="zh-CN"/>
        </w:rPr>
      </w:pPr>
      <w:r>
        <w:rPr>
          <w:rFonts w:hint="default"/>
          <w:b/>
          <w:bCs/>
          <w:sz w:val="24"/>
          <w:szCs w:val="32"/>
          <w:lang w:val="en-US" w:eastAsia="zh-CN"/>
        </w:rPr>
        <w:t>考勤记录管理</w:t>
      </w:r>
      <w:r>
        <w:rPr>
          <w:rFonts w:hint="eastAsia"/>
          <w:b/>
          <w:bCs/>
          <w:sz w:val="24"/>
          <w:szCs w:val="32"/>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sz w:val="24"/>
          <w:szCs w:val="32"/>
          <w:lang w:val="en-US" w:eastAsia="zh-CN"/>
        </w:rPr>
      </w:pPr>
      <w:r>
        <w:rPr>
          <w:rFonts w:hint="default"/>
          <w:sz w:val="24"/>
          <w:szCs w:val="32"/>
          <w:lang w:val="en-US" w:eastAsia="zh-CN"/>
        </w:rPr>
        <w:t>教师能够选中任</w:t>
      </w:r>
      <w:r>
        <w:rPr>
          <w:rFonts w:hint="eastAsia"/>
          <w:sz w:val="24"/>
          <w:szCs w:val="32"/>
          <w:lang w:val="en-US" w:eastAsia="zh-CN"/>
        </w:rPr>
        <w:t>一学期的任</w:t>
      </w:r>
      <w:r>
        <w:rPr>
          <w:rFonts w:hint="default"/>
          <w:sz w:val="24"/>
          <w:szCs w:val="32"/>
          <w:lang w:val="en-US" w:eastAsia="zh-CN"/>
        </w:rPr>
        <w:t>一周查看自己任教课程学生的考勤情况，其中考勤情况包括</w:t>
      </w:r>
      <w:r>
        <w:rPr>
          <w:rFonts w:hint="eastAsia"/>
          <w:sz w:val="24"/>
          <w:szCs w:val="32"/>
          <w:lang w:val="en-US" w:eastAsia="zh-CN"/>
        </w:rPr>
        <w:t>“已出勤”和“缺勤”</w:t>
      </w:r>
      <w:r>
        <w:rPr>
          <w:rFonts w:hint="default"/>
          <w:sz w:val="24"/>
          <w:szCs w:val="32"/>
          <w:lang w:val="en-US" w:eastAsia="zh-CN"/>
        </w:rPr>
        <w:t>，其中需要</w:t>
      </w:r>
      <w:r>
        <w:rPr>
          <w:rFonts w:hint="eastAsia"/>
          <w:sz w:val="24"/>
          <w:szCs w:val="32"/>
          <w:lang w:val="en-US" w:eastAsia="zh-CN"/>
        </w:rPr>
        <w:t>分别</w:t>
      </w:r>
      <w:r>
        <w:rPr>
          <w:rFonts w:hint="default"/>
          <w:sz w:val="24"/>
          <w:szCs w:val="32"/>
          <w:lang w:val="en-US" w:eastAsia="zh-CN"/>
        </w:rPr>
        <w:t>能具体查询到学生的签到情况（包括签到时间）和缺勤名单。</w:t>
      </w:r>
    </w:p>
    <w:p>
      <w:pPr>
        <w:pageBreakBefore w:val="0"/>
        <w:widowControl w:val="0"/>
        <w:numPr>
          <w:ilvl w:val="0"/>
          <w:numId w:val="9"/>
        </w:numPr>
        <w:kinsoku/>
        <w:wordWrap/>
        <w:overflowPunct/>
        <w:topLinePunct w:val="0"/>
        <w:autoSpaceDE/>
        <w:autoSpaceDN/>
        <w:bidi w:val="0"/>
        <w:adjustRightInd/>
        <w:snapToGrid/>
        <w:spacing w:line="360" w:lineRule="auto"/>
        <w:ind w:left="1260" w:leftChars="0" w:hanging="420" w:firstLineChars="0"/>
        <w:textAlignment w:val="auto"/>
        <w:rPr>
          <w:rFonts w:hint="default"/>
          <w:b/>
          <w:bCs/>
          <w:sz w:val="24"/>
          <w:szCs w:val="32"/>
          <w:lang w:val="en-US" w:eastAsia="zh-CN"/>
        </w:rPr>
      </w:pPr>
      <w:r>
        <w:rPr>
          <w:rFonts w:hint="default"/>
          <w:b/>
          <w:bCs/>
          <w:sz w:val="24"/>
          <w:szCs w:val="32"/>
          <w:lang w:val="en-US" w:eastAsia="zh-CN"/>
        </w:rPr>
        <w:t>发布和结束考勤任务：</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sz w:val="24"/>
          <w:szCs w:val="32"/>
          <w:lang w:val="en-US" w:eastAsia="zh-CN"/>
        </w:rPr>
      </w:pPr>
      <w:r>
        <w:rPr>
          <w:rFonts w:hint="default"/>
          <w:sz w:val="24"/>
          <w:szCs w:val="32"/>
          <w:lang w:val="en-US" w:eastAsia="zh-CN"/>
        </w:rPr>
        <w:t>教师能够根据需要</w:t>
      </w:r>
      <w:r>
        <w:rPr>
          <w:rFonts w:hint="eastAsia"/>
          <w:sz w:val="24"/>
          <w:szCs w:val="32"/>
          <w:lang w:val="en-US" w:eastAsia="zh-CN"/>
        </w:rPr>
        <w:t>和设置</w:t>
      </w:r>
      <w:r>
        <w:rPr>
          <w:rFonts w:hint="default"/>
          <w:sz w:val="24"/>
          <w:szCs w:val="32"/>
          <w:lang w:val="en-US" w:eastAsia="zh-CN"/>
        </w:rPr>
        <w:t>发布</w:t>
      </w:r>
      <w:r>
        <w:rPr>
          <w:rFonts w:hint="eastAsia"/>
          <w:sz w:val="24"/>
          <w:szCs w:val="32"/>
          <w:lang w:val="en-US" w:eastAsia="zh-CN"/>
        </w:rPr>
        <w:t>或</w:t>
      </w:r>
      <w:r>
        <w:rPr>
          <w:rFonts w:hint="default"/>
          <w:sz w:val="24"/>
          <w:szCs w:val="32"/>
          <w:lang w:val="en-US" w:eastAsia="zh-CN"/>
        </w:rPr>
        <w:t>结束考勤任务，具体功能包括设定考勤</w:t>
      </w:r>
      <w:r>
        <w:rPr>
          <w:rFonts w:hint="eastAsia"/>
          <w:sz w:val="24"/>
          <w:szCs w:val="32"/>
          <w:lang w:val="en-US" w:eastAsia="zh-CN"/>
        </w:rPr>
        <w:t>进行</w:t>
      </w:r>
      <w:r>
        <w:rPr>
          <w:rFonts w:hint="default"/>
          <w:sz w:val="24"/>
          <w:szCs w:val="32"/>
          <w:lang w:val="en-US" w:eastAsia="zh-CN"/>
        </w:rPr>
        <w:t>时间、</w:t>
      </w:r>
      <w:r>
        <w:rPr>
          <w:rFonts w:hint="eastAsia"/>
          <w:sz w:val="24"/>
          <w:szCs w:val="32"/>
          <w:lang w:val="en-US" w:eastAsia="zh-CN"/>
        </w:rPr>
        <w:t>选择课程、</w:t>
      </w:r>
      <w:r>
        <w:rPr>
          <w:rFonts w:hint="default"/>
          <w:sz w:val="24"/>
          <w:szCs w:val="32"/>
          <w:lang w:val="en-US" w:eastAsia="zh-CN"/>
        </w:rPr>
        <w:t>生成课程对应的签到码、立即结束考勤等。</w:t>
      </w:r>
    </w:p>
    <w:p>
      <w:pPr>
        <w:pageBreakBefore w:val="0"/>
        <w:widowControl w:val="0"/>
        <w:numPr>
          <w:ilvl w:val="0"/>
          <w:numId w:val="9"/>
        </w:numPr>
        <w:kinsoku/>
        <w:wordWrap/>
        <w:overflowPunct/>
        <w:topLinePunct w:val="0"/>
        <w:autoSpaceDE/>
        <w:autoSpaceDN/>
        <w:bidi w:val="0"/>
        <w:adjustRightInd/>
        <w:snapToGrid/>
        <w:spacing w:line="360" w:lineRule="auto"/>
        <w:ind w:left="1260" w:leftChars="0" w:hanging="420" w:firstLineChars="0"/>
        <w:textAlignment w:val="auto"/>
        <w:rPr>
          <w:rFonts w:hint="default"/>
          <w:b/>
          <w:bCs/>
          <w:sz w:val="24"/>
          <w:szCs w:val="32"/>
          <w:lang w:val="en-US" w:eastAsia="zh-CN"/>
        </w:rPr>
      </w:pPr>
      <w:r>
        <w:rPr>
          <w:rFonts w:hint="default"/>
          <w:b/>
          <w:bCs/>
          <w:sz w:val="24"/>
          <w:szCs w:val="32"/>
          <w:lang w:val="en-US" w:eastAsia="zh-CN"/>
        </w:rPr>
        <w:t>请假审批：</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sz w:val="24"/>
          <w:szCs w:val="32"/>
          <w:lang w:val="en-US" w:eastAsia="zh-CN"/>
        </w:rPr>
      </w:pPr>
      <w:r>
        <w:rPr>
          <w:rFonts w:hint="default"/>
          <w:sz w:val="24"/>
          <w:szCs w:val="32"/>
          <w:lang w:val="en-US" w:eastAsia="zh-CN"/>
        </w:rPr>
        <w:t>教师可以</w:t>
      </w:r>
      <w:r>
        <w:rPr>
          <w:rFonts w:hint="eastAsia"/>
          <w:sz w:val="24"/>
          <w:szCs w:val="32"/>
          <w:lang w:val="en-US" w:eastAsia="zh-CN"/>
        </w:rPr>
        <w:t>通过该页面</w:t>
      </w:r>
      <w:r>
        <w:rPr>
          <w:rFonts w:hint="default"/>
          <w:sz w:val="24"/>
          <w:szCs w:val="32"/>
          <w:lang w:val="en-US" w:eastAsia="zh-CN"/>
        </w:rPr>
        <w:t>审批学生</w:t>
      </w:r>
      <w:r>
        <w:rPr>
          <w:rFonts w:hint="eastAsia"/>
          <w:sz w:val="24"/>
          <w:szCs w:val="32"/>
          <w:lang w:val="en-US" w:eastAsia="zh-CN"/>
        </w:rPr>
        <w:t>发送的</w:t>
      </w:r>
      <w:r>
        <w:rPr>
          <w:rFonts w:hint="default"/>
          <w:sz w:val="24"/>
          <w:szCs w:val="32"/>
          <w:lang w:val="en-US" w:eastAsia="zh-CN"/>
        </w:rPr>
        <w:t>请假申请，包括批准或拒绝请假请求，并在必要时</w:t>
      </w:r>
      <w:r>
        <w:rPr>
          <w:rFonts w:hint="eastAsia"/>
          <w:sz w:val="24"/>
          <w:szCs w:val="32"/>
          <w:lang w:val="en-US" w:eastAsia="zh-CN"/>
        </w:rPr>
        <w:t>允许</w:t>
      </w:r>
      <w:r>
        <w:rPr>
          <w:rFonts w:hint="default"/>
          <w:sz w:val="24"/>
          <w:szCs w:val="32"/>
          <w:lang w:val="en-US" w:eastAsia="zh-CN"/>
        </w:rPr>
        <w:t>提供审批意见</w:t>
      </w:r>
      <w:r>
        <w:rPr>
          <w:rFonts w:hint="eastAsia"/>
          <w:sz w:val="24"/>
          <w:szCs w:val="32"/>
          <w:lang w:val="en-US" w:eastAsia="zh-CN"/>
        </w:rPr>
        <w:t>或反馈</w:t>
      </w:r>
      <w:r>
        <w:rPr>
          <w:rFonts w:hint="default"/>
          <w:sz w:val="24"/>
          <w:szCs w:val="32"/>
          <w:lang w:val="en-US" w:eastAsia="zh-CN"/>
        </w:rPr>
        <w:t>。</w:t>
      </w:r>
    </w:p>
    <w:p>
      <w:pPr>
        <w:pageBreakBefore w:val="0"/>
        <w:widowControl w:val="0"/>
        <w:numPr>
          <w:ilvl w:val="0"/>
          <w:numId w:val="7"/>
        </w:numPr>
        <w:kinsoku/>
        <w:wordWrap/>
        <w:overflowPunct/>
        <w:topLinePunct w:val="0"/>
        <w:autoSpaceDE/>
        <w:autoSpaceDN/>
        <w:bidi w:val="0"/>
        <w:adjustRightInd/>
        <w:snapToGrid/>
        <w:spacing w:line="360" w:lineRule="auto"/>
        <w:ind w:left="1265" w:leftChars="0" w:hanging="425" w:firstLineChars="0"/>
        <w:textAlignment w:val="auto"/>
        <w:rPr>
          <w:rFonts w:hint="default"/>
          <w:b/>
          <w:bCs/>
          <w:sz w:val="24"/>
          <w:szCs w:val="32"/>
          <w:lang w:val="en-US" w:eastAsia="zh-CN"/>
        </w:rPr>
      </w:pPr>
      <w:r>
        <w:rPr>
          <w:rFonts w:hint="default"/>
          <w:b/>
          <w:bCs/>
          <w:sz w:val="24"/>
          <w:szCs w:val="32"/>
          <w:lang w:val="en-US" w:eastAsia="zh-CN"/>
        </w:rPr>
        <w:t>管理员角色：</w:t>
      </w:r>
    </w:p>
    <w:p>
      <w:pPr>
        <w:pageBreakBefore w:val="0"/>
        <w:widowControl w:val="0"/>
        <w:numPr>
          <w:ilvl w:val="0"/>
          <w:numId w:val="10"/>
        </w:numPr>
        <w:tabs>
          <w:tab w:val="clear" w:pos="840"/>
        </w:tabs>
        <w:kinsoku/>
        <w:wordWrap/>
        <w:overflowPunct/>
        <w:topLinePunct w:val="0"/>
        <w:autoSpaceDE/>
        <w:autoSpaceDN/>
        <w:bidi w:val="0"/>
        <w:adjustRightInd/>
        <w:snapToGrid/>
        <w:spacing w:line="360" w:lineRule="auto"/>
        <w:ind w:left="1260" w:leftChars="0" w:hanging="420" w:firstLineChars="0"/>
        <w:textAlignment w:val="auto"/>
        <w:rPr>
          <w:rFonts w:hint="default"/>
          <w:b/>
          <w:bCs/>
          <w:sz w:val="24"/>
          <w:szCs w:val="32"/>
          <w:lang w:val="en-US" w:eastAsia="zh-CN"/>
        </w:rPr>
      </w:pPr>
      <w:r>
        <w:rPr>
          <w:rFonts w:hint="default"/>
          <w:b/>
          <w:bCs/>
          <w:sz w:val="24"/>
          <w:szCs w:val="32"/>
          <w:lang w:val="en-US" w:eastAsia="zh-CN"/>
        </w:rPr>
        <w:t>系统设置：</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sz w:val="24"/>
          <w:szCs w:val="32"/>
          <w:lang w:val="en-US" w:eastAsia="zh-CN"/>
        </w:rPr>
      </w:pPr>
      <w:r>
        <w:rPr>
          <w:rFonts w:hint="default"/>
          <w:sz w:val="24"/>
          <w:szCs w:val="32"/>
          <w:lang w:val="en-US" w:eastAsia="zh-CN"/>
        </w:rPr>
        <w:t>管理员能够设置系统的全局参数，如学期开始和结束日期、考勤统计周期等。</w:t>
      </w:r>
    </w:p>
    <w:p>
      <w:pPr>
        <w:pageBreakBefore w:val="0"/>
        <w:widowControl w:val="0"/>
        <w:numPr>
          <w:ilvl w:val="0"/>
          <w:numId w:val="10"/>
        </w:numPr>
        <w:tabs>
          <w:tab w:val="clear" w:pos="840"/>
        </w:tabs>
        <w:kinsoku/>
        <w:wordWrap/>
        <w:overflowPunct/>
        <w:topLinePunct w:val="0"/>
        <w:autoSpaceDE/>
        <w:autoSpaceDN/>
        <w:bidi w:val="0"/>
        <w:adjustRightInd/>
        <w:snapToGrid/>
        <w:spacing w:line="360" w:lineRule="auto"/>
        <w:ind w:left="1260" w:leftChars="0" w:hanging="420" w:firstLineChars="0"/>
        <w:textAlignment w:val="auto"/>
        <w:rPr>
          <w:rFonts w:hint="default"/>
          <w:b/>
          <w:bCs/>
          <w:sz w:val="24"/>
          <w:szCs w:val="32"/>
          <w:lang w:val="en-US" w:eastAsia="zh-CN"/>
        </w:rPr>
      </w:pPr>
      <w:r>
        <w:rPr>
          <w:rFonts w:hint="default"/>
          <w:b/>
          <w:bCs/>
          <w:sz w:val="24"/>
          <w:szCs w:val="32"/>
          <w:lang w:val="en-US" w:eastAsia="zh-CN"/>
        </w:rPr>
        <w:t>用户管理：</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sz w:val="24"/>
          <w:szCs w:val="32"/>
          <w:lang w:val="en-US" w:eastAsia="zh-CN"/>
        </w:rPr>
      </w:pPr>
      <w:r>
        <w:rPr>
          <w:rFonts w:hint="default"/>
          <w:sz w:val="24"/>
          <w:szCs w:val="32"/>
          <w:lang w:val="en-US" w:eastAsia="zh-CN"/>
        </w:rPr>
        <w:t>管理员可以管理学生和教师的账户，包括添加、编辑和删除用户信息。</w:t>
      </w:r>
    </w:p>
    <w:p>
      <w:pPr>
        <w:pageBreakBefore w:val="0"/>
        <w:widowControl w:val="0"/>
        <w:numPr>
          <w:ilvl w:val="0"/>
          <w:numId w:val="10"/>
        </w:numPr>
        <w:tabs>
          <w:tab w:val="clear" w:pos="840"/>
        </w:tabs>
        <w:kinsoku/>
        <w:wordWrap/>
        <w:overflowPunct/>
        <w:topLinePunct w:val="0"/>
        <w:autoSpaceDE/>
        <w:autoSpaceDN/>
        <w:bidi w:val="0"/>
        <w:adjustRightInd/>
        <w:snapToGrid/>
        <w:spacing w:line="360" w:lineRule="auto"/>
        <w:ind w:left="1260" w:leftChars="0" w:hanging="420" w:firstLineChars="0"/>
        <w:textAlignment w:val="auto"/>
        <w:rPr>
          <w:rFonts w:hint="default"/>
          <w:b/>
          <w:bCs/>
          <w:sz w:val="24"/>
          <w:szCs w:val="32"/>
          <w:lang w:val="en-US" w:eastAsia="zh-CN"/>
        </w:rPr>
      </w:pPr>
      <w:r>
        <w:rPr>
          <w:rFonts w:hint="default"/>
          <w:b/>
          <w:bCs/>
          <w:sz w:val="24"/>
          <w:szCs w:val="32"/>
          <w:lang w:val="en-US" w:eastAsia="zh-CN"/>
        </w:rPr>
        <w:t>报表生成</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sz w:val="24"/>
          <w:szCs w:val="32"/>
          <w:lang w:val="en-US" w:eastAsia="zh-CN"/>
        </w:rPr>
      </w:pPr>
      <w:r>
        <w:rPr>
          <w:rFonts w:hint="default"/>
          <w:sz w:val="24"/>
          <w:szCs w:val="32"/>
          <w:lang w:val="en-US" w:eastAsia="zh-CN"/>
        </w:rPr>
        <w:t>管理员可以生成考勤相关的报表，如学生出勤率报表、教师考勤记录报表等。</w:t>
      </w:r>
    </w:p>
    <w:p>
      <w:pPr>
        <w:pageBreakBefore w:val="0"/>
        <w:widowControl w:val="0"/>
        <w:numPr>
          <w:ilvl w:val="0"/>
          <w:numId w:val="10"/>
        </w:numPr>
        <w:tabs>
          <w:tab w:val="clear" w:pos="840"/>
        </w:tabs>
        <w:kinsoku/>
        <w:wordWrap/>
        <w:overflowPunct/>
        <w:topLinePunct w:val="0"/>
        <w:autoSpaceDE/>
        <w:autoSpaceDN/>
        <w:bidi w:val="0"/>
        <w:adjustRightInd/>
        <w:snapToGrid/>
        <w:spacing w:line="360" w:lineRule="auto"/>
        <w:ind w:left="1260" w:leftChars="0" w:hanging="420" w:firstLineChars="0"/>
        <w:textAlignment w:val="auto"/>
        <w:rPr>
          <w:rFonts w:hint="default"/>
          <w:b/>
          <w:bCs/>
          <w:sz w:val="24"/>
          <w:szCs w:val="32"/>
          <w:lang w:val="en-US" w:eastAsia="zh-CN"/>
        </w:rPr>
      </w:pPr>
      <w:r>
        <w:rPr>
          <w:rFonts w:hint="default"/>
          <w:b/>
          <w:bCs/>
          <w:sz w:val="24"/>
          <w:szCs w:val="32"/>
          <w:lang w:val="en-US" w:eastAsia="zh-CN"/>
        </w:rPr>
        <w:t>审计日志：</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sz w:val="24"/>
          <w:szCs w:val="32"/>
          <w:lang w:val="en-US" w:eastAsia="zh-CN"/>
        </w:rPr>
      </w:pPr>
      <w:r>
        <w:rPr>
          <w:rFonts w:hint="default"/>
          <w:sz w:val="24"/>
          <w:szCs w:val="32"/>
          <w:lang w:val="en-US" w:eastAsia="zh-CN"/>
        </w:rPr>
        <w:t>管理员可以查看系统操作的审计日志，以确保系统安全性和追踪意外操作。</w:t>
      </w:r>
    </w:p>
    <w:p>
      <w:pPr>
        <w:pageBreakBefore w:val="0"/>
        <w:widowControl w:val="0"/>
        <w:numPr>
          <w:ilvl w:val="0"/>
          <w:numId w:val="7"/>
        </w:numPr>
        <w:kinsoku/>
        <w:wordWrap/>
        <w:overflowPunct/>
        <w:topLinePunct w:val="0"/>
        <w:autoSpaceDE/>
        <w:autoSpaceDN/>
        <w:bidi w:val="0"/>
        <w:adjustRightInd/>
        <w:snapToGrid/>
        <w:spacing w:line="360" w:lineRule="auto"/>
        <w:ind w:left="1265" w:leftChars="0" w:hanging="425" w:firstLineChars="0"/>
        <w:textAlignment w:val="auto"/>
        <w:rPr>
          <w:rFonts w:hint="default"/>
          <w:b/>
          <w:bCs/>
          <w:sz w:val="24"/>
          <w:szCs w:val="32"/>
          <w:lang w:val="en-US" w:eastAsia="zh-CN"/>
        </w:rPr>
      </w:pPr>
      <w:r>
        <w:rPr>
          <w:rFonts w:hint="default"/>
          <w:b/>
          <w:bCs/>
          <w:sz w:val="24"/>
          <w:szCs w:val="32"/>
          <w:lang w:val="en-US" w:eastAsia="zh-CN"/>
        </w:rPr>
        <w:t>系统功能：</w:t>
      </w:r>
    </w:p>
    <w:p>
      <w:pPr>
        <w:pageBreakBefore w:val="0"/>
        <w:widowControl w:val="0"/>
        <w:numPr>
          <w:ilvl w:val="0"/>
          <w:numId w:val="11"/>
        </w:numPr>
        <w:kinsoku/>
        <w:wordWrap/>
        <w:overflowPunct/>
        <w:topLinePunct w:val="0"/>
        <w:autoSpaceDE/>
        <w:autoSpaceDN/>
        <w:bidi w:val="0"/>
        <w:adjustRightInd/>
        <w:snapToGrid/>
        <w:spacing w:line="360" w:lineRule="auto"/>
        <w:ind w:left="1260" w:leftChars="0" w:hanging="420" w:firstLineChars="0"/>
        <w:textAlignment w:val="auto"/>
        <w:rPr>
          <w:rFonts w:hint="default"/>
          <w:b/>
          <w:bCs/>
          <w:sz w:val="24"/>
          <w:szCs w:val="32"/>
          <w:lang w:val="en-US" w:eastAsia="zh-CN"/>
        </w:rPr>
      </w:pPr>
      <w:r>
        <w:rPr>
          <w:rFonts w:hint="default"/>
          <w:b/>
          <w:bCs/>
          <w:sz w:val="24"/>
          <w:szCs w:val="32"/>
          <w:lang w:val="en-US" w:eastAsia="zh-CN"/>
        </w:rPr>
        <w:t>数据统计和分析：</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sz w:val="24"/>
          <w:szCs w:val="32"/>
          <w:lang w:val="en-US" w:eastAsia="zh-CN"/>
        </w:rPr>
      </w:pPr>
      <w:r>
        <w:rPr>
          <w:rFonts w:hint="default"/>
          <w:sz w:val="24"/>
          <w:szCs w:val="32"/>
          <w:lang w:val="en-US" w:eastAsia="zh-CN"/>
        </w:rPr>
        <w:t>系统应能够收集和分析考勤数据，生成相关统计报表和图表，以帮助教师和管理员了解学生出勤情况。</w:t>
      </w:r>
    </w:p>
    <w:p>
      <w:pPr>
        <w:pageBreakBefore w:val="0"/>
        <w:widowControl w:val="0"/>
        <w:numPr>
          <w:ilvl w:val="0"/>
          <w:numId w:val="11"/>
        </w:numPr>
        <w:kinsoku/>
        <w:wordWrap/>
        <w:overflowPunct/>
        <w:topLinePunct w:val="0"/>
        <w:autoSpaceDE/>
        <w:autoSpaceDN/>
        <w:bidi w:val="0"/>
        <w:adjustRightInd/>
        <w:snapToGrid/>
        <w:spacing w:line="360" w:lineRule="auto"/>
        <w:ind w:left="1260" w:leftChars="0" w:hanging="420" w:firstLineChars="0"/>
        <w:textAlignment w:val="auto"/>
        <w:rPr>
          <w:rFonts w:hint="default"/>
          <w:b/>
          <w:bCs/>
          <w:sz w:val="24"/>
          <w:szCs w:val="32"/>
          <w:lang w:val="en-US" w:eastAsia="zh-CN"/>
        </w:rPr>
      </w:pPr>
      <w:r>
        <w:rPr>
          <w:rFonts w:hint="default"/>
          <w:b/>
          <w:bCs/>
          <w:sz w:val="24"/>
          <w:szCs w:val="32"/>
          <w:lang w:val="en-US" w:eastAsia="zh-CN"/>
        </w:rPr>
        <w:t>数据备份和恢复：</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sz w:val="24"/>
          <w:szCs w:val="32"/>
          <w:lang w:val="en-US" w:eastAsia="zh-CN"/>
        </w:rPr>
      </w:pPr>
      <w:r>
        <w:rPr>
          <w:rFonts w:hint="default"/>
          <w:sz w:val="24"/>
          <w:szCs w:val="32"/>
          <w:lang w:val="en-US" w:eastAsia="zh-CN"/>
        </w:rPr>
        <w:t xml:space="preserve">系统应定期备份数据，以防止数据丢失，并提供数据恢复功能。 </w:t>
      </w:r>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非功能需求</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性能需求</w:t>
      </w:r>
    </w:p>
    <w:p>
      <w:pPr>
        <w:pageBreakBefore w:val="0"/>
        <w:widowControl w:val="0"/>
        <w:numPr>
          <w:ilvl w:val="0"/>
          <w:numId w:val="12"/>
        </w:numPr>
        <w:kinsoku/>
        <w:wordWrap/>
        <w:overflowPunct/>
        <w:topLinePunct w:val="0"/>
        <w:autoSpaceDE/>
        <w:autoSpaceDN/>
        <w:bidi w:val="0"/>
        <w:adjustRightInd/>
        <w:snapToGrid/>
        <w:spacing w:line="360" w:lineRule="auto"/>
        <w:ind w:left="840" w:leftChars="0" w:hanging="420" w:firstLineChars="0"/>
        <w:textAlignment w:val="auto"/>
        <w:rPr>
          <w:rFonts w:hint="eastAsia"/>
          <w:b/>
          <w:bCs/>
          <w:sz w:val="24"/>
          <w:szCs w:val="32"/>
          <w:lang w:val="en-US" w:eastAsia="zh-CN"/>
        </w:rPr>
      </w:pPr>
      <w:r>
        <w:rPr>
          <w:rFonts w:hint="eastAsia"/>
          <w:b/>
          <w:bCs/>
          <w:sz w:val="24"/>
          <w:szCs w:val="32"/>
          <w:lang w:val="en-US" w:eastAsia="zh-CN"/>
        </w:rPr>
        <w:t>响应时间：</w:t>
      </w:r>
    </w:p>
    <w:p>
      <w:pPr>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default"/>
          <w:sz w:val="24"/>
          <w:szCs w:val="32"/>
          <w:lang w:val="en-US" w:eastAsia="zh-CN"/>
        </w:rPr>
      </w:pPr>
      <w:r>
        <w:rPr>
          <w:rFonts w:hint="eastAsia"/>
          <w:sz w:val="24"/>
          <w:szCs w:val="32"/>
          <w:lang w:val="en-US" w:eastAsia="zh-CN"/>
        </w:rPr>
        <w:t>系统对用户请求的响应时间，例如页面加载时间、查询响应时间等都应该保持高速的条件，确保用户使用体验良好和页面修改及跳转的流畅度。</w:t>
      </w:r>
    </w:p>
    <w:p>
      <w:pPr>
        <w:pageBreakBefore w:val="0"/>
        <w:widowControl w:val="0"/>
        <w:numPr>
          <w:ilvl w:val="0"/>
          <w:numId w:val="12"/>
        </w:numPr>
        <w:kinsoku/>
        <w:wordWrap/>
        <w:overflowPunct/>
        <w:topLinePunct w:val="0"/>
        <w:autoSpaceDE/>
        <w:autoSpaceDN/>
        <w:bidi w:val="0"/>
        <w:adjustRightInd/>
        <w:snapToGrid/>
        <w:spacing w:line="360" w:lineRule="auto"/>
        <w:ind w:left="840" w:leftChars="0" w:hanging="420" w:firstLineChars="0"/>
        <w:textAlignment w:val="auto"/>
        <w:rPr>
          <w:rFonts w:hint="eastAsia"/>
          <w:b/>
          <w:bCs/>
          <w:sz w:val="24"/>
          <w:szCs w:val="32"/>
          <w:lang w:val="en-US" w:eastAsia="zh-CN"/>
        </w:rPr>
      </w:pPr>
      <w:r>
        <w:rPr>
          <w:rFonts w:hint="eastAsia"/>
          <w:b/>
          <w:bCs/>
          <w:sz w:val="24"/>
          <w:szCs w:val="32"/>
          <w:lang w:val="en-US" w:eastAsia="zh-CN"/>
        </w:rPr>
        <w:t>吞吐量：</w:t>
      </w:r>
    </w:p>
    <w:p>
      <w:pPr>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default"/>
          <w:sz w:val="24"/>
          <w:szCs w:val="32"/>
          <w:lang w:val="en-US" w:eastAsia="zh-CN"/>
        </w:rPr>
      </w:pPr>
      <w:r>
        <w:rPr>
          <w:rFonts w:hint="eastAsia"/>
          <w:sz w:val="24"/>
          <w:szCs w:val="32"/>
          <w:lang w:val="en-US" w:eastAsia="zh-CN"/>
        </w:rPr>
        <w:t>单位时间内系统能够处理的请求数量最初应根据校园的师生情况进行统计，粗略估算系统使用峰值，计算出最大吞吐值。后续可根据实际使用情况适当调整模型，防止资源占用。</w:t>
      </w:r>
    </w:p>
    <w:p>
      <w:pPr>
        <w:pageBreakBefore w:val="0"/>
        <w:widowControl w:val="0"/>
        <w:numPr>
          <w:ilvl w:val="0"/>
          <w:numId w:val="12"/>
        </w:numPr>
        <w:kinsoku/>
        <w:wordWrap/>
        <w:overflowPunct/>
        <w:topLinePunct w:val="0"/>
        <w:autoSpaceDE/>
        <w:autoSpaceDN/>
        <w:bidi w:val="0"/>
        <w:adjustRightInd/>
        <w:snapToGrid/>
        <w:spacing w:line="360" w:lineRule="auto"/>
        <w:ind w:left="840" w:leftChars="0" w:hanging="420" w:firstLineChars="0"/>
        <w:textAlignment w:val="auto"/>
        <w:rPr>
          <w:rFonts w:hint="eastAsia"/>
          <w:b/>
          <w:bCs/>
          <w:sz w:val="24"/>
          <w:szCs w:val="32"/>
          <w:lang w:val="en-US" w:eastAsia="zh-CN"/>
        </w:rPr>
      </w:pPr>
      <w:r>
        <w:rPr>
          <w:rFonts w:hint="eastAsia"/>
          <w:b/>
          <w:bCs/>
          <w:sz w:val="24"/>
          <w:szCs w:val="32"/>
          <w:lang w:val="en-US" w:eastAsia="zh-CN"/>
        </w:rPr>
        <w:t>并发用户数：</w:t>
      </w:r>
    </w:p>
    <w:p>
      <w:pPr>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default"/>
          <w:sz w:val="24"/>
          <w:szCs w:val="32"/>
          <w:lang w:val="en-US" w:eastAsia="zh-CN"/>
        </w:rPr>
      </w:pPr>
      <w:r>
        <w:rPr>
          <w:rFonts w:hint="eastAsia"/>
          <w:sz w:val="24"/>
          <w:szCs w:val="32"/>
          <w:lang w:val="en-US" w:eastAsia="zh-CN"/>
        </w:rPr>
        <w:t>系统能够同时支持的用户数量初值应保持与校园师生人数最大值一致，后续可再根据实际使用情况进行调整。</w:t>
      </w:r>
    </w:p>
    <w:p>
      <w:pPr>
        <w:pageBreakBefore w:val="0"/>
        <w:widowControl w:val="0"/>
        <w:numPr>
          <w:ilvl w:val="0"/>
          <w:numId w:val="12"/>
        </w:numPr>
        <w:kinsoku/>
        <w:wordWrap/>
        <w:overflowPunct/>
        <w:topLinePunct w:val="0"/>
        <w:autoSpaceDE/>
        <w:autoSpaceDN/>
        <w:bidi w:val="0"/>
        <w:adjustRightInd/>
        <w:snapToGrid/>
        <w:spacing w:line="360" w:lineRule="auto"/>
        <w:ind w:left="840" w:leftChars="0" w:hanging="420" w:firstLineChars="0"/>
        <w:textAlignment w:val="auto"/>
        <w:rPr>
          <w:rFonts w:hint="eastAsia"/>
          <w:b/>
          <w:bCs/>
          <w:sz w:val="24"/>
          <w:szCs w:val="32"/>
          <w:lang w:val="en-US" w:eastAsia="zh-CN"/>
        </w:rPr>
      </w:pPr>
      <w:r>
        <w:rPr>
          <w:rFonts w:hint="eastAsia"/>
          <w:b/>
          <w:bCs/>
          <w:sz w:val="24"/>
          <w:szCs w:val="32"/>
          <w:lang w:val="en-US" w:eastAsia="zh-CN"/>
        </w:rPr>
        <w:t>资源使用：</w:t>
      </w:r>
    </w:p>
    <w:p>
      <w:pPr>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eastAsia"/>
          <w:sz w:val="24"/>
          <w:szCs w:val="32"/>
          <w:lang w:val="en-US" w:eastAsia="zh-CN"/>
        </w:rPr>
      </w:pPr>
      <w:r>
        <w:rPr>
          <w:rFonts w:hint="eastAsia"/>
          <w:sz w:val="24"/>
          <w:szCs w:val="32"/>
          <w:lang w:val="en-US" w:eastAsia="zh-CN"/>
        </w:rPr>
        <w:t>需要有相应的监测系统实时检测系统运行时对CPU、内存、存储等资源的使用情况，如果出现异常或溢出时应当有一定措施提醒管理人员进行维护。</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安全需求</w:t>
      </w:r>
    </w:p>
    <w:p>
      <w:pPr>
        <w:pageBreakBefore w:val="0"/>
        <w:widowControl w:val="0"/>
        <w:numPr>
          <w:ilvl w:val="0"/>
          <w:numId w:val="13"/>
        </w:numPr>
        <w:kinsoku/>
        <w:wordWrap/>
        <w:overflowPunct/>
        <w:topLinePunct w:val="0"/>
        <w:autoSpaceDE/>
        <w:autoSpaceDN/>
        <w:bidi w:val="0"/>
        <w:adjustRightInd/>
        <w:snapToGrid/>
        <w:spacing w:line="360" w:lineRule="auto"/>
        <w:ind w:left="840" w:leftChars="0" w:hanging="420" w:firstLineChars="0"/>
        <w:textAlignment w:val="auto"/>
        <w:rPr>
          <w:rFonts w:hint="eastAsia"/>
          <w:b/>
          <w:bCs/>
          <w:sz w:val="24"/>
          <w:szCs w:val="24"/>
          <w:lang w:val="en-US" w:eastAsia="zh-CN"/>
        </w:rPr>
      </w:pPr>
      <w:r>
        <w:rPr>
          <w:rFonts w:hint="eastAsia"/>
          <w:b/>
          <w:bCs/>
          <w:sz w:val="24"/>
          <w:szCs w:val="24"/>
          <w:lang w:val="en-US" w:eastAsia="zh-CN"/>
        </w:rPr>
        <w:t>身份验证：</w:t>
      </w:r>
    </w:p>
    <w:p>
      <w:pPr>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default"/>
          <w:sz w:val="24"/>
          <w:szCs w:val="24"/>
          <w:lang w:val="en-US" w:eastAsia="zh-CN"/>
        </w:rPr>
      </w:pPr>
      <w:r>
        <w:rPr>
          <w:rFonts w:hint="eastAsia"/>
          <w:sz w:val="24"/>
          <w:szCs w:val="24"/>
          <w:lang w:val="en-US" w:eastAsia="zh-CN"/>
        </w:rPr>
        <w:t>确保用户身份的验证机制可以正常运行，如用户名和密码、双因素认证等。这是确保多类用户端可以正常使用相应功能的小程序的必要保证。</w:t>
      </w:r>
    </w:p>
    <w:p>
      <w:pPr>
        <w:pageBreakBefore w:val="0"/>
        <w:widowControl w:val="0"/>
        <w:numPr>
          <w:ilvl w:val="0"/>
          <w:numId w:val="13"/>
        </w:numPr>
        <w:kinsoku/>
        <w:wordWrap/>
        <w:overflowPunct/>
        <w:topLinePunct w:val="0"/>
        <w:autoSpaceDE/>
        <w:autoSpaceDN/>
        <w:bidi w:val="0"/>
        <w:adjustRightInd/>
        <w:snapToGrid/>
        <w:spacing w:line="360" w:lineRule="auto"/>
        <w:ind w:left="840" w:leftChars="0" w:hanging="420" w:firstLineChars="0"/>
        <w:textAlignment w:val="auto"/>
        <w:rPr>
          <w:rFonts w:hint="default"/>
          <w:b/>
          <w:bCs/>
          <w:sz w:val="24"/>
          <w:szCs w:val="24"/>
          <w:lang w:val="en-US" w:eastAsia="zh-CN"/>
        </w:rPr>
      </w:pPr>
      <w:r>
        <w:rPr>
          <w:rFonts w:hint="default"/>
          <w:b/>
          <w:bCs/>
          <w:sz w:val="24"/>
          <w:szCs w:val="24"/>
          <w:lang w:val="en-US" w:eastAsia="zh-CN"/>
        </w:rPr>
        <w:t>授权和访问控制：</w:t>
      </w:r>
    </w:p>
    <w:p>
      <w:pPr>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default"/>
          <w:b w:val="0"/>
          <w:bCs w:val="0"/>
          <w:sz w:val="24"/>
          <w:szCs w:val="24"/>
          <w:lang w:val="en-US" w:eastAsia="zh-CN"/>
        </w:rPr>
      </w:pPr>
      <w:r>
        <w:rPr>
          <w:rFonts w:hint="default"/>
          <w:b w:val="0"/>
          <w:bCs w:val="0"/>
          <w:sz w:val="24"/>
          <w:szCs w:val="24"/>
          <w:lang w:val="en-US" w:eastAsia="zh-CN"/>
        </w:rPr>
        <w:t>用户权限管理，确保用户只能访问其被授权的资源。</w:t>
      </w:r>
    </w:p>
    <w:p>
      <w:pPr>
        <w:pageBreakBefore w:val="0"/>
        <w:widowControl w:val="0"/>
        <w:numPr>
          <w:ilvl w:val="0"/>
          <w:numId w:val="13"/>
        </w:numPr>
        <w:kinsoku/>
        <w:wordWrap/>
        <w:overflowPunct/>
        <w:topLinePunct w:val="0"/>
        <w:autoSpaceDE/>
        <w:autoSpaceDN/>
        <w:bidi w:val="0"/>
        <w:adjustRightInd/>
        <w:snapToGrid/>
        <w:spacing w:line="360" w:lineRule="auto"/>
        <w:ind w:left="840" w:leftChars="0" w:hanging="420" w:firstLineChars="0"/>
        <w:textAlignment w:val="auto"/>
        <w:rPr>
          <w:rFonts w:hint="default"/>
          <w:b/>
          <w:bCs/>
          <w:sz w:val="24"/>
          <w:szCs w:val="24"/>
          <w:lang w:val="en-US" w:eastAsia="zh-CN"/>
        </w:rPr>
      </w:pPr>
      <w:r>
        <w:rPr>
          <w:rFonts w:hint="default"/>
          <w:b/>
          <w:bCs/>
          <w:sz w:val="24"/>
          <w:szCs w:val="24"/>
          <w:lang w:val="en-US" w:eastAsia="zh-CN"/>
        </w:rPr>
        <w:t>数据加密</w:t>
      </w:r>
      <w:r>
        <w:rPr>
          <w:rFonts w:hint="eastAsia"/>
          <w:b/>
          <w:bCs/>
          <w:sz w:val="24"/>
          <w:szCs w:val="24"/>
          <w:lang w:val="en-US" w:eastAsia="zh-CN"/>
        </w:rPr>
        <w:t>和隐私</w:t>
      </w:r>
      <w:r>
        <w:rPr>
          <w:rFonts w:hint="default"/>
          <w:b/>
          <w:bCs/>
          <w:sz w:val="24"/>
          <w:szCs w:val="24"/>
          <w:lang w:val="en-US" w:eastAsia="zh-CN"/>
        </w:rPr>
        <w:t>：</w:t>
      </w:r>
    </w:p>
    <w:p>
      <w:pPr>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default"/>
          <w:sz w:val="24"/>
          <w:szCs w:val="24"/>
          <w:lang w:val="en-US" w:eastAsia="zh-CN"/>
        </w:rPr>
      </w:pPr>
      <w:r>
        <w:rPr>
          <w:rFonts w:hint="default"/>
          <w:b w:val="0"/>
          <w:bCs w:val="0"/>
          <w:sz w:val="24"/>
          <w:szCs w:val="24"/>
          <w:lang w:val="en-US" w:eastAsia="zh-CN"/>
        </w:rPr>
        <w:t>敏感数据的加密存储和传输，如SSL/TLS加密、数据库加密等。</w:t>
      </w:r>
      <w:r>
        <w:rPr>
          <w:rFonts w:hint="eastAsia"/>
          <w:b w:val="0"/>
          <w:bCs w:val="0"/>
          <w:sz w:val="24"/>
          <w:szCs w:val="24"/>
          <w:lang w:val="en-US" w:eastAsia="zh-CN"/>
        </w:rPr>
        <w:t>数据需要符合相应保护法规（如GDPR）的要求，确保用户数据的隐私性，防止用户数据泄露或</w:t>
      </w:r>
      <w:r>
        <w:rPr>
          <w:rFonts w:hint="eastAsia"/>
          <w:sz w:val="24"/>
          <w:szCs w:val="24"/>
          <w:lang w:val="en-US" w:eastAsia="zh-CN"/>
        </w:rPr>
        <w:t>被捕获解密。</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兼容性需求</w:t>
      </w:r>
    </w:p>
    <w:p>
      <w:pPr>
        <w:pageBreakBefore w:val="0"/>
        <w:widowControl w:val="0"/>
        <w:numPr>
          <w:ilvl w:val="0"/>
          <w:numId w:val="14"/>
        </w:numPr>
        <w:kinsoku/>
        <w:wordWrap/>
        <w:overflowPunct/>
        <w:topLinePunct w:val="0"/>
        <w:autoSpaceDE/>
        <w:autoSpaceDN/>
        <w:bidi w:val="0"/>
        <w:adjustRightInd/>
        <w:snapToGrid/>
        <w:spacing w:line="360" w:lineRule="auto"/>
        <w:ind w:left="840" w:leftChars="0" w:hanging="420" w:firstLineChars="0"/>
        <w:textAlignment w:val="auto"/>
        <w:rPr>
          <w:rFonts w:hint="eastAsia"/>
          <w:b/>
          <w:bCs/>
          <w:sz w:val="24"/>
          <w:szCs w:val="32"/>
          <w:lang w:val="en-US" w:eastAsia="zh-CN"/>
        </w:rPr>
      </w:pPr>
      <w:r>
        <w:rPr>
          <w:rFonts w:hint="eastAsia"/>
          <w:b/>
          <w:bCs/>
          <w:sz w:val="24"/>
          <w:szCs w:val="32"/>
          <w:lang w:val="en-US" w:eastAsia="zh-CN"/>
        </w:rPr>
        <w:t>操作系统兼容性：</w:t>
      </w:r>
    </w:p>
    <w:p>
      <w:pPr>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default" w:eastAsiaTheme="minorEastAsia"/>
          <w:sz w:val="24"/>
          <w:szCs w:val="32"/>
          <w:lang w:val="en-US" w:eastAsia="zh-CN"/>
        </w:rPr>
      </w:pPr>
      <w:r>
        <w:rPr>
          <w:rFonts w:hint="eastAsia"/>
          <w:sz w:val="24"/>
          <w:szCs w:val="32"/>
          <w:lang w:val="en-US" w:eastAsia="zh-CN"/>
        </w:rPr>
        <w:t>支持多种操作系统类型和版本使用小程序，如Windows、Linux、macOS、Android、iOS等。</w:t>
      </w:r>
    </w:p>
    <w:p>
      <w:pPr>
        <w:pageBreakBefore w:val="0"/>
        <w:widowControl w:val="0"/>
        <w:numPr>
          <w:ilvl w:val="0"/>
          <w:numId w:val="14"/>
        </w:numPr>
        <w:kinsoku/>
        <w:wordWrap/>
        <w:overflowPunct/>
        <w:topLinePunct w:val="0"/>
        <w:autoSpaceDE/>
        <w:autoSpaceDN/>
        <w:bidi w:val="0"/>
        <w:adjustRightInd/>
        <w:snapToGrid/>
        <w:spacing w:line="360" w:lineRule="auto"/>
        <w:ind w:left="840" w:leftChars="0" w:hanging="420" w:firstLineChars="0"/>
        <w:textAlignment w:val="auto"/>
        <w:rPr>
          <w:rFonts w:hint="eastAsia"/>
          <w:b/>
          <w:bCs/>
          <w:sz w:val="24"/>
          <w:szCs w:val="32"/>
          <w:lang w:val="en-US" w:eastAsia="zh-CN"/>
        </w:rPr>
      </w:pPr>
      <w:r>
        <w:rPr>
          <w:rFonts w:hint="eastAsia"/>
          <w:b/>
          <w:bCs/>
          <w:sz w:val="24"/>
          <w:szCs w:val="32"/>
          <w:lang w:val="en-US" w:eastAsia="zh-CN"/>
        </w:rPr>
        <w:t>硬件兼容性：</w:t>
      </w:r>
    </w:p>
    <w:p>
      <w:pPr>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eastAsia"/>
          <w:sz w:val="24"/>
          <w:szCs w:val="32"/>
          <w:lang w:val="en-US" w:eastAsia="zh-CN"/>
        </w:rPr>
      </w:pPr>
      <w:r>
        <w:rPr>
          <w:rFonts w:hint="eastAsia"/>
          <w:sz w:val="24"/>
          <w:szCs w:val="32"/>
          <w:lang w:val="en-US" w:eastAsia="zh-CN"/>
        </w:rPr>
        <w:t>支持多种硬件平台和配置，如不同的处理器类型、内存大小等。</w:t>
      </w:r>
    </w:p>
    <w:p>
      <w:pPr>
        <w:pageBreakBefore w:val="0"/>
        <w:widowControl w:val="0"/>
        <w:numPr>
          <w:ilvl w:val="0"/>
          <w:numId w:val="14"/>
        </w:numPr>
        <w:kinsoku/>
        <w:wordWrap/>
        <w:overflowPunct/>
        <w:topLinePunct w:val="0"/>
        <w:autoSpaceDE/>
        <w:autoSpaceDN/>
        <w:bidi w:val="0"/>
        <w:adjustRightInd/>
        <w:snapToGrid/>
        <w:spacing w:line="360" w:lineRule="auto"/>
        <w:ind w:left="840" w:leftChars="0" w:hanging="420" w:firstLineChars="0"/>
        <w:textAlignment w:val="auto"/>
        <w:rPr>
          <w:rFonts w:hint="eastAsia"/>
          <w:b/>
          <w:bCs/>
          <w:sz w:val="24"/>
          <w:szCs w:val="32"/>
          <w:lang w:val="en-US" w:eastAsia="zh-CN"/>
        </w:rPr>
      </w:pPr>
      <w:r>
        <w:rPr>
          <w:rFonts w:hint="eastAsia"/>
          <w:b/>
          <w:bCs/>
          <w:sz w:val="24"/>
          <w:szCs w:val="32"/>
          <w:lang w:val="en-US" w:eastAsia="zh-CN"/>
        </w:rPr>
        <w:t>软件兼容性：</w:t>
      </w:r>
    </w:p>
    <w:p>
      <w:pPr>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eastAsia"/>
          <w:sz w:val="24"/>
          <w:szCs w:val="32"/>
          <w:lang w:val="en-US" w:eastAsia="zh-CN"/>
        </w:rPr>
      </w:pPr>
      <w:r>
        <w:rPr>
          <w:rFonts w:hint="eastAsia"/>
          <w:sz w:val="24"/>
          <w:szCs w:val="32"/>
          <w:lang w:val="en-US" w:eastAsia="zh-CN"/>
        </w:rPr>
        <w:t>系统需要兼容的其他软件或平台，如数据库系统、第三方库等。</w:t>
      </w:r>
    </w:p>
    <w:p>
      <w:pPr>
        <w:pageBreakBefore w:val="0"/>
        <w:widowControl w:val="0"/>
        <w:numPr>
          <w:ilvl w:val="0"/>
          <w:numId w:val="14"/>
        </w:numPr>
        <w:kinsoku/>
        <w:wordWrap/>
        <w:overflowPunct/>
        <w:topLinePunct w:val="0"/>
        <w:autoSpaceDE/>
        <w:autoSpaceDN/>
        <w:bidi w:val="0"/>
        <w:adjustRightInd/>
        <w:snapToGrid/>
        <w:spacing w:line="360" w:lineRule="auto"/>
        <w:ind w:left="840" w:leftChars="0" w:hanging="420" w:firstLineChars="0"/>
        <w:textAlignment w:val="auto"/>
        <w:rPr>
          <w:rFonts w:hint="eastAsia"/>
          <w:b/>
          <w:bCs/>
          <w:sz w:val="24"/>
          <w:szCs w:val="32"/>
          <w:lang w:val="en-US" w:eastAsia="zh-CN"/>
        </w:rPr>
      </w:pPr>
      <w:r>
        <w:rPr>
          <w:rFonts w:hint="eastAsia"/>
          <w:b/>
          <w:bCs/>
          <w:sz w:val="24"/>
          <w:szCs w:val="32"/>
          <w:lang w:val="en-US" w:eastAsia="zh-CN"/>
        </w:rPr>
        <w:t>前后向兼容性：</w:t>
      </w:r>
    </w:p>
    <w:p>
      <w:pPr>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default"/>
          <w:sz w:val="24"/>
          <w:szCs w:val="32"/>
          <w:lang w:val="en-US" w:eastAsia="zh-CN"/>
        </w:rPr>
      </w:pPr>
      <w:r>
        <w:rPr>
          <w:rFonts w:hint="eastAsia"/>
          <w:sz w:val="24"/>
          <w:szCs w:val="32"/>
          <w:lang w:val="en-US" w:eastAsia="zh-CN"/>
        </w:rPr>
        <w:t>系统在升级或变更后与旧版本的兼容性，确保不影响现有用户。</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可用性需求</w:t>
      </w:r>
    </w:p>
    <w:p>
      <w:pPr>
        <w:pageBreakBefore w:val="0"/>
        <w:widowControl w:val="0"/>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eastAsia"/>
          <w:b/>
          <w:bCs/>
          <w:sz w:val="24"/>
          <w:szCs w:val="24"/>
          <w:lang w:val="en-US" w:eastAsia="zh-CN"/>
        </w:rPr>
      </w:pPr>
      <w:r>
        <w:rPr>
          <w:rFonts w:hint="eastAsia"/>
          <w:b/>
          <w:bCs/>
          <w:sz w:val="24"/>
          <w:szCs w:val="24"/>
          <w:lang w:val="en-US" w:eastAsia="zh-CN"/>
        </w:rPr>
        <w:t>用户界面设计：</w:t>
      </w:r>
    </w:p>
    <w:p>
      <w:pPr>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default"/>
          <w:sz w:val="24"/>
          <w:szCs w:val="24"/>
          <w:lang w:val="en-US" w:eastAsia="zh-CN"/>
        </w:rPr>
      </w:pPr>
      <w:r>
        <w:rPr>
          <w:rFonts w:hint="eastAsia"/>
          <w:sz w:val="24"/>
          <w:szCs w:val="24"/>
          <w:lang w:val="en-US" w:eastAsia="zh-CN"/>
        </w:rPr>
        <w:t>用户界面设计需要友好直观，功能一目了然，易于导航和操作。</w:t>
      </w:r>
    </w:p>
    <w:p>
      <w:pPr>
        <w:pageBreakBefore w:val="0"/>
        <w:widowControl w:val="0"/>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bCs/>
          <w:sz w:val="24"/>
          <w:szCs w:val="24"/>
          <w:lang w:val="en-US" w:eastAsia="zh-CN"/>
        </w:rPr>
      </w:pPr>
      <w:r>
        <w:rPr>
          <w:rFonts w:hint="default"/>
          <w:b/>
          <w:bCs/>
          <w:sz w:val="24"/>
          <w:szCs w:val="24"/>
          <w:lang w:val="en-US" w:eastAsia="zh-CN"/>
        </w:rPr>
        <w:t>错误处理：</w:t>
      </w:r>
    </w:p>
    <w:p>
      <w:pPr>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default"/>
          <w:sz w:val="24"/>
          <w:szCs w:val="24"/>
          <w:lang w:val="en-US" w:eastAsia="zh-CN"/>
        </w:rPr>
      </w:pPr>
      <w:r>
        <w:rPr>
          <w:rFonts w:hint="eastAsia"/>
          <w:sz w:val="24"/>
          <w:szCs w:val="24"/>
          <w:lang w:val="en-US" w:eastAsia="zh-CN"/>
        </w:rPr>
        <w:t>用户操作失误时需要及时的反馈和操作校准建议，力求</w:t>
      </w:r>
      <w:r>
        <w:rPr>
          <w:rFonts w:hint="default"/>
          <w:sz w:val="24"/>
          <w:szCs w:val="24"/>
          <w:lang w:val="en-US" w:eastAsia="zh-CN"/>
        </w:rPr>
        <w:t>提供清晰的提示信息。</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可维护性需求</w:t>
      </w:r>
    </w:p>
    <w:p>
      <w:pPr>
        <w:pageBreakBefore w:val="0"/>
        <w:widowControl w:val="0"/>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bCs/>
          <w:sz w:val="24"/>
          <w:szCs w:val="32"/>
          <w:lang w:val="en-US" w:eastAsia="zh-CN"/>
        </w:rPr>
      </w:pPr>
      <w:r>
        <w:rPr>
          <w:rFonts w:hint="default"/>
          <w:b/>
          <w:bCs/>
          <w:sz w:val="24"/>
          <w:szCs w:val="32"/>
          <w:lang w:val="en-US" w:eastAsia="zh-CN"/>
        </w:rPr>
        <w:t>代码可读性：</w:t>
      </w:r>
    </w:p>
    <w:p>
      <w:pPr>
        <w:pageBreakBefore w:val="0"/>
        <w:widowControl w:val="0"/>
        <w:kinsoku/>
        <w:wordWrap/>
        <w:overflowPunct/>
        <w:topLinePunct w:val="0"/>
        <w:autoSpaceDE/>
        <w:autoSpaceDN/>
        <w:bidi w:val="0"/>
        <w:adjustRightInd/>
        <w:snapToGrid/>
        <w:spacing w:line="360" w:lineRule="auto"/>
        <w:ind w:left="840" w:leftChars="0" w:firstLine="0" w:firstLineChars="0"/>
        <w:textAlignment w:val="auto"/>
        <w:rPr>
          <w:rFonts w:hint="default"/>
          <w:sz w:val="24"/>
          <w:szCs w:val="32"/>
          <w:lang w:val="en-US" w:eastAsia="zh-CN"/>
        </w:rPr>
      </w:pPr>
      <w:r>
        <w:rPr>
          <w:rFonts w:hint="eastAsia"/>
          <w:sz w:val="24"/>
          <w:szCs w:val="32"/>
          <w:lang w:val="en-US" w:eastAsia="zh-CN"/>
        </w:rPr>
        <w:t>加入必要注释、代码结构化、代码质量高且易读，且代码需要遵循编码规范和最佳实践。</w:t>
      </w:r>
    </w:p>
    <w:p>
      <w:pPr>
        <w:pageBreakBefore w:val="0"/>
        <w:widowControl w:val="0"/>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bCs/>
          <w:sz w:val="24"/>
          <w:szCs w:val="32"/>
          <w:lang w:val="en-US" w:eastAsia="zh-CN"/>
        </w:rPr>
      </w:pPr>
      <w:r>
        <w:rPr>
          <w:rFonts w:hint="default"/>
          <w:b/>
          <w:bCs/>
          <w:sz w:val="24"/>
          <w:szCs w:val="32"/>
          <w:lang w:val="en-US" w:eastAsia="zh-CN"/>
        </w:rPr>
        <w:t>文档化：</w:t>
      </w:r>
    </w:p>
    <w:p>
      <w:pPr>
        <w:pageBreakBefore w:val="0"/>
        <w:widowControl w:val="0"/>
        <w:kinsoku/>
        <w:wordWrap/>
        <w:overflowPunct/>
        <w:topLinePunct w:val="0"/>
        <w:autoSpaceDE/>
        <w:autoSpaceDN/>
        <w:bidi w:val="0"/>
        <w:adjustRightInd/>
        <w:snapToGrid/>
        <w:spacing w:line="360" w:lineRule="auto"/>
        <w:ind w:left="840" w:leftChars="0" w:firstLine="0" w:firstLineChars="0"/>
        <w:textAlignment w:val="auto"/>
        <w:rPr>
          <w:rFonts w:hint="default"/>
          <w:sz w:val="24"/>
          <w:szCs w:val="32"/>
          <w:lang w:val="en-US" w:eastAsia="zh-CN"/>
        </w:rPr>
      </w:pPr>
      <w:r>
        <w:rPr>
          <w:rFonts w:hint="eastAsia"/>
          <w:sz w:val="24"/>
          <w:szCs w:val="32"/>
          <w:lang w:val="en-US" w:eastAsia="zh-CN"/>
        </w:rPr>
        <w:t>在程序开发过程中需要有</w:t>
      </w:r>
      <w:r>
        <w:rPr>
          <w:rFonts w:hint="default"/>
          <w:sz w:val="24"/>
          <w:szCs w:val="32"/>
          <w:lang w:val="en-US" w:eastAsia="zh-CN"/>
        </w:rPr>
        <w:t>详细的技术文档，</w:t>
      </w:r>
      <w:r>
        <w:rPr>
          <w:rFonts w:hint="eastAsia"/>
          <w:sz w:val="24"/>
          <w:szCs w:val="32"/>
          <w:lang w:val="en-US" w:eastAsia="zh-CN"/>
        </w:rPr>
        <w:t>包括系统设计、数据库设计、架构文档、相关讨论文件等。</w:t>
      </w:r>
    </w:p>
    <w:p>
      <w:pPr>
        <w:pageBreakBefore w:val="0"/>
        <w:widowControl w:val="0"/>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bCs/>
          <w:sz w:val="24"/>
          <w:szCs w:val="32"/>
          <w:lang w:val="en-US" w:eastAsia="zh-CN"/>
        </w:rPr>
      </w:pPr>
      <w:r>
        <w:rPr>
          <w:rFonts w:hint="default"/>
          <w:b/>
          <w:bCs/>
          <w:sz w:val="24"/>
          <w:szCs w:val="32"/>
          <w:lang w:val="en-US" w:eastAsia="zh-CN"/>
        </w:rPr>
        <w:t>测试和调试：</w:t>
      </w:r>
    </w:p>
    <w:p>
      <w:pPr>
        <w:pageBreakBefore w:val="0"/>
        <w:widowControl w:val="0"/>
        <w:kinsoku/>
        <w:wordWrap/>
        <w:overflowPunct/>
        <w:topLinePunct w:val="0"/>
        <w:autoSpaceDE/>
        <w:autoSpaceDN/>
        <w:bidi w:val="0"/>
        <w:adjustRightInd/>
        <w:snapToGrid/>
        <w:spacing w:line="360" w:lineRule="auto"/>
        <w:ind w:left="840" w:leftChars="0" w:firstLine="0" w:firstLineChars="0"/>
        <w:textAlignment w:val="auto"/>
        <w:rPr>
          <w:rFonts w:hint="default"/>
          <w:sz w:val="24"/>
          <w:szCs w:val="32"/>
          <w:lang w:val="en-US" w:eastAsia="zh-CN"/>
        </w:rPr>
      </w:pPr>
      <w:r>
        <w:rPr>
          <w:rFonts w:hint="eastAsia"/>
          <w:sz w:val="24"/>
          <w:szCs w:val="32"/>
          <w:lang w:val="en-US" w:eastAsia="zh-CN"/>
        </w:rPr>
        <w:t>需要编写完善的测试方案，针对各项功能准备相应的测试用例和方法。必要时需要运用测试框架和自动化测试，便于发现和修复问题。</w:t>
      </w:r>
    </w:p>
    <w:p>
      <w:pPr>
        <w:pageBreakBefore w:val="0"/>
        <w:widowControl w:val="0"/>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eastAsia"/>
          <w:b/>
          <w:bCs/>
          <w:sz w:val="24"/>
          <w:szCs w:val="32"/>
          <w:lang w:val="en-US" w:eastAsia="zh-CN"/>
        </w:rPr>
      </w:pPr>
      <w:r>
        <w:rPr>
          <w:rFonts w:hint="eastAsia"/>
          <w:b/>
          <w:bCs/>
          <w:sz w:val="24"/>
          <w:szCs w:val="32"/>
          <w:lang w:val="en-US" w:eastAsia="zh-CN"/>
        </w:rPr>
        <w:t>监控和日志：</w:t>
      </w:r>
    </w:p>
    <w:p>
      <w:pPr>
        <w:pageBreakBefore w:val="0"/>
        <w:widowControl w:val="0"/>
        <w:kinsoku/>
        <w:wordWrap/>
        <w:overflowPunct/>
        <w:topLinePunct w:val="0"/>
        <w:autoSpaceDE/>
        <w:autoSpaceDN/>
        <w:bidi w:val="0"/>
        <w:adjustRightInd/>
        <w:snapToGrid/>
        <w:spacing w:line="360" w:lineRule="auto"/>
        <w:ind w:left="840" w:leftChars="0" w:firstLine="0" w:firstLineChars="0"/>
        <w:textAlignment w:val="auto"/>
        <w:rPr>
          <w:rFonts w:hint="eastAsia"/>
          <w:sz w:val="24"/>
          <w:szCs w:val="32"/>
          <w:lang w:val="en-US" w:eastAsia="zh-CN"/>
        </w:rPr>
      </w:pPr>
      <w:r>
        <w:rPr>
          <w:rFonts w:hint="eastAsia"/>
          <w:sz w:val="24"/>
          <w:szCs w:val="32"/>
          <w:lang w:val="en-US" w:eastAsia="zh-CN"/>
        </w:rPr>
        <w:t>系统运行状态的监控和日志记录，用于跟踪用户活动和系统事件并进行记录，便于问题定位和排除，满足维护基本需要。</w:t>
      </w:r>
    </w:p>
    <w:p>
      <w:pPr>
        <w:pageBreakBefore w:val="0"/>
        <w:widowControl w:val="0"/>
        <w:kinsoku/>
        <w:wordWrap/>
        <w:overflowPunct/>
        <w:topLinePunct w:val="0"/>
        <w:autoSpaceDE/>
        <w:autoSpaceDN/>
        <w:bidi w:val="0"/>
        <w:adjustRightInd/>
        <w:snapToGrid/>
        <w:spacing w:line="360" w:lineRule="auto"/>
        <w:ind w:left="840" w:leftChars="0" w:firstLine="0" w:firstLineChars="0"/>
        <w:textAlignment w:val="auto"/>
        <w:rPr>
          <w:rFonts w:hint="eastAsia"/>
          <w:sz w:val="24"/>
          <w:szCs w:val="32"/>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8F29E"/>
    <w:multiLevelType w:val="singleLevel"/>
    <w:tmpl w:val="8108F29E"/>
    <w:lvl w:ilvl="0" w:tentative="0">
      <w:start w:val="1"/>
      <w:numFmt w:val="bullet"/>
      <w:lvlText w:val=""/>
      <w:lvlJc w:val="left"/>
      <w:pPr>
        <w:tabs>
          <w:tab w:val="left" w:pos="420"/>
        </w:tabs>
        <w:ind w:left="840" w:hanging="420"/>
      </w:pPr>
      <w:rPr>
        <w:rFonts w:hint="default" w:ascii="Wingdings" w:hAnsi="Wingdings"/>
      </w:rPr>
    </w:lvl>
  </w:abstractNum>
  <w:abstractNum w:abstractNumId="1">
    <w:nsid w:val="8FC6ADB8"/>
    <w:multiLevelType w:val="multilevel"/>
    <w:tmpl w:val="8FC6ADB8"/>
    <w:lvl w:ilvl="0" w:tentative="0">
      <w:start w:val="1"/>
      <w:numFmt w:val="bullet"/>
      <w:lvlText w:val=""/>
      <w:lvlJc w:val="left"/>
      <w:pPr>
        <w:tabs>
          <w:tab w:val="left" w:pos="840"/>
        </w:tabs>
        <w:ind w:left="1260" w:hanging="42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2">
    <w:nsid w:val="AF53D743"/>
    <w:multiLevelType w:val="singleLevel"/>
    <w:tmpl w:val="AF53D743"/>
    <w:lvl w:ilvl="0" w:tentative="0">
      <w:start w:val="1"/>
      <w:numFmt w:val="bullet"/>
      <w:lvlText w:val=""/>
      <w:lvlJc w:val="left"/>
      <w:pPr>
        <w:tabs>
          <w:tab w:val="left" w:pos="420"/>
        </w:tabs>
        <w:ind w:left="840" w:hanging="420"/>
      </w:pPr>
      <w:rPr>
        <w:rFonts w:hint="default" w:ascii="Wingdings" w:hAnsi="Wingdings"/>
      </w:rPr>
    </w:lvl>
  </w:abstractNum>
  <w:abstractNum w:abstractNumId="3">
    <w:nsid w:val="B86A66AE"/>
    <w:multiLevelType w:val="multilevel"/>
    <w:tmpl w:val="B86A66AE"/>
    <w:lvl w:ilvl="0" w:tentative="0">
      <w:start w:val="1"/>
      <w:numFmt w:val="bullet"/>
      <w:lvlText w:val=""/>
      <w:lvlJc w:val="left"/>
      <w:pPr>
        <w:tabs>
          <w:tab w:val="left" w:pos="840"/>
        </w:tabs>
        <w:ind w:left="1260" w:hanging="420"/>
      </w:pPr>
      <w:rPr>
        <w:rFonts w:hint="default" w:ascii="Wingdings" w:hAnsi="Wingdings"/>
      </w:rPr>
    </w:lvl>
    <w:lvl w:ilvl="1" w:tentative="0">
      <w:start w:val="1"/>
      <w:numFmt w:val="bullet"/>
      <w:lvlText w:val=""/>
      <w:lvlJc w:val="left"/>
      <w:pPr>
        <w:tabs>
          <w:tab w:val="left" w:pos="1680"/>
        </w:tabs>
        <w:ind w:left="1680" w:leftChars="0" w:hanging="420" w:firstLineChars="0"/>
      </w:pPr>
      <w:rPr>
        <w:rFonts w:hint="default" w:ascii="Wingdings" w:hAnsi="Wingdings"/>
      </w:rPr>
    </w:lvl>
    <w:lvl w:ilvl="2" w:tentative="0">
      <w:start w:val="1"/>
      <w:numFmt w:val="bullet"/>
      <w:lvlText w:val=""/>
      <w:lvlJc w:val="left"/>
      <w:pPr>
        <w:tabs>
          <w:tab w:val="left" w:pos="2100"/>
        </w:tabs>
        <w:ind w:left="2100" w:leftChars="0" w:hanging="420" w:firstLineChars="0"/>
      </w:pPr>
      <w:rPr>
        <w:rFonts w:hint="default" w:ascii="Wingdings" w:hAnsi="Wingdings"/>
      </w:rPr>
    </w:lvl>
    <w:lvl w:ilvl="3" w:tentative="0">
      <w:start w:val="1"/>
      <w:numFmt w:val="bullet"/>
      <w:lvlText w:val=""/>
      <w:lvlJc w:val="left"/>
      <w:pPr>
        <w:tabs>
          <w:tab w:val="left" w:pos="2520"/>
        </w:tabs>
        <w:ind w:left="2520" w:leftChars="0" w:hanging="420" w:firstLineChars="0"/>
      </w:pPr>
      <w:rPr>
        <w:rFonts w:hint="default" w:ascii="Wingdings" w:hAnsi="Wingdings"/>
      </w:rPr>
    </w:lvl>
    <w:lvl w:ilvl="4" w:tentative="0">
      <w:start w:val="1"/>
      <w:numFmt w:val="bullet"/>
      <w:lvlText w:val=""/>
      <w:lvlJc w:val="left"/>
      <w:pPr>
        <w:tabs>
          <w:tab w:val="left" w:pos="2940"/>
        </w:tabs>
        <w:ind w:left="2940" w:leftChars="0" w:hanging="420" w:firstLineChars="0"/>
      </w:pPr>
      <w:rPr>
        <w:rFonts w:hint="default" w:ascii="Wingdings" w:hAnsi="Wingdings"/>
      </w:rPr>
    </w:lvl>
    <w:lvl w:ilvl="5" w:tentative="0">
      <w:start w:val="1"/>
      <w:numFmt w:val="bullet"/>
      <w:lvlText w:val=""/>
      <w:lvlJc w:val="left"/>
      <w:pPr>
        <w:tabs>
          <w:tab w:val="left" w:pos="3360"/>
        </w:tabs>
        <w:ind w:left="3360" w:leftChars="0" w:hanging="420" w:firstLineChars="0"/>
      </w:pPr>
      <w:rPr>
        <w:rFonts w:hint="default" w:ascii="Wingdings" w:hAnsi="Wingdings"/>
      </w:rPr>
    </w:lvl>
    <w:lvl w:ilvl="6" w:tentative="0">
      <w:start w:val="1"/>
      <w:numFmt w:val="bullet"/>
      <w:lvlText w:val=""/>
      <w:lvlJc w:val="left"/>
      <w:pPr>
        <w:tabs>
          <w:tab w:val="left" w:pos="3780"/>
        </w:tabs>
        <w:ind w:left="3780" w:leftChars="0" w:hanging="420" w:firstLineChars="0"/>
      </w:pPr>
      <w:rPr>
        <w:rFonts w:hint="default" w:ascii="Wingdings" w:hAnsi="Wingdings"/>
      </w:rPr>
    </w:lvl>
    <w:lvl w:ilvl="7" w:tentative="0">
      <w:start w:val="1"/>
      <w:numFmt w:val="bullet"/>
      <w:lvlText w:val=""/>
      <w:lvlJc w:val="left"/>
      <w:pPr>
        <w:tabs>
          <w:tab w:val="left" w:pos="4200"/>
        </w:tabs>
        <w:ind w:left="4200" w:leftChars="0" w:hanging="420" w:firstLineChars="0"/>
      </w:pPr>
      <w:rPr>
        <w:rFonts w:hint="default" w:ascii="Wingdings" w:hAnsi="Wingdings"/>
      </w:rPr>
    </w:lvl>
    <w:lvl w:ilvl="8" w:tentative="0">
      <w:start w:val="1"/>
      <w:numFmt w:val="bullet"/>
      <w:lvlText w:val=""/>
      <w:lvlJc w:val="left"/>
      <w:pPr>
        <w:tabs>
          <w:tab w:val="left" w:pos="4620"/>
        </w:tabs>
        <w:ind w:left="4620" w:leftChars="0" w:hanging="420" w:firstLineChars="0"/>
      </w:pPr>
      <w:rPr>
        <w:rFonts w:hint="default" w:ascii="Wingdings" w:hAnsi="Wingdings"/>
      </w:rPr>
    </w:lvl>
  </w:abstractNum>
  <w:abstractNum w:abstractNumId="4">
    <w:nsid w:val="BB875493"/>
    <w:multiLevelType w:val="singleLevel"/>
    <w:tmpl w:val="BB875493"/>
    <w:lvl w:ilvl="0" w:tentative="0">
      <w:start w:val="1"/>
      <w:numFmt w:val="bullet"/>
      <w:lvlText w:val=""/>
      <w:lvlJc w:val="left"/>
      <w:pPr>
        <w:tabs>
          <w:tab w:val="left" w:pos="420"/>
        </w:tabs>
        <w:ind w:left="840" w:hanging="420"/>
      </w:pPr>
      <w:rPr>
        <w:rFonts w:hint="default" w:ascii="Wingdings" w:hAnsi="Wingdings"/>
      </w:rPr>
    </w:lvl>
  </w:abstractNum>
  <w:abstractNum w:abstractNumId="5">
    <w:nsid w:val="C04AAC01"/>
    <w:multiLevelType w:val="singleLevel"/>
    <w:tmpl w:val="C04AAC01"/>
    <w:lvl w:ilvl="0" w:tentative="0">
      <w:start w:val="1"/>
      <w:numFmt w:val="decimal"/>
      <w:lvlText w:val="(%1)"/>
      <w:lvlJc w:val="left"/>
      <w:pPr>
        <w:tabs>
          <w:tab w:val="left" w:pos="840"/>
        </w:tabs>
        <w:ind w:left="1265" w:hanging="425"/>
      </w:pPr>
      <w:rPr>
        <w:rFonts w:hint="default"/>
      </w:rPr>
    </w:lvl>
  </w:abstractNum>
  <w:abstractNum w:abstractNumId="6">
    <w:nsid w:val="C69388B8"/>
    <w:multiLevelType w:val="singleLevel"/>
    <w:tmpl w:val="C69388B8"/>
    <w:lvl w:ilvl="0" w:tentative="0">
      <w:start w:val="1"/>
      <w:numFmt w:val="bullet"/>
      <w:lvlText w:val=""/>
      <w:lvlJc w:val="left"/>
      <w:pPr>
        <w:tabs>
          <w:tab w:val="left" w:pos="420"/>
        </w:tabs>
        <w:ind w:left="840" w:hanging="420"/>
      </w:pPr>
      <w:rPr>
        <w:rFonts w:hint="default" w:ascii="Wingdings" w:hAnsi="Wingdings"/>
      </w:rPr>
    </w:lvl>
  </w:abstractNum>
  <w:abstractNum w:abstractNumId="7">
    <w:nsid w:val="EDCA08A3"/>
    <w:multiLevelType w:val="singleLevel"/>
    <w:tmpl w:val="EDCA08A3"/>
    <w:lvl w:ilvl="0" w:tentative="0">
      <w:start w:val="1"/>
      <w:numFmt w:val="bullet"/>
      <w:lvlText w:val=""/>
      <w:lvlJc w:val="left"/>
      <w:pPr>
        <w:tabs>
          <w:tab w:val="left" w:pos="840"/>
        </w:tabs>
        <w:ind w:left="1260" w:hanging="420"/>
      </w:pPr>
      <w:rPr>
        <w:rFonts w:hint="default" w:ascii="Wingdings" w:hAnsi="Wingdings"/>
      </w:rPr>
    </w:lvl>
  </w:abstractNum>
  <w:abstractNum w:abstractNumId="8">
    <w:nsid w:val="144497F1"/>
    <w:multiLevelType w:val="multilevel"/>
    <w:tmpl w:val="144497F1"/>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9">
    <w:nsid w:val="1A10FFA9"/>
    <w:multiLevelType w:val="singleLevel"/>
    <w:tmpl w:val="1A10FFA9"/>
    <w:lvl w:ilvl="0" w:tentative="0">
      <w:start w:val="1"/>
      <w:numFmt w:val="bullet"/>
      <w:lvlText w:val=""/>
      <w:lvlJc w:val="left"/>
      <w:pPr>
        <w:tabs>
          <w:tab w:val="left" w:pos="420"/>
        </w:tabs>
        <w:ind w:left="840" w:hanging="420"/>
      </w:pPr>
      <w:rPr>
        <w:rFonts w:hint="default" w:ascii="Wingdings" w:hAnsi="Wingdings"/>
      </w:rPr>
    </w:lvl>
  </w:abstractNum>
  <w:abstractNum w:abstractNumId="10">
    <w:nsid w:val="1A56E1B6"/>
    <w:multiLevelType w:val="singleLevel"/>
    <w:tmpl w:val="1A56E1B6"/>
    <w:lvl w:ilvl="0" w:tentative="0">
      <w:start w:val="1"/>
      <w:numFmt w:val="bullet"/>
      <w:lvlText w:val=""/>
      <w:lvlJc w:val="left"/>
      <w:pPr>
        <w:tabs>
          <w:tab w:val="left" w:pos="420"/>
        </w:tabs>
        <w:ind w:left="840" w:hanging="420"/>
      </w:pPr>
      <w:rPr>
        <w:rFonts w:hint="default" w:ascii="Wingdings" w:hAnsi="Wingdings"/>
      </w:rPr>
    </w:lvl>
  </w:abstractNum>
  <w:abstractNum w:abstractNumId="11">
    <w:nsid w:val="1D1261A0"/>
    <w:multiLevelType w:val="singleLevel"/>
    <w:tmpl w:val="1D1261A0"/>
    <w:lvl w:ilvl="0" w:tentative="0">
      <w:start w:val="1"/>
      <w:numFmt w:val="bullet"/>
      <w:lvlText w:val=""/>
      <w:lvlJc w:val="left"/>
      <w:pPr>
        <w:tabs>
          <w:tab w:val="left" w:pos="420"/>
        </w:tabs>
        <w:ind w:left="840" w:hanging="420"/>
      </w:pPr>
      <w:rPr>
        <w:rFonts w:hint="default" w:ascii="Wingdings" w:hAnsi="Wingdings"/>
      </w:rPr>
    </w:lvl>
  </w:abstractNum>
  <w:abstractNum w:abstractNumId="12">
    <w:nsid w:val="4D980319"/>
    <w:multiLevelType w:val="singleLevel"/>
    <w:tmpl w:val="4D980319"/>
    <w:lvl w:ilvl="0" w:tentative="0">
      <w:start w:val="1"/>
      <w:numFmt w:val="bullet"/>
      <w:lvlText w:val=""/>
      <w:lvlJc w:val="left"/>
      <w:pPr>
        <w:tabs>
          <w:tab w:val="left" w:pos="840"/>
        </w:tabs>
        <w:ind w:left="1260" w:hanging="420"/>
      </w:pPr>
      <w:rPr>
        <w:rFonts w:hint="default" w:ascii="Wingdings" w:hAnsi="Wingdings"/>
      </w:rPr>
    </w:lvl>
  </w:abstractNum>
  <w:abstractNum w:abstractNumId="13">
    <w:nsid w:val="6952248F"/>
    <w:multiLevelType w:val="singleLevel"/>
    <w:tmpl w:val="6952248F"/>
    <w:lvl w:ilvl="0" w:tentative="0">
      <w:start w:val="1"/>
      <w:numFmt w:val="decimal"/>
      <w:lvlText w:val="(%1)"/>
      <w:lvlJc w:val="left"/>
      <w:pPr>
        <w:tabs>
          <w:tab w:val="left" w:pos="420"/>
        </w:tabs>
        <w:ind w:left="845" w:hanging="425"/>
      </w:pPr>
      <w:rPr>
        <w:rFonts w:hint="default"/>
      </w:rPr>
    </w:lvl>
  </w:abstractNum>
  <w:abstractNum w:abstractNumId="14">
    <w:nsid w:val="6C3E96C3"/>
    <w:multiLevelType w:val="singleLevel"/>
    <w:tmpl w:val="6C3E96C3"/>
    <w:lvl w:ilvl="0" w:tentative="0">
      <w:start w:val="1"/>
      <w:numFmt w:val="bullet"/>
      <w:lvlText w:val=""/>
      <w:lvlJc w:val="left"/>
      <w:pPr>
        <w:tabs>
          <w:tab w:val="left" w:pos="420"/>
        </w:tabs>
        <w:ind w:left="840" w:hanging="420"/>
      </w:pPr>
      <w:rPr>
        <w:rFonts w:hint="default" w:ascii="Wingdings" w:hAnsi="Wingdings"/>
      </w:rPr>
    </w:lvl>
  </w:abstractNum>
  <w:abstractNum w:abstractNumId="15">
    <w:nsid w:val="6FC6405A"/>
    <w:multiLevelType w:val="singleLevel"/>
    <w:tmpl w:val="6FC6405A"/>
    <w:lvl w:ilvl="0" w:tentative="0">
      <w:start w:val="1"/>
      <w:numFmt w:val="decimal"/>
      <w:lvlText w:val="(%1)"/>
      <w:lvlJc w:val="left"/>
      <w:pPr>
        <w:tabs>
          <w:tab w:val="left" w:pos="420"/>
        </w:tabs>
        <w:ind w:left="845" w:hanging="425"/>
      </w:pPr>
      <w:rPr>
        <w:rFonts w:hint="default"/>
      </w:rPr>
    </w:lvl>
  </w:abstractNum>
  <w:num w:numId="1">
    <w:abstractNumId w:val="8"/>
  </w:num>
  <w:num w:numId="2">
    <w:abstractNumId w:val="13"/>
  </w:num>
  <w:num w:numId="3">
    <w:abstractNumId w:val="15"/>
  </w:num>
  <w:num w:numId="4">
    <w:abstractNumId w:val="6"/>
  </w:num>
  <w:num w:numId="5">
    <w:abstractNumId w:val="11"/>
  </w:num>
  <w:num w:numId="6">
    <w:abstractNumId w:val="14"/>
  </w:num>
  <w:num w:numId="7">
    <w:abstractNumId w:val="5"/>
  </w:num>
  <w:num w:numId="8">
    <w:abstractNumId w:val="7"/>
  </w:num>
  <w:num w:numId="9">
    <w:abstractNumId w:val="3"/>
  </w:num>
  <w:num w:numId="10">
    <w:abstractNumId w:val="1"/>
  </w:num>
  <w:num w:numId="11">
    <w:abstractNumId w:val="12"/>
  </w:num>
  <w:num w:numId="12">
    <w:abstractNumId w:val="4"/>
  </w:num>
  <w:num w:numId="13">
    <w:abstractNumId w:val="0"/>
  </w:num>
  <w:num w:numId="14">
    <w:abstractNumId w:val="2"/>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lkMTk5ODU3YjlmZGI0MDJlMzg2MDBlNDQ5ZDkwMzQifQ=="/>
  </w:docVars>
  <w:rsids>
    <w:rsidRoot w:val="62AA0CD5"/>
    <w:rsid w:val="10492BD4"/>
    <w:rsid w:val="2B7051DC"/>
    <w:rsid w:val="2DAB35A8"/>
    <w:rsid w:val="2F1F6432"/>
    <w:rsid w:val="2F5661B1"/>
    <w:rsid w:val="33A94268"/>
    <w:rsid w:val="56934835"/>
    <w:rsid w:val="60D847A8"/>
    <w:rsid w:val="62AA0CD5"/>
    <w:rsid w:val="663764FB"/>
    <w:rsid w:val="6DA76053"/>
    <w:rsid w:val="7156388D"/>
    <w:rsid w:val="73400C58"/>
    <w:rsid w:val="74945A7C"/>
    <w:rsid w:val="76863E8F"/>
    <w:rsid w:val="7BC96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2024-06-27T08:47:00Z</dcterms:created>
  <dc:creator>又一年七月半晚风凉</dc:creator>
  <cp:lastModifiedBy>又一年七月半晚风凉</cp:lastModifiedBy>
  <dcterms:modified xsi:type="dcterms:W3CDTF">2024-06-30T12:07:07Z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E2152148D2BA472EA8294DA77C170508_11</vt:lpwstr>
  </property>
</Properties>
</file>