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9D" w:rsidRPr="006B5DDE" w:rsidRDefault="006B5DDE" w:rsidP="006B5DD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DDE">
        <w:rPr>
          <w:rFonts w:ascii="Times New Roman" w:hAnsi="Times New Roman" w:cs="Times New Roman"/>
          <w:sz w:val="48"/>
          <w:szCs w:val="48"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DDE" w:rsidTr="006B5DDE"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Bùi Đức Tiến</w:t>
            </w:r>
          </w:p>
        </w:tc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1751010157</w:t>
            </w:r>
          </w:p>
        </w:tc>
      </w:tr>
      <w:tr w:rsidR="006B5DDE" w:rsidTr="006B5DDE"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Bùi Thị Huệ</w:t>
            </w:r>
          </w:p>
        </w:tc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1751010042</w:t>
            </w:r>
          </w:p>
        </w:tc>
      </w:tr>
      <w:tr w:rsidR="006B5DDE" w:rsidTr="006B5DDE"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Cao Mạnh Cường</w:t>
            </w:r>
          </w:p>
        </w:tc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1754050017</w:t>
            </w:r>
          </w:p>
        </w:tc>
      </w:tr>
      <w:tr w:rsidR="006B5DDE" w:rsidTr="006B5DDE"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Ngô Thị Kim Anh</w:t>
            </w:r>
          </w:p>
        </w:tc>
        <w:tc>
          <w:tcPr>
            <w:tcW w:w="4675" w:type="dxa"/>
          </w:tcPr>
          <w:p w:rsidR="006B5DDE" w:rsidRDefault="006B5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5DDE">
              <w:rPr>
                <w:rFonts w:ascii="Times New Roman" w:hAnsi="Times New Roman" w:cs="Times New Roman"/>
                <w:sz w:val="26"/>
                <w:szCs w:val="26"/>
              </w:rPr>
              <w:t>1754050005</w:t>
            </w:r>
          </w:p>
        </w:tc>
      </w:tr>
    </w:tbl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</w:p>
    <w:p w:rsidR="006B5DDE" w:rsidRPr="006B5DDE" w:rsidRDefault="006B5DDE" w:rsidP="006B5DD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DDE">
        <w:rPr>
          <w:rFonts w:ascii="Times New Roman" w:hAnsi="Times New Roman" w:cs="Times New Roman"/>
          <w:sz w:val="48"/>
          <w:szCs w:val="48"/>
        </w:rPr>
        <w:t>Phân công</w:t>
      </w:r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  <w:r w:rsidRPr="006B5DDE">
        <w:rPr>
          <w:rFonts w:ascii="Times New Roman" w:hAnsi="Times New Roman" w:cs="Times New Roman"/>
          <w:sz w:val="26"/>
          <w:szCs w:val="26"/>
        </w:rPr>
        <w:t xml:space="preserve">Bùi Đức Tiến: </w:t>
      </w:r>
      <w:r w:rsidRPr="006B5DDE">
        <w:rPr>
          <w:rFonts w:ascii="Times New Roman" w:hAnsi="Times New Roman" w:cs="Times New Roman"/>
          <w:sz w:val="26"/>
          <w:szCs w:val="26"/>
        </w:rPr>
        <w:t>Wed+Api</w:t>
      </w:r>
      <w:bookmarkStart w:id="0" w:name="_GoBack"/>
      <w:bookmarkEnd w:id="0"/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  <w:r w:rsidRPr="006B5DDE">
        <w:rPr>
          <w:rFonts w:ascii="Times New Roman" w:hAnsi="Times New Roman" w:cs="Times New Roman"/>
          <w:sz w:val="26"/>
          <w:szCs w:val="26"/>
        </w:rPr>
        <w:t>Bùi Thị Huệ : Wed+Api</w:t>
      </w:r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  <w:r w:rsidRPr="006B5DDE">
        <w:rPr>
          <w:rFonts w:ascii="Times New Roman" w:hAnsi="Times New Roman" w:cs="Times New Roman"/>
          <w:sz w:val="26"/>
          <w:szCs w:val="26"/>
        </w:rPr>
        <w:t>Cao Mạnh Cường : Wed+Api</w:t>
      </w:r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  <w:r w:rsidRPr="006B5DDE">
        <w:rPr>
          <w:rFonts w:ascii="Times New Roman" w:hAnsi="Times New Roman" w:cs="Times New Roman"/>
          <w:sz w:val="26"/>
          <w:szCs w:val="26"/>
        </w:rPr>
        <w:t>Ngô Thị Kim Anh: Wed+Api</w:t>
      </w:r>
    </w:p>
    <w:p w:rsidR="006B5DDE" w:rsidRPr="006B5DDE" w:rsidRDefault="006B5DDE" w:rsidP="006B5DDE">
      <w:pPr>
        <w:rPr>
          <w:rFonts w:ascii="Times New Roman" w:hAnsi="Times New Roman" w:cs="Times New Roman"/>
          <w:sz w:val="26"/>
          <w:szCs w:val="26"/>
        </w:rPr>
      </w:pPr>
    </w:p>
    <w:sectPr w:rsidR="006B5DDE" w:rsidRPr="006B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DE"/>
    <w:rsid w:val="006B5DDE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BED0"/>
  <w15:chartTrackingRefBased/>
  <w15:docId w15:val="{E9CAD700-B449-466E-84F2-DC6E3A7D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1</cp:revision>
  <dcterms:created xsi:type="dcterms:W3CDTF">2020-06-21T06:53:00Z</dcterms:created>
  <dcterms:modified xsi:type="dcterms:W3CDTF">2020-06-21T06:56:00Z</dcterms:modified>
</cp:coreProperties>
</file>