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パソコンでもスマートフォンでも使えます。</w:t>
      </w:r>
      <w:r>
        <w:rPr>
          <w:rFonts w:ascii="Yu Gothic" w:cs="Yu Gothic" w:eastAsia="Yu Gothic" w:hAnsi="Yu Gothic"/>
        </w:rPr>
        <w:t xml:space="preserve"> 画面の幅で並べ方が変わります。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07"/>
        <w:gridCol w:w="5931"/>
      </w:tblGrid>
      <w:tr>
        <w:trPr>
          <w:tblHeader/>
        </w:trPr>
        <w:tc>
          <w:tcPr>
            <w:tcW w:type="dxa" w:w="370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画面の幅</w:t>
            </w:r>
          </w:p>
        </w:tc>
        <w:tc>
          <w:tcPr>
            <w:tcW w:type="dxa" w:w="593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並べ方</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ピクセルより広く、背も高い</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左に本文、右にパドル欄を常置（パソコン・タブレット）</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ピクセル以下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本文を 1 列にし、パドルは下から出す引き出しにする（スマートフォン）</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背が低く、指で操作している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同上（スマートフォンを横向きにしたとき）</w:t>
            </w:r>
          </w:p>
        </w:tc>
      </w:tr>
    </w:tbl>
    <w:p>
      <w:pPr>
        <w:spacing w:after="220"/>
      </w:pPr>
    </w:p>
    <w:p>
      <w:pPr>
        <w:spacing w:after="160" w:line="330"/>
      </w:pPr>
      <w:r>
        <w:rPr>
          <w:rFonts w:ascii="Yu Gothic" w:cs="Yu Gothic" w:eastAsia="Yu Gothic" w:hAnsi="Yu Gothic"/>
        </w:rPr>
        <w:t xml:space="preserve">スマートフォンを横向きにすると幅は 800〜900 ピクセルになりますが、高さが400 ピクセルほどしかありません。幅だけで決めると 2 列のまま縦に潰れるので、</w:t>
      </w:r>
      <w:r>
        <w:rPr>
          <w:rFonts w:ascii="Yu Gothic" w:cs="Yu Gothic" w:eastAsia="Yu Gothic" w:hAnsi="Yu Gothic"/>
          <w:b/>
          <w:bCs/>
        </w:rPr>
        <w:t xml:space="preserve">背の低い画面も 1 列</w:t>
      </w:r>
      <w:r>
        <w:rPr>
          <w:rFonts w:ascii="Yu Gothic" w:cs="Yu Gothic" w:eastAsia="Yu Gothic" w:hAnsi="Yu Gothic"/>
        </w:rPr>
        <w:t xml:space="preserve">にしています。パソコンの窓を低くしただけのときは2 列のままです。</w:t>
      </w:r>
    </w:p>
    <w:p>
      <w:pPr>
        <w:spacing w:after="160" w:line="330"/>
      </w:pPr>
      <w:r>
        <w:rPr>
          <w:rFonts w:ascii="Yu Gothic" w:cs="Yu Gothic" w:eastAsia="Yu Gothic" w:hAnsi="Yu Gothic"/>
        </w:rPr>
        <w:t xml:space="preserve">パソコンでは横幅 1000 ピクセル以上あると、パドル欄と本文の両方に余裕が出ます。</w:t>
      </w:r>
    </w:p>
    <w:p>
      <w:pPr>
        <w:pStyle w:val="Heading2"/>
        <w:spacing w:after="150" w:before="340"/>
      </w:pPr>
      <w:r>
        <w:rPr>
          <w:rFonts w:ascii="Yu Gothic" w:cs="Yu Gothic" w:eastAsia="Yu Gothic" w:hAnsi="Yu Gothic"/>
        </w:rPr>
        <w:t xml:space="preserve">スマートフォンで使うとき</w:t>
      </w:r>
    </w:p>
    <w:p>
      <w:pPr>
        <w:pStyle w:val="ListParagraph"/>
        <w:numPr>
          <w:ilvl w:val="0"/>
          <w:numId w:val="1"/>
        </w:numPr>
        <w:spacing w:after="90" w:line="320"/>
        <w:ind w:left="640" w:hanging="300"/>
      </w:pPr>
      <w:r>
        <w:rPr>
          <w:rFonts w:ascii="Yu Gothic" w:cs="Yu Gothic" w:eastAsia="Yu Gothic" w:hAnsi="Yu Gothic"/>
        </w:rPr>
        <w:t xml:space="preserve">パドルは画面右下の </w:t>
      </w:r>
      <w:r>
        <w:rPr>
          <w:rFonts w:ascii="Yu Gothic" w:cs="Yu Gothic" w:eastAsia="Yu Gothic" w:hAnsi="Yu Gothic"/>
          <w:b/>
          <w:bCs/>
        </w:rPr>
        <w:t xml:space="preserve">「・－ パドル」</w:t>
      </w:r>
      <w:r>
        <w:rPr>
          <w:rFonts w:ascii="Yu Gothic" w:cs="Yu Gothic" w:eastAsia="Yu Gothic" w:hAnsi="Yu Gothic"/>
        </w:rPr>
        <w:t xml:space="preserve"> を押すと下から出てきます。打面の左半分が短点、右半分が長点です。</w:t>
      </w:r>
      <w:r>
        <w:rPr>
          <w:rFonts w:ascii="Yu Gothic" w:cs="Yu Gothic" w:eastAsia="Yu Gothic" w:hAnsi="Yu Gothic"/>
          <w:b/>
          <w:bCs/>
        </w:rPr>
        <w:t xml:space="preserve">指でそのまま打てます</w:t>
      </w:r>
    </w:p>
    <w:p>
      <w:pPr>
        <w:pStyle w:val="ListParagraph"/>
        <w:numPr>
          <w:ilvl w:val="0"/>
          <w:numId w:val="1"/>
        </w:numPr>
        <w:spacing w:after="90" w:line="320"/>
        <w:ind w:left="640" w:hanging="300"/>
      </w:pPr>
      <w:r>
        <w:rPr>
          <w:rFonts w:ascii="Yu Gothic" w:cs="Yu Gothic" w:eastAsia="Yu Gothic" w:hAnsi="Yu Gothic"/>
        </w:rPr>
        <w:t xml:space="preserve">パドル送信タブに移ったとき、実技で打鍵の番が来たときは、自動で開きます。そのとき「何を打つのか」が引き出しの上に来るよう、本文も一緒に寄せます</w:t>
      </w:r>
    </w:p>
    <w:p>
      <w:pPr>
        <w:pStyle w:val="ListParagraph"/>
        <w:numPr>
          <w:ilvl w:val="0"/>
          <w:numId w:val="1"/>
        </w:numPr>
        <w:spacing w:after="90" w:line="320"/>
        <w:ind w:left="640" w:hanging="300"/>
      </w:pPr>
      <w:r>
        <w:rPr>
          <w:rFonts w:ascii="Yu Gothic" w:cs="Yu Gothic" w:eastAsia="Yu Gothic" w:hAnsi="Yu Gothic"/>
        </w:rPr>
        <w:t xml:space="preserve">引き出しは右上の </w:t>
      </w:r>
      <w:r>
        <w:rPr>
          <w:rFonts w:ascii="Yu Gothic" w:cs="Yu Gothic" w:eastAsia="Yu Gothic" w:hAnsi="Yu Gothic"/>
          <w:b/>
          <w:bCs/>
        </w:rPr>
        <w:t xml:space="preserve">✕</w:t>
      </w:r>
      <w:r>
        <w:rPr>
          <w:rFonts w:ascii="Yu Gothic" w:cs="Yu Gothic" w:eastAsia="Yu Gothic" w:hAnsi="Yu Gothic"/>
        </w:rPr>
        <w:t xml:space="preserve"> で畳めます</w:t>
      </w:r>
    </w:p>
    <w:p>
      <w:pPr>
        <w:pStyle w:val="ListParagraph"/>
        <w:numPr>
          <w:ilvl w:val="0"/>
          <w:numId w:val="1"/>
        </w:numPr>
        <w:spacing w:after="90" w:line="320"/>
        <w:ind w:left="640" w:hanging="300"/>
      </w:pPr>
      <w:r>
        <w:rPr>
          <w:rFonts w:ascii="Yu Gothic" w:cs="Yu Gothic" w:eastAsia="Yu Gothic" w:hAnsi="Yu Gothic"/>
        </w:rPr>
        <w:t xml:space="preserve">一時停止と終了は、画面の狭さに合わせて記号だけのボタンになります（❙❙ と ■）。速度と音量は題名の下で横になぞって出します</w:t>
      </w:r>
    </w:p>
    <w:p>
      <w:pPr>
        <w:spacing w:after="160" w:line="330"/>
      </w:pPr>
      <w:r>
        <w:rPr>
          <w:rFonts w:ascii="Yu Gothic" w:cs="Yu Gothic" w:eastAsia="Yu Gothic" w:hAnsi="Yu Gothic"/>
          <w:b/>
          <w:bCs/>
        </w:rPr>
        <w:t xml:space="preserve">イヤホンの利用をおすすめします。</w:t>
      </w:r>
      <w:r>
        <w:rPr>
          <w:rFonts w:ascii="Yu Gothic" w:cs="Yu Gothic" w:eastAsia="Yu Gothic" w:hAnsi="Yu Gothic"/>
        </w:rPr>
        <w:t xml:space="preserve"> また、iPhone では</w:t>
      </w:r>
      <w:r>
        <w:rPr>
          <w:rFonts w:ascii="Yu Gothic" w:cs="Yu Gothic" w:eastAsia="Yu Gothic" w:hAnsi="Yu Gothic"/>
          <w:b/>
          <w:bCs/>
        </w:rPr>
        <w:t xml:space="preserve">本体側面のサイレントスイッチが入っていると音が出ません</w:t>
      </w:r>
      <w:r>
        <w:rPr>
          <w:rFonts w:ascii="Yu Gothic" w:cs="Yu Gothic" w:eastAsia="Yu Gothic" w:hAnsi="Yu Gothic"/>
        </w:rPr>
        <w:t xml:space="preserve">。音が鳴らないときはまずここを確認してください（</w:t>
      </w:r>
      <w:r>
        <w:rPr>
          <w:rFonts w:ascii="Yu Gothic" w:cs="Yu Gothic" w:eastAsia="Yu Gothic" w:hAnsi="Yu Gothic"/>
        </w:rPr>
        <w:t xml:space="preserve">14. 困ったとき</w:t>
      </w:r>
      <w:r>
        <w:rPr>
          <w:rFonts w:ascii="Yu Gothic" w:cs="Yu Gothic" w:eastAsia="Yu Gothic" w:hAnsi="Yu Gothic"/>
        </w:rPr>
        <w:t xml:space="preserve">も参照）。</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14.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12.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で終了です。ただし</w:t>
      </w:r>
      <w:r>
        <w:rPr>
          <w:rFonts w:ascii="Yu Gothic" w:cs="Yu Gothic" w:eastAsia="Yu Gothic" w:hAnsi="Yu Gothic"/>
          <w:b/>
          <w:bCs/>
        </w:rPr>
        <w:t xml:space="preserve">打った符号が残っているときの </w:t>
      </w:r>
      <w:r>
        <w:rPr>
          <w:rFonts w:ascii="Consolas" w:cs="Consolas" w:eastAsia="Consolas" w:hAnsi="Consolas"/>
          <w:b/>
          <w:bCs/>
          <w:shd w:fill="F2F2F2" w:val="clear"/>
        </w:rPr>
        <w:t xml:space="preserve">Esc</w:t>
      </w:r>
      <w:r>
        <w:rPr>
          <w:rFonts w:ascii="Yu Gothic" w:cs="Yu Gothic" w:eastAsia="Yu Gothic" w:hAnsi="Yu Gothic"/>
          <w:b/>
          <w:bCs/>
        </w:rPr>
        <w:t xml:space="preserve"> は「打ち直す」になります</w:t>
      </w:r>
      <w:r>
        <w:rPr>
          <w:rFonts w:ascii="Yu Gothic" w:cs="Yu Gothic" w:eastAsia="Yu Gothic" w:hAnsi="Yu Gothic"/>
        </w:rPr>
        <w:t xml:space="preserve"> —パドルから手を離さずに打ち直せるようにするためです。打っていない状態でもう一度押せば終了します。パドル欄はどのタブでも使えるので、聞き取りドリル中に試し打ちした符号も同じように </w:t>
      </w:r>
      <w:r>
        <w:rPr>
          <w:rFonts w:ascii="Consolas" w:cs="Consolas" w:eastAsia="Consolas" w:hAnsi="Consolas"/>
          <w:shd w:fill="F2F2F2" w:val="clear"/>
        </w:rPr>
        <w:t xml:space="preserve">Esc</w:t>
      </w:r>
      <w:r>
        <w:rPr>
          <w:rFonts w:ascii="Yu Gothic" w:cs="Yu Gothic" w:eastAsia="Yu Gothic" w:hAnsi="Yu Gothic"/>
        </w:rPr>
        <w:t xml:space="preserve"> で消せます（そのときドリルは終わりません）。入力欄に焦点があるときは、文字入力の邪魔をしないよう効きません。</w:t>
      </w:r>
      <w:r>
        <w:rPr>
          <w:rFonts w:ascii="Consolas" w:cs="Consolas" w:eastAsia="Consolas" w:hAnsi="Consolas"/>
          <w:shd w:fill="F2F2F2" w:val="clear"/>
        </w:rPr>
        <w:t xml:space="preserve">Space</w:t>
      </w:r>
      <w:r>
        <w:rPr>
          <w:rFonts w:ascii="Yu Gothic" w:cs="Yu Gothic" w:eastAsia="Yu Gothic" w:hAnsi="Yu Gothic"/>
        </w:rPr>
        <w:t xml:space="preserve"> はボタンを押す操作と重なるため、ボタンに焦点があるときも効きません（</w:t>
      </w:r>
      <w:r>
        <w:rPr>
          <w:rFonts w:ascii="Consolas" w:cs="Consolas" w:eastAsia="Consolas" w:hAnsi="Consolas"/>
          <w:shd w:fill="F2F2F2" w:val="clear"/>
        </w:rPr>
        <w:t xml:space="preserve">Esc</w:t>
      </w:r>
      <w:r>
        <w:rPr>
          <w:rFonts w:ascii="Yu Gothic" w:cs="Yu Gothic" w:eastAsia="Yu Gothic" w:hAnsi="Yu Gothic"/>
        </w:rPr>
        <w:t xml:space="preserve"> はボタンに焦点があっても効きます。「打ち直す」をクリックしたあとそのまま打ち直せるようにするためです）。コンテスト運用ではこの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w:t>
      </w:r>
    </w:p>
    <w:p>
      <w:pPr>
        <w:pStyle w:val="ListParagraph"/>
        <w:numPr>
          <w:ilvl w:val="0"/>
          <w:numId w:val="1"/>
        </w:numPr>
        <w:spacing w:after="90" w:line="320"/>
        <w:ind w:left="640" w:hanging="300"/>
      </w:pPr>
      <w:r>
        <w:rPr>
          <w:rFonts w:ascii="Yu Gothic" w:cs="Yu Gothic" w:eastAsia="Yu Gothic" w:hAnsi="Yu Gothic"/>
          <w:b/>
          <w:bCs/>
        </w:rPr>
        <w:t xml:space="preserve">打ち直す</w:t>
      </w:r>
      <w:r>
        <w:rPr>
          <w:rFonts w:ascii="Yu Gothic" w:cs="Yu Gothic" w:eastAsia="Yu Gothic" w:hAnsi="Yu Gothic"/>
        </w:rPr>
        <w:t xml:space="preserve"> — 打った符号を消します（</w:t>
      </w:r>
      <w:r>
        <w:rPr>
          <w:rFonts w:ascii="Consolas" w:cs="Consolas" w:eastAsia="Consolas" w:hAnsi="Consolas"/>
          <w:shd w:fill="F2F2F2" w:val="clear"/>
        </w:rPr>
        <w:t xml:space="preserve">Esc</w:t>
      </w:r>
      <w:r>
        <w:rPr>
          <w:rFonts w:ascii="Yu Gothic" w:cs="Yu Gothic" w:eastAsia="Yu Gothic" w:hAnsi="Yu Gothic"/>
        </w:rPr>
        <w:t xml:space="preserve"> でも同じ）。打面のすぐ下に置いてあるので、パドルから手を離してすぐ押せます。課題が出ていないときは「消す」という表示になります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たたむ操作はありません。常に出ている前提の配置です。ヘッダーとタブは常に見えたままで、本文とパドル欄がそれぞれ内側でスクロールします。画面が狭いときは 1 列になり、パドルは下から出す引き出しに変わります。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Q 符号・略語 90 語＋記号・プロサイン 11 種の対訳</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打ち直したいときは、</w:t>
      </w:r>
      <w:r>
        <w:rPr>
          <w:rFonts w:ascii="Yu Gothic" w:cs="Yu Gothic" w:eastAsia="Yu Gothic" w:hAnsi="Yu Gothic"/>
          <w:b/>
          <w:bCs/>
        </w:rPr>
        <w:t xml:space="preserve">パドル欄の「打ち直す」か </w:t>
      </w:r>
      <w:r>
        <w:rPr>
          <w:rFonts w:ascii="Consolas" w:cs="Consolas" w:eastAsia="Consolas" w:hAnsi="Consolas"/>
          <w:b/>
          <w:bCs/>
          <w:shd w:fill="F2F2F2" w:val="clear"/>
        </w:rPr>
        <w:t xml:space="preserve">Esc</w:t>
      </w:r>
      <w:r>
        <w:rPr>
          <w:rFonts w:ascii="Yu Gothic" w:cs="Yu Gothic" w:eastAsia="Yu Gothic" w:hAnsi="Yu Gothic"/>
        </w:rPr>
        <w:t xml:space="preserve"> が手近です。本文側のボタンまでポインタを動かす必要はありません</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記号・プロサイン</w:t>
            </w:r>
          </w:p>
        </w:tc>
        <w:tc>
          <w:tcPr>
            <w:tcW w:type="dxa" w:w="72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や </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など、ローマ字以外の符号だけ</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pStyle w:val="Heading2"/>
        <w:spacing w:after="150" w:before="340"/>
      </w:pPr>
      <w:r>
        <w:rPr>
          <w:rFonts w:ascii="Yu Gothic" w:cs="Yu Gothic" w:eastAsia="Yu Gothic" w:hAnsi="Yu Gothic"/>
        </w:rPr>
        <w:t xml:space="preserve">記号とプロサイン</w:t>
      </w:r>
    </w:p>
    <w:p>
      <w:pPr>
        <w:spacing w:after="160" w:line="330"/>
      </w:pPr>
      <w:r>
        <w:rPr>
          <w:rFonts w:ascii="Yu Gothic" w:cs="Yu Gothic" w:eastAsia="Yu Gothic" w:hAnsi="Yu Gothic"/>
        </w:rPr>
        <w:t xml:space="preserve">ローマ字と数字だけでは交信になりません。話題の切れ目の </w:t>
      </w:r>
      <w:r>
        <w:rPr>
          <w:rFonts w:ascii="Consolas" w:cs="Consolas" w:eastAsia="Consolas" w:hAnsi="Consolas"/>
          <w:shd w:fill="F2F2F2" w:val="clear"/>
        </w:rPr>
        <w:t xml:space="preserve">=</w:t>
      </w:r>
      <w:r>
        <w:rPr>
          <w:rFonts w:ascii="Yu Gothic" w:cs="Yu Gothic" w:eastAsia="Yu Gothic" w:hAnsi="Yu Gothic"/>
        </w:rPr>
        <w:t xml:space="preserve">（BT）、移動運用の </w:t>
      </w:r>
      <w:r>
        <w:rPr>
          <w:rFonts w:ascii="Consolas" w:cs="Consolas" w:eastAsia="Consolas" w:hAnsi="Consolas"/>
          <w:shd w:fill="F2F2F2" w:val="clear"/>
        </w:rPr>
        <w:t xml:space="preserve">/</w:t>
      </w:r>
      <w:r>
        <w:rPr>
          <w:rFonts w:ascii="Yu Gothic" w:cs="Yu Gothic" w:eastAsia="Yu Gothic" w:hAnsi="Yu Gothic"/>
        </w:rPr>
        <w:t xml:space="preserve">、聞き返しの </w:t>
      </w:r>
      <w:r>
        <w:rPr>
          <w:rFonts w:ascii="Consolas" w:cs="Consolas" w:eastAsia="Consolas" w:hAnsi="Consolas"/>
          <w:shd w:fill="F2F2F2" w:val="clear"/>
        </w:rPr>
        <w:t xml:space="preserve">?</w:t>
      </w:r>
      <w:r>
        <w:rPr>
          <w:rFonts w:ascii="Yu Gothic" w:cs="Yu Gothic" w:eastAsia="Yu Gothic" w:hAnsi="Yu Gothic"/>
        </w:rPr>
        <w:t xml:space="preserve"> は、取れないと意味が変わってしまいます。</w:t>
      </w:r>
    </w:p>
    <w:p>
      <w:pPr>
        <w:spacing w:after="160" w:line="330"/>
      </w:pPr>
      <w:r>
        <w:rPr>
          <w:rFonts w:ascii="Yu Gothic" w:cs="Yu Gothic" w:eastAsia="Yu Gothic" w:hAnsi="Yu Gothic"/>
          <w:b/>
          <w:bCs/>
        </w:rPr>
        <w:t xml:space="preserve">記号・プロサイン</w:t>
      </w:r>
      <w:r>
        <w:rPr>
          <w:rFonts w:ascii="Yu Gothic" w:cs="Yu Gothic" w:eastAsia="Yu Gothic" w:hAnsi="Yu Gothic"/>
        </w:rPr>
        <w:t xml:space="preserve">のドリルで、これらだけを集中して練習できます。コッホ法と同じくレベルで少しずつ増やす形で、交信で耳にする頻度の高い順に並びます。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997"/>
        <w:gridCol w:w="997"/>
        <w:gridCol w:w="7644"/>
      </w:tblGrid>
      <w:tr>
        <w:trPr>
          <w:tblHeader/>
        </w:trPr>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順</w:t>
            </w:r>
          </w:p>
        </w:tc>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符号</w:t>
            </w:r>
          </w:p>
        </w:tc>
        <w:tc>
          <w:tcPr>
            <w:tcW w:type="dxa" w:w="764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区切り（BT）— 話題の切れ目</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斜線 — 移動運用の地域を添える（</w:t>
            </w:r>
            <w:r>
              <w:rPr>
                <w:rFonts w:ascii="Consolas" w:cs="Consolas" w:eastAsia="Consolas" w:hAnsi="Consolas"/>
                <w:shd w:fill="F2F2F2" w:val="clear"/>
              </w:rPr>
              <w:t xml:space="preserve">JA1ABC/1</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「もう一度」「何ですか」</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ピリオド</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コンマ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&lt;AR&gt;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送信の終わり</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&lt;SK&gt;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交信終了</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&lt;KN&gt;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指定局のみどうぞ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ハイフン（</w:t>
            </w:r>
            <w:r>
              <w:rPr>
                <w:rFonts w:ascii="Consolas" w:cs="Consolas" w:eastAsia="Consolas" w:hAnsi="Consolas"/>
                <w:shd w:fill="F2F2F2" w:val="clear"/>
              </w:rPr>
              <w:t xml:space="preserve">IC-7300</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&lt;BK&gt;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ブレークイン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アットマーク</w:t>
            </w:r>
          </w:p>
        </w:tc>
      </w:tr>
    </w:tbl>
    <w:p>
      <w:pPr>
        <w:spacing w:after="220"/>
      </w:pPr>
    </w:p>
    <w:p>
      <w:pPr>
        <w:spacing w:after="160" w:line="330"/>
      </w:pPr>
      <w:r>
        <w:rPr>
          <w:rFonts w:ascii="Yu Gothic" w:cs="Yu Gothic" w:eastAsia="Yu Gothic" w:hAnsi="Yu Gothic"/>
          <w:b/>
          <w:bCs/>
        </w:rPr>
        <w:t xml:space="preserve">頻度順のドリルにも、数字のあとに同じ並びで入っています。</w:t>
      </w:r>
      <w:r>
        <w:rPr>
          <w:rFonts w:ascii="Yu Gothic" w:cs="Yu Gothic" w:eastAsia="Yu Gothic" w:hAnsi="Yu Gothic"/>
        </w:rPr>
        <w:t xml:space="preserve">文字と数字を覚えたら、そのまま記号まで続けて進められます。</w:t>
      </w:r>
    </w:p>
    <w:p>
      <w:pPr>
        <w:spacing w:after="160" w:line="330"/>
      </w:pPr>
      <w:r>
        <w:rPr>
          <w:rFonts w:ascii="Yu Gothic" w:cs="Yu Gothic" w:eastAsia="Yu Gothic" w:hAnsi="Yu Gothic"/>
          <w:b/>
          <w:bCs/>
        </w:rPr>
        <w:t xml:space="preserve">答えの書き方</w:t>
      </w:r>
      <w:r>
        <w:rPr>
          <w:rFonts w:ascii="Yu Gothic" w:cs="Yu Gothic" w:eastAsia="Yu Gothic" w:hAnsi="Yu Gothic"/>
        </w:rPr>
        <w:t xml:space="preserve">: プロサインは </w:t>
      </w:r>
      <w:r>
        <w:rPr>
          <w:rFonts w:ascii="Consolas" w:cs="Consolas" w:eastAsia="Consolas" w:hAnsi="Consolas"/>
          <w:shd w:fill="F2F2F2" w:val="clear"/>
        </w:rPr>
        <w:t xml:space="preserve">&lt;AR&gt;</w:t>
      </w:r>
      <w:r>
        <w:rPr>
          <w:rFonts w:ascii="Yu Gothic" w:cs="Yu Gothic" w:eastAsia="Yu Gothic" w:hAnsi="Yu Gothic"/>
        </w:rPr>
        <w:t xml:space="preserve"> のように山かっこで書きます。書き方を覚えていなくても、答案欄の下に</w:t>
      </w:r>
      <w:r>
        <w:rPr>
          <w:rFonts w:ascii="Yu Gothic" w:cs="Yu Gothic" w:eastAsia="Yu Gothic" w:hAnsi="Yu Gothic"/>
          <w:b/>
          <w:bCs/>
        </w:rPr>
        <w:t xml:space="preserve">入力ボタン</w:t>
      </w:r>
      <w:r>
        <w:rPr>
          <w:rFonts w:ascii="Yu Gothic" w:cs="Yu Gothic" w:eastAsia="Yu Gothic" w:hAnsi="Yu Gothic"/>
        </w:rPr>
        <w:t xml:space="preserve">が出るので、そこから入れられます。このボタンは、そのレベルで記号を使うときだけ出ます（出題された答えに記号があるかどうかでは切り替えません。それだとボタンが出ていること自体が答えの手がかりになってしまいます）。</w:t>
      </w:r>
    </w:p>
    <w:p>
      <w:pPr>
        <w:spacing w:after="160" w:line="330"/>
      </w:pPr>
      <w:r>
        <w:rPr>
          <w:rFonts w:ascii="Yu Gothic" w:cs="Yu Gothic" w:eastAsia="Yu Gothic" w:hAnsi="Yu Gothic"/>
          <w:b/>
          <w:bCs/>
        </w:rPr>
        <w:t xml:space="preserve">同じ符号を持つ表記は、どちらで書いても正解です。</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w:t>
      </w:r>
      <w:r>
        <w:rPr>
          <w:rFonts w:ascii="Consolas" w:cs="Consolas" w:eastAsia="Consolas" w:hAnsi="Consolas"/>
          <w:shd w:fill="F2F2F2" w:val="clear"/>
        </w:rPr>
        <w:t xml:space="preserve">－・・・－</w:t>
      </w:r>
      <w:r>
        <w:rPr>
          <w:rFonts w:ascii="Yu Gothic" w:cs="Yu Gothic" w:eastAsia="Yu Gothic" w:hAnsi="Yu Gothic"/>
        </w:rPr>
        <w:t xml:space="preserve"> で、耳では区別が付かないためです。逆に、</w:t>
      </w:r>
      <w:r>
        <w:rPr>
          <w:rFonts w:ascii="Consolas" w:cs="Consolas" w:eastAsia="Consolas" w:hAnsi="Consolas"/>
          <w:shd w:fill="F2F2F2" w:val="clear"/>
        </w:rPr>
        <w:t xml:space="preserve">&lt;AR&gt;</w:t>
      </w:r>
      <w:r>
        <w:rPr>
          <w:rFonts w:ascii="Yu Gothic" w:cs="Yu Gothic" w:eastAsia="Yu Gothic" w:hAnsi="Yu Gothic"/>
        </w:rPr>
        <w:t xml:space="preserve"> を</w:t>
      </w:r>
      <w:r>
        <w:rPr>
          <w:rFonts w:ascii="Consolas" w:cs="Consolas" w:eastAsia="Consolas" w:hAnsi="Consolas"/>
          <w:shd w:fill="F2F2F2" w:val="clear"/>
        </w:rPr>
        <w:t xml:space="preserve">AR</w:t>
      </w:r>
      <w:r>
        <w:rPr>
          <w:rFonts w:ascii="Yu Gothic" w:cs="Yu Gothic" w:eastAsia="Yu Gothic" w:hAnsi="Yu Gothic"/>
        </w:rPr>
        <w:t xml:space="preserve"> と 2 文字で書くのは不正解です。音がまったく違います（</w:t>
      </w:r>
      <w:r>
        <w:rPr>
          <w:rFonts w:ascii="Consolas" w:cs="Consolas" w:eastAsia="Consolas" w:hAnsi="Consolas"/>
          <w:shd w:fill="F2F2F2" w:val="clear"/>
        </w:rPr>
        <w:t xml:space="preserve">&lt;AR&gt;</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w:t>
      </w:r>
      <w:r>
        <w:rPr>
          <w:rFonts w:ascii="Consolas" w:cs="Consolas" w:eastAsia="Consolas" w:hAnsi="Consolas"/>
          <w:shd w:fill="F2F2F2" w:val="clear"/>
        </w:rPr>
        <w:t xml:space="preserve">A</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w:t>
      </w:r>
    </w:p>
    <w:p>
      <w:pPr>
        <w:spacing w:after="160" w:line="330"/>
      </w:pPr>
      <w:r>
        <w:rPr>
          <w:rFonts w:ascii="Yu Gothic" w:cs="Yu Gothic" w:eastAsia="Yu Gothic" w:hAnsi="Yu Gothic"/>
        </w:rPr>
        <w:t xml:space="preserve">なお </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&lt;AR&gt;</w:t>
      </w:r>
      <w:r>
        <w:rPr>
          <w:rFonts w:ascii="Yu Gothic" w:cs="Yu Gothic" w:eastAsia="Yu Gothic" w:hAnsi="Yu Gothic"/>
        </w:rPr>
        <w:t xml:space="preserve"> と、</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&lt;KN&gt;</w:t>
      </w:r>
      <w:r>
        <w:rPr>
          <w:rFonts w:ascii="Yu Gothic" w:cs="Yu Gothic" w:eastAsia="Yu Gothic" w:hAnsi="Yu Gothic"/>
        </w:rPr>
        <w:t xml:space="preserve"> と同じ符号なので、出題には片方だけを使っています。両方を出すと、聞いても答えが一つに決まりません。</w:t>
      </w: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w:t>
      </w:r>
      <w:r>
        <w:rPr>
          <w:rFonts w:ascii="Yu Gothic" w:cs="Yu Gothic" w:eastAsia="Yu Gothic" w:hAnsi="Yu Gothic"/>
          <w:b/>
          <w:bCs/>
        </w:rPr>
        <w:t xml:space="preserve">3・2・1 と数えてから</w:t>
      </w:r>
      <w:r>
        <w:rPr>
          <w:rFonts w:ascii="Yu Gothic" w:cs="Yu Gothic" w:eastAsia="Yu Gothic" w:hAnsi="Yu Gothic"/>
        </w:rPr>
        <w:t xml:space="preserve">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pStyle w:val="Heading2"/>
        <w:spacing w:after="150" w:before="340"/>
      </w:pPr>
      <w:r>
        <w:rPr>
          <w:rFonts w:ascii="Yu Gothic" w:cs="Yu Gothic" w:eastAsia="Yu Gothic" w:hAnsi="Yu Gothic"/>
        </w:rPr>
        <w:t xml:space="preserve">出題までの間</w:t>
      </w:r>
    </w:p>
    <w:p>
      <w:pPr>
        <w:spacing w:after="160" w:line="330"/>
      </w:pPr>
      <w:r>
        <w:rPr>
          <w:rFonts w:ascii="Yu Gothic" w:cs="Yu Gothic" w:eastAsia="Yu Gothic" w:hAnsi="Yu Gothic"/>
        </w:rPr>
        <w:t xml:space="preserve">「出題する」を押すと、大きく </w:t>
      </w:r>
      <w:r>
        <w:rPr>
          <w:rFonts w:ascii="Yu Gothic" w:cs="Yu Gothic" w:eastAsia="Yu Gothic" w:hAnsi="Yu Gothic"/>
          <w:b/>
          <w:bCs/>
        </w:rPr>
        <w:t xml:space="preserve">3 → 2 → 1</w:t>
      </w:r>
      <w:r>
        <w:rPr>
          <w:rFonts w:ascii="Yu Gothic" w:cs="Yu Gothic" w:eastAsia="Yu Gothic" w:hAnsi="Yu Gothic"/>
        </w:rPr>
        <w:t xml:space="preserve"> と数えてから符号が流れます。押した瞬間に鳴ると身構える間が無く、最初の 1 文字を落としやすいためです。連続出題の「次の問題」でも毎回数えます。</w:t>
      </w:r>
    </w:p>
    <w:p>
      <w:pPr>
        <w:spacing w:after="160" w:line="330"/>
      </w:pPr>
      <w:r>
        <w:rPr>
          <w:rFonts w:ascii="Yu Gothic" w:cs="Yu Gothic" w:eastAsia="Yu Gothic" w:hAnsi="Yu Gothic"/>
          <w:b/>
          <w:bCs/>
        </w:rPr>
        <w:t xml:space="preserve">「もう一度聞く」「ゆっくり再生」は数えません。</w:t>
      </w:r>
      <w:r>
        <w:rPr>
          <w:rFonts w:ascii="Yu Gothic" w:cs="Yu Gothic" w:eastAsia="Yu Gothic" w:hAnsi="Yu Gothic"/>
        </w:rPr>
        <w:t xml:space="preserve"> すでに構えているので、押したらすぐ鳴ります。</w:t>
      </w:r>
    </w:p>
    <w:p>
      <w:pPr>
        <w:spacing w:after="160" w:line="330"/>
      </w:pPr>
      <w:r>
        <w:rPr>
          <w:rFonts w:ascii="Yu Gothic" w:cs="Yu Gothic" w:eastAsia="Yu Gothic" w:hAnsi="Yu Gothic"/>
          <w:b/>
          <w:bCs/>
        </w:rPr>
        <w:t xml:space="preserve">再生を押すと、書き取り欄にカーソルが移ります。</w:t>
      </w:r>
      <w:r>
        <w:rPr>
          <w:rFonts w:ascii="Yu Gothic" w:cs="Yu Gothic" w:eastAsia="Yu Gothic" w:hAnsi="Yu Gothic"/>
        </w:rPr>
        <w:t xml:space="preserve"> そのまま打ち込めるので、いちいち欄をクリックし直す必要はありません。3 つのボタン（出題する・もう一度聞く・ゆっくり再生）すべてで同じです。途中まで書いてある内容は消えず、カーソルは末尾に付くので続きから打てます。</w:t>
      </w:r>
    </w:p>
    <w:p>
      <w:pPr>
        <w:spacing w:after="160" w:line="330"/>
      </w:pPr>
      <w:r>
        <w:rPr>
          <w:rFonts w:ascii="Yu Gothic" w:cs="Yu Gothic" w:eastAsia="Yu Gothic" w:hAnsi="Yu Gothic"/>
        </w:rPr>
        <w:t xml:space="preserve">数えている途中で「出題する」を押し直せば数え直し、「終了」を押せばそのまま止まります（数え終わってから鳴り出す、ということはありません）。</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rPr>
        <w:t xml:space="preserve">正解と並べて、文字ごとに色分けされます。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赤の取り消し線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書き間違えた文字・余分に入れた文字</w:t>
            </w:r>
          </w:p>
        </w:tc>
      </w:tr>
    </w:tbl>
    <w:p>
      <w:pPr>
        <w:spacing w:after="220"/>
      </w:pP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b/>
          <w:bCs/>
        </w:rPr>
        <w:t xml:space="preserve">書き間違いは 1 回の誤りとして数えます。</w:t>
      </w:r>
      <w:r>
        <w:rPr>
          <w:rFonts w:ascii="Yu Gothic" w:cs="Yu Gothic" w:eastAsia="Yu Gothic" w:hAnsi="Yu Gothic"/>
        </w:rPr>
        <w:t xml:space="preserve"> 落としたときと同じ重さです。5 文字のうち 1 文字を書き間違えれば 4/5 で 80%、1 文字落としても 80% です。内訳には「書き間違い 1 文字」と出ます。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。書き間違いではない余分（間に挟んだ文字）は分母に数えるので、当てずっぽうで文字数を増やしても得点は上がりません。内訳には「余分 1 文字（減点）」と出ます。分からなかったところは空けておいてください。</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難易度（受信ヘルプ）</w:t>
      </w:r>
    </w:p>
    <w:p>
      <w:pPr>
        <w:spacing w:after="160" w:line="330"/>
      </w:pPr>
      <w:r>
        <w:rPr>
          <w:rFonts w:ascii="Yu Gothic" w:cs="Yu Gothic" w:eastAsia="Yu Gothic" w:hAnsi="Yu Gothic"/>
        </w:rPr>
        <w:t xml:space="preserve">コンテストは「耳だけで取る」のが本番ですが、いきなりそこへ放り込まれても何が起きているのか分からないままになります。そこで、相手が送っている内容を</w:t>
      </w:r>
      <w:r>
        <w:rPr>
          <w:rFonts w:ascii="Yu Gothic" w:cs="Yu Gothic" w:eastAsia="Yu Gothic" w:hAnsi="Yu Gothic"/>
          <w:b/>
          <w:bCs/>
        </w:rPr>
        <w:t xml:space="preserve">どこまで画面に出すか</w:t>
      </w:r>
      <w:r>
        <w:rPr>
          <w:rFonts w:ascii="Yu Gothic" w:cs="Yu Gothic" w:eastAsia="Yu Gothic" w:hAnsi="Yu Gothic"/>
        </w:rPr>
        <w:t xml:space="preserve">を 3 段階で選べるようにしています。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714"/>
        <w:gridCol w:w="3213"/>
        <w:gridCol w:w="5711"/>
      </w:tblGrid>
      <w:tr>
        <w:trPr>
          <w:tblHeader/>
        </w:trPr>
        <w:tc>
          <w:tcPr>
            <w:tcW w:type="dxa" w:w="7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段階</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571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何を練習する段階か</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初級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送られた内容を順に表示</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交換の</w:t>
            </w:r>
            <w:r>
              <w:rPr>
                <w:rFonts w:ascii="Yu Gothic" w:cs="Yu Gothic" w:eastAsia="Yu Gothic" w:hAnsi="Yu Gothic"/>
                <w:b/>
                <w:bCs/>
              </w:rPr>
              <w:t xml:space="preserve">型</w:t>
            </w:r>
            <w:r>
              <w:rPr>
                <w:rFonts w:ascii="Yu Gothic" w:cs="Yu Gothic" w:eastAsia="Yu Gothic" w:hAnsi="Yu Gothic"/>
              </w:rPr>
              <w:t xml:space="preserve">を覚える。何がどの順で飛んでくるかを目で確認します</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中級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いま打たれている 1 文字だけ</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耳で追いながら、その場で答え合わせをします。文字は残りません</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上級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表示なし</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実際のコンテストと同じ条件です（</w:t>
            </w:r>
            <w:r>
              <w:rPr>
                <w:rFonts w:ascii="Yu Gothic" w:cs="Yu Gothic" w:eastAsia="Yu Gothic" w:hAnsi="Yu Gothic"/>
                <w:b/>
                <w:bCs/>
              </w:rPr>
              <w:t xml:space="preserve">既定</w:t>
            </w:r>
            <w:r>
              <w:rPr>
                <w:rFonts w:ascii="Yu Gothic" w:cs="Yu Gothic" w:eastAsia="Yu Gothic" w:hAnsi="Yu Gothic"/>
              </w:rPr>
              <w:t xml:space="preserve">）</w:t>
            </w:r>
          </w:p>
        </w:tc>
      </w:tr>
    </w:tbl>
    <w:p>
      <w:pPr>
        <w:spacing w:after="220"/>
      </w:pPr>
    </w:p>
    <w:p>
      <w:pPr>
        <w:spacing w:after="160" w:line="330"/>
      </w:pPr>
      <w:r>
        <w:rPr>
          <w:rFonts w:ascii="Yu Gothic" w:cs="Yu Gothic" w:eastAsia="Yu Gothic" w:hAnsi="Yu Gothic"/>
          <w:b/>
          <w:bCs/>
        </w:rPr>
        <w:t xml:space="preserve">相手のコールサインは、どの段階でも伏せます。</w:t>
      </w:r>
      <w:r>
        <w:rPr>
          <w:rFonts w:ascii="Yu Gothic" w:cs="Yu Gothic" w:eastAsia="Yu Gothic" w:hAnsi="Yu Gothic"/>
        </w:rPr>
        <w:t xml:space="preserve"> 画面には </w:t>
      </w:r>
      <w:r>
        <w:rPr>
          <w:rFonts w:ascii="Consolas" w:cs="Consolas" w:eastAsia="Consolas" w:hAnsi="Consolas"/>
          <w:shd w:fill="F2F2F2" w:val="clear"/>
        </w:rPr>
        <w:t xml:space="preserve">？</w:t>
      </w:r>
      <w:r>
        <w:rPr>
          <w:rFonts w:ascii="Yu Gothic" w:cs="Yu Gothic" w:eastAsia="Yu Gothic" w:hAnsi="Yu Gothic"/>
        </w:rPr>
        <w:t xml:space="preserve"> と出ます。コールサインは聞き取るべき答えそのもので、出してしまうと練習になりません。</w:t>
      </w:r>
      <w:r>
        <w:rPr>
          <w:rFonts w:ascii="Consolas" w:cs="Consolas" w:eastAsia="Consolas" w:hAnsi="Consolas"/>
          <w:shd w:fill="F2F2F2" w:val="clear"/>
        </w:rPr>
        <w:t xml:space="preserve">？</w:t>
      </w:r>
      <w:r>
        <w:rPr>
          <w:rFonts w:ascii="Yu Gothic" w:cs="Yu Gothic" w:eastAsia="Yu Gothic" w:hAnsi="Yu Gothic"/>
        </w:rPr>
        <w:t xml:space="preserve"> は文字数も伏せるため、何文字であっても 1 つだけ表示されます。RST・ナンバー・</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TEST</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w:t>
      </w:r>
      <w:r>
        <w:rPr>
          <w:rFonts w:ascii="Consolas" w:cs="Consolas" w:eastAsia="Consolas" w:hAnsi="Consolas"/>
          <w:shd w:fill="F2F2F2" w:val="clear"/>
        </w:rPr>
        <w:t xml:space="preserve">TU</w:t>
      </w:r>
      <w:r>
        <w:rPr>
          <w:rFonts w:ascii="Yu Gothic" w:cs="Yu Gothic" w:eastAsia="Yu Gothic" w:hAnsi="Yu Gothic"/>
        </w:rPr>
        <w:t xml:space="preserve"> などの定型と、自局のコールサインはそのまま表示されます。</w:t>
      </w:r>
    </w:p>
    <w:p>
      <w:pPr>
        <w:spacing w:after="160" w:line="330"/>
      </w:pPr>
      <w:r>
        <w:rPr>
          <w:rFonts w:ascii="Yu Gothic" w:cs="Yu Gothic" w:eastAsia="Yu Gothic" w:hAnsi="Yu Gothic"/>
        </w:rPr>
        <w:t xml:space="preserve">初級では、打ち終わった内容が</w:t>
      </w:r>
      <w:r>
        <w:rPr>
          <w:rFonts w:ascii="Yu Gothic" w:cs="Yu Gothic" w:eastAsia="Yu Gothic" w:hAnsi="Yu Gothic"/>
          <w:b/>
          <w:bCs/>
        </w:rPr>
        <w:t xml:space="preserve">そのまま残ります</w:t>
      </w:r>
      <w:r>
        <w:rPr>
          <w:rFonts w:ascii="Yu Gothic" w:cs="Yu Gothic" w:eastAsia="Yu Gothic" w:hAnsi="Yu Gothic"/>
        </w:rPr>
        <w:t xml:space="preserve">。読んでログに打ち込むまでが一連の作業なので、消えてしまうと使えないからです。</w:t>
      </w:r>
      <w:r>
        <w:rPr>
          <w:rFonts w:ascii="Consolas" w:cs="Consolas" w:eastAsia="Consolas" w:hAnsi="Consolas"/>
          <w:shd w:fill="F2F2F2" w:val="clear"/>
        </w:rPr>
        <w:t xml:space="preserve">F3</w:t>
      </w:r>
      <w:r>
        <w:rPr>
          <w:rFonts w:ascii="Yu Gothic" w:cs="Yu Gothic" w:eastAsia="Yu Gothic" w:hAnsi="Yu Gothic"/>
        </w:rPr>
        <w:t xml:space="preserve">（TU）で交信を確定するか、</w:t>
      </w:r>
      <w:r>
        <w:rPr>
          <w:rFonts w:ascii="Consolas" w:cs="Consolas" w:eastAsia="Consolas" w:hAnsi="Consolas"/>
          <w:shd w:fill="F2F2F2" w:val="clear"/>
        </w:rPr>
        <w:t xml:space="preserve">F1</w:t>
      </w:r>
      <w:r>
        <w:rPr>
          <w:rFonts w:ascii="Yu Gothic" w:cs="Yu Gothic" w:eastAsia="Yu Gothic" w:hAnsi="Yu Gothic"/>
        </w:rPr>
        <w:t xml:space="preserve"> で次の CQ を出したところで片付きます。中級は打ち終わると消えます。</w:t>
      </w:r>
    </w:p>
    <w:p>
      <w:pPr>
        <w:spacing w:after="160" w:line="330"/>
      </w:pPr>
      <w:r>
        <w:rPr>
          <w:rFonts w:ascii="Yu Gothic" w:cs="Yu Gothic" w:eastAsia="Yu Gothic" w:hAnsi="Yu Gothic"/>
        </w:rPr>
        <w:t xml:space="preserve">混信局（QRM）の送信は表示しません。読む対象ではなく、妨害として鳴っているだけです。</w:t>
      </w:r>
    </w:p>
    <w:p>
      <w:pPr>
        <w:spacing w:after="160" w:line="330"/>
      </w:pPr>
      <w:r>
        <w:rPr>
          <w:rFonts w:ascii="Yu Gothic" w:cs="Yu Gothic" w:eastAsia="Yu Gothic" w:hAnsi="Yu Gothic"/>
        </w:rPr>
        <w:t xml:space="preserve">運用中でも切り替えられます。切り替えると、それまで出ていた行はいったん消え、次の送信から新しい段階の決まりで表示されます。</w:t>
      </w:r>
    </w:p>
    <w:p>
      <w:pPr>
        <w:spacing w:after="160" w:line="330"/>
      </w:pPr>
      <w:r>
        <w:rPr>
          <w:rFonts w:ascii="Yu Gothic" w:cs="Yu Gothic" w:eastAsia="Yu Gothic" w:hAnsi="Yu Gothic"/>
          <w:b/>
          <w:bCs/>
        </w:rPr>
        <w:t xml:space="preserve">進め方の目安</w:t>
      </w:r>
      <w:r>
        <w:rPr>
          <w:rFonts w:ascii="Yu Gothic" w:cs="Yu Gothic" w:eastAsia="Yu Gothic" w:hAnsi="Yu Gothic"/>
        </w:rPr>
        <w:t xml:space="preserve">: 初級で交換の型を覚え、中級で耳を慣らし、上級へ移ります。上級で取れないときは一段戻して構いません。段階を落とすのは後退ではなく、取れる速度と条件で回数を積むためです。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pStyle w:val="Heading2"/>
        <w:spacing w:after="150" w:before="340"/>
      </w:pPr>
      <w:r>
        <w:rPr>
          <w:rFonts w:ascii="Yu Gothic" w:cs="Yu Gothic" w:eastAsia="Yu Gothic" w:hAnsi="Yu Gothic"/>
        </w:rPr>
        <w:t xml:space="preserve">交信の定型文と話題</w:t>
      </w:r>
    </w:p>
    <w:p>
      <w:pPr>
        <w:spacing w:after="160" w:line="330"/>
      </w:pPr>
      <w:r>
        <w:rPr>
          <w:rFonts w:ascii="Yu Gothic" w:cs="Yu Gothic" w:eastAsia="Yu Gothic" w:hAnsi="Yu Gothic"/>
        </w:rPr>
        <w:t xml:space="preserve">「種類」で</w:t>
      </w:r>
      <w:r>
        <w:rPr>
          <w:rFonts w:ascii="Yu Gothic" w:cs="Yu Gothic" w:eastAsia="Yu Gothic" w:hAnsi="Yu Gothic"/>
          <w:b/>
          <w:bCs/>
        </w:rPr>
        <w:t xml:space="preserve">交信の定型文</w:t>
      </w:r>
      <w:r>
        <w:rPr>
          <w:rFonts w:ascii="Yu Gothic" w:cs="Yu Gothic" w:eastAsia="Yu Gothic" w:hAnsi="Yu Gothic"/>
        </w:rPr>
        <w:t xml:space="preserve">を選ぶと、隣に「話題」が出ます。実際の交信で打たれる言い回しを話題ごとにまとめてあり、全部で 69 文あります。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4284"/>
        <w:gridCol w:w="5354"/>
      </w:tblGrid>
      <w:tr>
        <w:trPr>
          <w:tblHeader/>
        </w:trPr>
        <w:tc>
          <w:tcPr>
            <w:tcW w:type="dxa" w:w="428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話題</w:t>
            </w:r>
          </w:p>
        </w:tc>
        <w:tc>
          <w:tcPr>
            <w:tcW w:type="dxa" w:w="53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呼び出し・応答</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CQ CQ CQ DE JA1ABC JA1ABC K</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基本の交換（RST・名前・QTH）</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RST 599 599 = NAME TARO TARO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天気</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WX HR CLDY = TEMP 12C ES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時刻</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QTR HR 1430 JST</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場所・地理</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MY QTH TOKYO = ABT 50 KM N OF TOKYO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電波の状況</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SIGS 579 HR = SOME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フェージング</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 QSB DEEP = PSE RPT NAME</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締めくくり</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TNX QSO = HPE CUAGN ES 73</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聞き返し・トラブル</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SRI OM PSE RPT ALL AFTER RST</w:t>
            </w:r>
          </w:p>
        </w:tc>
      </w:tr>
    </w:tbl>
    <w:p>
      <w:pPr>
        <w:spacing w:after="220"/>
      </w:pPr>
    </w:p>
    <w:p>
      <w:pPr>
        <w:spacing w:after="160" w:line="330"/>
      </w:pPr>
      <w:r>
        <w:rPr>
          <w:rFonts w:ascii="Yu Gothic" w:cs="Yu Gothic" w:eastAsia="Yu Gothic" w:hAnsi="Yu Gothic"/>
          <w:b/>
          <w:bCs/>
        </w:rPr>
        <w:t xml:space="preserve">おまかせ</w:t>
      </w:r>
      <w:r>
        <w:rPr>
          <w:rFonts w:ascii="Yu Gothic" w:cs="Yu Gothic" w:eastAsia="Yu Gothic" w:hAnsi="Yu Gothic"/>
        </w:rPr>
        <w:t xml:space="preserve">にすると全話題から無作為に出ます。ひとつの話題に絞ると、その言い回しを繰り返し打てるので、覚えたい話題を集中して練習できます。</w:t>
      </w:r>
    </w:p>
    <w:p>
      <w:pPr>
        <w:spacing w:after="160" w:line="330"/>
      </w:pPr>
      <w:r>
        <w:rPr>
          <w:rFonts w:ascii="Yu Gothic" w:cs="Yu Gothic" w:eastAsia="Yu Gothic" w:hAnsi="Yu Gothic"/>
        </w:rPr>
        <w:t xml:space="preserve">文中の </w:t>
      </w:r>
      <w:r>
        <w:rPr>
          <w:rFonts w:ascii="Consolas" w:cs="Consolas" w:eastAsia="Consolas" w:hAnsi="Consolas"/>
          <w:shd w:fill="F2F2F2" w:val="clear"/>
        </w:rPr>
        <w:t xml:space="preserve">{ME}</w:t>
      </w:r>
      <w:r>
        <w:rPr>
          <w:rFonts w:ascii="Yu Gothic" w:cs="Yu Gothic" w:eastAsia="Yu Gothic" w:hAnsi="Yu Gothic"/>
        </w:rPr>
        <w:t xml:space="preserve"> </w:t>
      </w:r>
      <w:r>
        <w:rPr>
          <w:rFonts w:ascii="Consolas" w:cs="Consolas" w:eastAsia="Consolas" w:hAnsi="Consolas"/>
          <w:shd w:fill="F2F2F2" w:val="clear"/>
        </w:rPr>
        <w:t xml:space="preserve">{NAME}</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{RIG}</w:t>
      </w:r>
      <w:r>
        <w:rPr>
          <w:rFonts w:ascii="Yu Gothic" w:cs="Yu Gothic" w:eastAsia="Yu Gothic" w:hAnsi="Yu Gothic"/>
        </w:rPr>
        <w:t xml:space="preserve"> </w:t>
      </w:r>
      <w:r>
        <w:rPr>
          <w:rFonts w:ascii="Consolas" w:cs="Consolas" w:eastAsia="Consolas" w:hAnsi="Consolas"/>
          <w:shd w:fill="F2F2F2" w:val="clear"/>
        </w:rPr>
        <w:t xml:space="preserve">{PWR}</w:t>
      </w:r>
      <w:r>
        <w:rPr>
          <w:rFonts w:ascii="Yu Gothic" w:cs="Yu Gothic" w:eastAsia="Yu Gothic" w:hAnsi="Yu Gothic"/>
        </w:rPr>
        <w:t xml:space="preserve"> </w:t>
      </w:r>
      <w:r>
        <w:rPr>
          <w:rFonts w:ascii="Consolas" w:cs="Consolas" w:eastAsia="Consolas" w:hAnsi="Consolas"/>
          <w:shd w:fill="F2F2F2" w:val="clear"/>
        </w:rPr>
        <w:t xml:space="preserve">{ANT}</w:t>
      </w:r>
      <w:r>
        <w:rPr>
          <w:rFonts w:ascii="Yu Gothic" w:cs="Yu Gothic" w:eastAsia="Yu Gothic" w:hAnsi="Yu Gothic"/>
        </w:rPr>
        <w:t xml:space="preserve"> にあたる部分は、「設定・記録」に入れた自局の情報に差し替わります。相手のコールサインは毎回無作為に作られます。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b/>
          <w:bCs/>
        </w:rPr>
        <w:t xml:space="preserve">説明には、実際の符号を添えてあります。</w:t>
      </w:r>
      <w:r>
        <w:rPr>
          <w:rFonts w:ascii="Yu Gothic" w:cs="Yu Gothic" w:eastAsia="Yu Gothic" w:hAnsi="Yu Gothic"/>
        </w:rPr>
        <w:t xml:space="preserve"> 意味だけ分かっても打てないためです。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説明</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FER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〜のために (for)　・・－・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〜から（こちらは）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区切り（BT）— 話題の切れ目　－・・・－</w:t>
            </w:r>
          </w:p>
        </w:tc>
      </w:tr>
    </w:tbl>
    <w:p>
      <w:pPr>
        <w:spacing w:after="220"/>
      </w:pPr>
    </w:p>
    <w:p>
      <w:pPr>
        <w:spacing w:after="160" w:line="330"/>
      </w:pPr>
      <w:r>
        <w:rPr>
          <w:rFonts w:ascii="Yu Gothic" w:cs="Yu Gothic" w:eastAsia="Yu Gothic" w:hAnsi="Yu Gothic"/>
        </w:rPr>
        <w:t xml:space="preserve">文字ごとに区切って並べてあるので、どこで手を止めるかも読み取れます。符号は用語一覧・マウスを乗せたときの説明・初心者モードの実況解説のすべてに付きます。</w:t>
      </w:r>
    </w:p>
    <w:p>
      <w:pPr>
        <w:spacing w:after="160" w:line="330"/>
      </w:pPr>
      <w:r>
        <w:rPr>
          <w:rFonts w:ascii="Yu Gothic" w:cs="Yu Gothic" w:eastAsia="Yu Gothic" w:hAnsi="Yu Gothic"/>
        </w:rPr>
        <w:t xml:space="preserve">打った符号の下に、操作が 3 つ並びます。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77"/>
        <w:gridCol w:w="8261"/>
      </w:tblGrid>
      <w:tr>
        <w:trPr>
          <w:tblHeader/>
        </w:trPr>
        <w:tc>
          <w:tcPr>
            <w:tcW w:type="dxa" w:w="137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ボタン</w:t>
            </w:r>
          </w:p>
        </w:tc>
        <w:tc>
          <w:tcPr>
            <w:tcW w:type="dxa" w:w="826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動き</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採点する</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打った符号と手本を文字単位で照合します</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打ち直す</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打った符号を消して、同じ課題をやり直します（</w:t>
            </w:r>
            <w:r>
              <w:rPr>
                <w:rFonts w:ascii="Consolas" w:cs="Consolas" w:eastAsia="Consolas" w:hAnsi="Consolas"/>
                <w:shd w:fill="F2F2F2" w:val="clear"/>
              </w:rPr>
              <w:t xml:space="preserve">Esc</w:t>
            </w:r>
            <w:r>
              <w:rPr>
                <w:rFonts w:ascii="Yu Gothic" w:cs="Yu Gothic" w:eastAsia="Yu Gothic" w:hAnsi="Yu Gothic"/>
              </w:rPr>
              <w:t xml:space="preserve"> でも同じ）</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次に進む</w:t>
            </w:r>
          </w:p>
        </w:tc>
        <w:tc>
          <w:tcPr>
            <w:tcW w:type="dxa" w:w="8261"/>
            <w:tcMar>
              <w:top w:type="dxa" w:w="60"/>
              <w:left w:type="dxa" w:w="110"/>
              <w:bottom w:type="dxa" w:w="60"/>
              <w:right w:type="dxa" w:w="110"/>
            </w:tcMar>
          </w:tcPr>
          <w:p>
            <w:pPr>
              <w:spacing w:after="0" w:before="0"/>
            </w:pPr>
            <w:r>
              <w:rPr>
                <w:rFonts w:ascii="Yu Gothic" w:cs="Yu Gothic" w:eastAsia="Yu Gothic" w:hAnsi="Yu Gothic"/>
                <w:b/>
                <w:bCs/>
              </w:rPr>
              <w:t xml:space="preserve">採点せずに</w:t>
            </w:r>
            <w:r>
              <w:rPr>
                <w:rFonts w:ascii="Yu Gothic" w:cs="Yu Gothic" w:eastAsia="Yu Gothic" w:hAnsi="Yu Gothic"/>
              </w:rPr>
              <w:t xml:space="preserve">次の課題へ移ります</w:t>
            </w:r>
          </w:p>
        </w:tc>
      </w:tr>
    </w:tbl>
    <w:p>
      <w:pPr>
        <w:spacing w:after="220"/>
      </w:pPr>
    </w:p>
    <w:p>
      <w:pPr>
        <w:spacing w:after="160" w:line="330"/>
      </w:pPr>
      <w:r>
        <w:rPr>
          <w:rFonts w:ascii="Yu Gothic" w:cs="Yu Gothic" w:eastAsia="Yu Gothic" w:hAnsi="Yu Gothic"/>
          <w:b/>
          <w:bCs/>
        </w:rPr>
        <w:t xml:space="preserve">「次に進む」は常に押せます。</w:t>
      </w:r>
      <w:r>
        <w:rPr>
          <w:rFonts w:ascii="Yu Gothic" w:cs="Yu Gothic" w:eastAsia="Yu Gothic" w:hAnsi="Yu Gothic"/>
        </w:rPr>
        <w:t xml:space="preserve"> 手応えが無かった打鍵をわざわざ採点に通す必要はないので、採点を挟まずに次へ行けるようにしてあります。打ちかけでも押せます（打った符号と採点結果はまとめて片付きます）。自由練習には次の課題が無いので、そのときだけ押せません。</w:t>
      </w:r>
    </w:p>
    <w:p>
      <w:pPr>
        <w:spacing w:after="160" w:line="330"/>
      </w:pPr>
      <w:r>
        <w:rPr>
          <w:rFonts w:ascii="Yu Gothic" w:cs="Yu Gothic" w:eastAsia="Yu Gothic" w:hAnsi="Yu Gothic"/>
        </w:rPr>
        <w:t xml:space="preserve">課題の種類を変えたいときは、上の「新しい課題」から選び直してください。</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spacing w:after="160" w:line="330"/>
      </w:pPr>
      <w:r>
        <w:rPr>
          <w:rFonts w:ascii="Yu Gothic" w:cs="Yu Gothic" w:eastAsia="Yu Gothic" w:hAnsi="Yu Gothic"/>
          <w:b/>
          <w:bCs/>
        </w:rPr>
        <w:t xml:space="preserve">照合は文字の見た目ではなく、符号で行います。</w:t>
      </w:r>
      <w:r>
        <w:rPr>
          <w:rFonts w:ascii="Yu Gothic" w:cs="Yu Gothic" w:eastAsia="Yu Gothic" w:hAnsi="Yu Gothic"/>
        </w:rPr>
        <w:t xml:space="preserve"> 表記が違っても符号が同じものは、打てば区別が付かないからです。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 なので、手本が </w:t>
      </w:r>
      <w:r>
        <w:rPr>
          <w:rFonts w:ascii="Consolas" w:cs="Consolas" w:eastAsia="Consolas" w:hAnsi="Consolas"/>
          <w:shd w:fill="F2F2F2" w:val="clear"/>
        </w:rPr>
        <w:t xml:space="preserve">=</w:t>
      </w:r>
      <w:r>
        <w:rPr>
          <w:rFonts w:ascii="Yu Gothic" w:cs="Yu Gothic" w:eastAsia="Yu Gothic" w:hAnsi="Yu Gothic"/>
        </w:rPr>
        <w:t xml:space="preserve"> のところを </w:t>
      </w:r>
      <w:r>
        <w:rPr>
          <w:rFonts w:ascii="Consolas" w:cs="Consolas" w:eastAsia="Consolas" w:hAnsi="Consolas"/>
          <w:shd w:fill="F2F2F2" w:val="clear"/>
        </w:rPr>
        <w:t xml:space="preserve">&lt;BT&gt;</w:t>
      </w:r>
      <w:r>
        <w:rPr>
          <w:rFonts w:ascii="Yu Gothic" w:cs="Yu Gothic" w:eastAsia="Yu Gothic" w:hAnsi="Yu Gothic"/>
        </w:rPr>
        <w:t xml:space="preserve"> と解読されても正解として数えます（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&lt;AR&gt;</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&lt;KN&gt;</w:t>
      </w:r>
      <w:r>
        <w:rPr>
          <w:rFonts w:ascii="Yu Gothic" w:cs="Yu Gothic" w:eastAsia="Yu Gothic" w:hAnsi="Yu Gothic"/>
        </w:rPr>
        <w:t xml:space="preserve"> も同じ扱いです）。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赤の取り消し線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10. 略語集</w:t>
      </w:r>
    </w:p>
    <w:p>
      <w:pPr>
        <w:spacing w:after="160" w:line="330"/>
      </w:pPr>
      <w:r>
        <w:rPr>
          <w:rFonts w:ascii="Yu Gothic" w:cs="Yu Gothic" w:eastAsia="Yu Gothic" w:hAnsi="Yu Gothic"/>
        </w:rPr>
        <w:t xml:space="preserve">Q 符号・略語 90 語に加え、記号とプロサイン 11 種の対訳です。行をクリックすると、その符号を音で確認できます。上の検索欄で、符号名（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11.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 には、5 回以上出題された文字のうち正答率の低いものが並びます。「この文字を集中練習する」を押すと、その場で重点ドリルが始まります。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12.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9"/>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9"/>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9"/>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9"/>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13.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打った符号があれば打ち直し、無ければ練習を終了（コンテスト運用を除く）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14.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b/>
          <w:bCs/>
        </w:rPr>
        <w:t xml:space="preserve">iPhone / iPad は本体側面のサイレントスイッチを確認してください。</w:t>
      </w:r>
      <w:r>
        <w:rPr>
          <w:rFonts w:ascii="Yu Gothic" w:cs="Yu Gothic" w:eastAsia="Yu Gothic" w:hAnsi="Yu Gothic"/>
        </w:rPr>
        <w:t xml:space="preserve">これが入っていると、音量を上げてもブラウザの音は鳴りません。スマートフォンで音が出ないときは、まずここが原因です</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パドルの反応が遅い・打った符号が抜ける</w:t>
      </w:r>
    </w:p>
    <w:p>
      <w:pPr>
        <w:spacing w:after="160" w:line="330"/>
      </w:pPr>
      <w:r>
        <w:rPr>
          <w:rFonts w:ascii="Yu Gothic" w:cs="Yu Gothic" w:eastAsia="Yu Gothic" w:hAnsi="Yu Gothic"/>
        </w:rPr>
        <w:t xml:space="preserve">打鍵の側音は、押してから </w:t>
      </w:r>
      <w:r>
        <w:rPr>
          <w:rFonts w:ascii="Yu Gothic" w:cs="Yu Gothic" w:eastAsia="Yu Gothic" w:hAnsi="Yu Gothic"/>
          <w:b/>
          <w:bCs/>
        </w:rPr>
        <w:t xml:space="preserve">6 ミリ秒後</w:t>
      </w:r>
      <w:r>
        <w:rPr>
          <w:rFonts w:ascii="Yu Gothic" w:cs="Yu Gothic" w:eastAsia="Yu Gothic" w:hAnsi="Yu Gothic"/>
        </w:rPr>
        <w:t xml:space="preserve">に鳴るよう予約しています。それ以上に遅れて感じるときは、次の順に確認してください。</w:t>
      </w:r>
    </w:p>
    <w:p>
      <w:pPr>
        <w:spacing w:after="160" w:line="330"/>
      </w:pPr>
      <w:r>
        <w:rPr>
          <w:rFonts w:ascii="Yu Gothic" w:cs="Yu Gothic" w:eastAsia="Yu Gothic" w:hAnsi="Yu Gothic"/>
          <w:b/>
          <w:bCs/>
        </w:rPr>
        <w:t xml:space="preserve">1. Bluetooth のイヤホン・スピーカーを使っていませんか。</w:t>
      </w:r>
      <w:r>
        <w:rPr>
          <w:rFonts w:ascii="Yu Gothic" w:cs="Yu Gothic" w:eastAsia="Yu Gothic" w:hAnsi="Yu Gothic"/>
        </w:rPr>
        <w:t xml:space="preserve">これが最も多い原因です。Bluetooth は音の伝送に </w:t>
      </w:r>
      <w:r>
        <w:rPr>
          <w:rFonts w:ascii="Yu Gothic" w:cs="Yu Gothic" w:eastAsia="Yu Gothic" w:hAnsi="Yu Gothic"/>
          <w:b/>
          <w:bCs/>
        </w:rPr>
        <w:t xml:space="preserve">150〜300 ミリ秒</w:t>
      </w:r>
      <w:r>
        <w:rPr>
          <w:rFonts w:ascii="Yu Gothic" w:cs="Yu Gothic" w:eastAsia="Yu Gothic" w:hAnsi="Yu Gothic"/>
        </w:rPr>
        <w:t xml:space="preserve">かかる製品があり、短点 1 つ（20 WPM で 60 ミリ秒）より長くなります。こうなると、打った音が返ってくる前に次を打つことになり、まともに打てません。</w:t>
      </w:r>
      <w:r>
        <w:rPr>
          <w:rFonts w:ascii="Yu Gothic" w:cs="Yu Gothic" w:eastAsia="Yu Gothic" w:hAnsi="Yu Gothic"/>
          <w:b/>
          <w:bCs/>
        </w:rPr>
        <w:t xml:space="preserve">有線のイヤホンか本体スピーカーに変えてください。</w:t>
      </w:r>
      <w:r>
        <w:rPr>
          <w:rFonts w:ascii="Yu Gothic" w:cs="Yu Gothic" w:eastAsia="Yu Gothic" w:hAnsi="Yu Gothic"/>
        </w:rPr>
        <w:t xml:space="preserve"> アプリ側では短くできない遅れです。</w:t>
      </w:r>
    </w:p>
    <w:p>
      <w:pPr>
        <w:spacing w:after="160" w:line="330"/>
      </w:pPr>
      <w:r>
        <w:rPr>
          <w:rFonts w:ascii="Yu Gothic" w:cs="Yu Gothic" w:eastAsia="Yu Gothic" w:hAnsi="Yu Gothic"/>
          <w:b/>
          <w:bCs/>
        </w:rPr>
        <w:t xml:space="preserve">2. 他のタブや別のアプリが重くありませんか。</w:t>
      </w:r>
      <w:r>
        <w:rPr>
          <w:rFonts w:ascii="Yu Gothic" w:cs="Yu Gothic" w:eastAsia="Yu Gothic" w:hAnsi="Yu Gothic"/>
        </w:rPr>
        <w:t xml:space="preserve">画面の描画などでブラウザが一瞬固まると、その間の符号が鳴り損ねます。重いページを閉じてから試してください。</w:t>
      </w:r>
    </w:p>
    <w:p>
      <w:pPr>
        <w:spacing w:after="160" w:line="330"/>
      </w:pPr>
      <w:r>
        <w:rPr>
          <w:rFonts w:ascii="Yu Gothic" w:cs="Yu Gothic" w:eastAsia="Yu Gothic" w:hAnsi="Yu Gothic"/>
          <w:b/>
          <w:bCs/>
        </w:rPr>
        <w:t xml:space="preserve">3. 送信速度が速すぎませんか。</w:t>
      </w:r>
      <w:r>
        <w:rPr>
          <w:rFonts w:ascii="Yu Gothic" w:cs="Yu Gothic" w:eastAsia="Yu Gothic" w:hAnsi="Yu Gothic"/>
        </w:rPr>
        <w:t xml:space="preserve">自分の耳と手が追いつく速さまで、パドル欄の「送信速度」を下げてください。</w:t>
      </w:r>
    </w:p>
    <w:p>
      <w:pPr>
        <w:spacing w:after="160" w:line="330"/>
      </w:pPr>
      <w:r>
        <w:rPr>
          <w:rFonts w:ascii="Yu Gothic" w:cs="Yu Gothic" w:eastAsia="Yu Gothic" w:hAnsi="Yu Gothic"/>
        </w:rPr>
        <w:t xml:space="preserve">なお、</w:t>
      </w:r>
      <w:r>
        <w:rPr>
          <w:rFonts w:ascii="Yu Gothic" w:cs="Yu Gothic" w:eastAsia="Yu Gothic" w:hAnsi="Yu Gothic"/>
          <w:b/>
          <w:bCs/>
        </w:rPr>
        <w:t xml:space="preserve">打った符号が文字として表示されるまでには少し間があります</w:t>
      </w:r>
      <w:r>
        <w:rPr>
          <w:rFonts w:ascii="Yu Gothic" w:cs="Yu Gothic" w:eastAsia="Yu Gothic" w:hAnsi="Yu Gothic"/>
        </w:rPr>
        <w:t xml:space="preserve">。これは遅延ではなく、モールスの決まりです。文字の切れ目は「短点 3 個分の無音」で決まるので、打ち終わってからその時間が過ぎるまで、まだ続きがあるのか終わったのかを決められません（20 WPM で約 0.14 秒）。</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12.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横幅が 760 ピクセルより広いと、右側をパドル欄が占めます。1000 ピクセル以上にすると本文にも余裕が出ます。ブラウザの表示倍率を下げるのも有効です。</w:t>
      </w:r>
    </w:p>
    <w:p>
      <w:pPr>
        <w:spacing w:after="160" w:line="330"/>
      </w:pPr>
      <w:r>
        <w:rPr>
          <w:rFonts w:ascii="Yu Gothic" w:cs="Yu Gothic" w:eastAsia="Yu Gothic" w:hAnsi="Yu Gothic"/>
        </w:rPr>
        <w:t xml:space="preserve">760 ピクセル以下では自動的に 1 列になり、パドルは下から出す引き出しに変わります。</w:t>
      </w:r>
      <w:r>
        <w:rPr>
          <w:rFonts w:ascii="Yu Gothic" w:cs="Yu Gothic" w:eastAsia="Yu Gothic" w:hAnsi="Yu Gothic"/>
          <w:b/>
          <w:bCs/>
        </w:rPr>
        <w:t xml:space="preserve">スマートフォンで窮屈なときは、引き出しを ✕ で畳んでください。</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zoihejae3rfxipftp_rth">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pvjf1hr-oqx6jdzmb8lh6">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oihejae3rfxipftp_rth" Type="http://schemas.openxmlformats.org/officeDocument/2006/relationships/hyperlink" Target="https://www.fbnews.jp/202408/special2/index.html" TargetMode="External"/><Relationship Id="rIdpvjf1hr-oqx6jdzmb8lh6"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2026-08-05T12:52:34.198Z</dcterms:created>
  <dcterms:modified xsi:type="dcterms:W3CDTF">2026-08-05T12:52:34.198Z</dcterms:modified>
</cp:coreProperties>
</file>

<file path=docProps/custom.xml><?xml version="1.0" encoding="utf-8"?>
<Properties xmlns="http://schemas.openxmlformats.org/officeDocument/2006/custom-properties" xmlns:vt="http://schemas.openxmlformats.org/officeDocument/2006/docPropsVTypes"/>
</file>