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 w:line="240" w:lineRule="auto"/>
        <w:jc w:val="left"/>
      </w:pPr>
      <w:r>
        <w:rPr>
          <w:sz w:val="21"/>
        </w:rPr>
        <w:t>Which carbohydrate is the main metabolic fuel for most human tissues and the universal fuel of the fetus?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Fructose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Galactose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Ribose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human adults, the major storage form of glucose is: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Lactose in mammary glands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Glycogen in liver &amp; muscle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Cellulose in intestinal mucosa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Starch in adipose tissue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disaccharide is composed of galactose and glucose and is abundant in milk?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Sucrose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Maltose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Trehalose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digestion of dietary carbohydrates starts mainly with: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Brush-border disaccharidases in the colon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Salivary &amp; pancreatic amylase in the mouth &amp; small intestine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Lactase in the stomach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Sucrase in the esophagus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Carbohydrates are absorbed from the intestine primarily in which chemical form?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Polysaccharides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Disaccharides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Monosaccharides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Sugar alcohols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transporter is responsible for apical uptake of glucose and galactose in small intestinal enterocytes?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GLUT5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SGLT1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Which transporter mediates apical fructose uptake in the small intestine?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SGLT1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GLUT4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GLUT5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Which transporter allows monosaccharides to exit enterocytes basolaterally into the portal blood?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GLUT3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GLUT5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SGLT1 is an example of: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Simple diffusion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Facilitated diffusion independent of ions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Sodium-dependent secondary active transport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Primary active transport using ATP hydrolysis directly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The efficacy of oral rehydration solution in cholera mainly relies on: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SGLT1-mediated coupled uptake of glucose &amp; sodium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Direct inhibition of cholera toxin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Stimulation of intestinal motility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Inhibition of GLUT5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In the kidney proximal tubule, which transporter has low affinity (high transport capacity) for glucose and is blocked by certain antidiabetic drugs?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SGLT1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SGLT2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GLUT3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GLUT4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SGLT2 inhibitors lower blood glucose mainly by: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Increasing hepatic gluconeogenesis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Stimulating pancreatic insulin release,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Reducing intestinal glucose absorption,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Increasing urinary glucose excretion (glucosuria)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Which glucose transporter is insulin-dependent and abundant in skeletal muscle and adipocytes?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GLUT3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GLUT4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In the brain, basal glucose uptake is primarily mediated by: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GLUT1 &amp; GLUT3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GLUT2 only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GLUT4 only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SGLT1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In red blood cells, the major pathway of glucose metabolism is: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Citric acid (tricarboxylic acid) cycle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Anaerobic glycolysis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Beta-oxidation of fatty acids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Gluconeogenesis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cellular compartment is the site of glycolysis?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Mitochondrial matrix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Mitochondrial intermembrane space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Cytosol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Nucleus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Glycolysis converts glucose to pyruvate with a net production (under anaerobic conditions) of: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1 ATP per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2 adenosine triphosphates (ATP) per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4 adenosine triphosphates (ATP) per glucose net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6 adenosine triphosphates (ATP) per glucose net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glycolytic enzyme catalyzes the final step producing pyruvate and ATP?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Hexokinase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PFK-1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glyceraldehyde-3-phosphate dehydrogenase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 kinase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All glycolytic intermediates are phosphorylated except: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Glucose and pyruvate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fructose-6-phosphate and pyruvate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glucose-6-phosphate and lactate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glyceraldehyde-3-phosphate and PEP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An important reason for phosphorylation of glycolytic intermediates is that: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Phosphorylated sugars easily diffuse out of cells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Phosphorylation decreases energy content,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Plasma membrane lacks transporters for most phosphorylated sugars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Phosphorylated intermediates cannot participate in enzyme reactions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glycolysis, the energy investment phase uses: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No ATP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One ATP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Two adenosine triphosphates (ATP)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Three adenosine triphosphates (ATP)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coenzyme is produced in glycolysis when glyceraldehyde-3-phosphate is oxidized?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NADH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FADH2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NADPH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CoA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Under anaerobic conditions, regeneration of NAD+ for glycolysis in human tissues is mainly accomplished by: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PDH complex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Lactate dehydrogenase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Malate dehydrogenase in mitochondria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G6PD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overall glycolytic reaction from glucose to lactate consumes and produces which molecules?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Glucose + 2 NAD+ → 2 lactate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Glucose + 2 ADP + 2 inorganic phosphates (Pi) → 2 lactate + 2 ATP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Glucose + 6 ADP → 2 lactate + 6 ATP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Glucose + oxygen → 2 lactate + 7 adenosine triphosphates (ATP)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tissue relies entirely on anaerobic glycolysis for ATP generation under normal conditions?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Hepatocytes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Cardiac muscle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Renal cortical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rapidly proliferating tumor cells, high glycolytic flux despite adequate oxygen is termed: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Cori cycle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Pasteur effect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Warburg effect (aerobic glycolysis)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Bohr effect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The main purpose of the glycerol-3-phosphate and malate-aspartate shuttles is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Transport glucose into cells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Regenerate NAD+ in the cytosol under aerobic conditions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Export ATP from mitochondria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Transport pyruvate into mitochondria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catalyzes the irreversible oxidative decarboxylation of pyruvate to acetyl-CoA, linking glycolysis to the citric acid cycle?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Pyruvate carboxylase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PDH complex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Lactate dehydrogenase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Alanine aminotransferase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Where is the PDH complex located in eukaryotic cells?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Cytosol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Mitochondrial matrix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Endoplasmic reticulum lumen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Nucleus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human cells, pyruvate has two major catabolic fates: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Conversion to glucose and glycogen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Conversion to lactate or acetyl-CoA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Conversion to fructose or galactose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Conversion to ketone bodies directly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A high ratio of NADH to NAD+ favors accumulation of: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Oxaloacetate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glucose-6-phosphate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ribose-5-phosphate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Lactic acidosis is best described as: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Respiratory alkalosis due to increased ventilation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Metabolic acidosis due to accumulation of lactate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Metabolic alkalosis due to loss of hydrogen ions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Respiratory acidosis due to carbon dioxide retention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Cori cycle describes metabolic cooperation between: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Liver and adipose tissue via ketone bodies,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Brain and liver via glutamine,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Skeletal muscle (or red blood cells) &amp; liver via lactate &amp;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Intestine and liver via chylomicrons,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the glucose-alanine cycle, skeletal muscle mainly exports: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Alanine to the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Lactate to the kidney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Glucose to adipose tissue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Fructose to the intestine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cofactor is required by alanine aminotransferase (ALT; also called glutamate-pyruvate transaminase, GPT)?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Biotin cofactor in cells cofactor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Pyridoxal phosphate derived from vitamin B6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Thiamine pyrophosphate from vitamin B1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Cobalamin from vitamin B12 cofactor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gluconeogenesis, which enzyme catalyzes the carboxylation of pyruvate to oxaloacetate in mitochondria?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PDH complex, in mitochondria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Pyruvate carboxylase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PEP carboxykinase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 kinase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Pyruvate carboxylase is an example of an: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Aminotransferase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Anaplerotic enzyme that replenishes citric acid cycle intermediates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Dehydrogenase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Lyase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of the following is a major gluconeogenic precursor in humans?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Acetyl-CoA from fatty acid oxidation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Lactate from anaerobic glycolysis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Palmitate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Ketone bodies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During prolonged fasting, the kidney contributes to blood glucose mainly by: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Glycogenolysis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Gluconeogenesis in the renal cortex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Pentose phosphate pathway activity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Direct absorption of dietary glucose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is found exclusively in gluconeogenesis and not in glycolysis?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PFK-1 enzyme in glycolysis enzyme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Hexokinase enzyme in glycolysis enzyme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Fructose-1,6-bisphosphatase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Phosphoglucose isomerase enzyme in glycolysis enzyme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The enzyme G6Pase, important for releasing free glucose into blood, is located in: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Cytosol of all tissues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Lysosomes of muscle cells only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Endoplasmic reticulum of liver (&amp; kidney)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Mitochondrial matrix of adipocytes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organ is the principal site of gluconeogenesis in the well-oxygenated, fasting human?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Skeletal muscle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Heart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Brain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metabolite allosterically activates pyruvate carboxylase, promoting gluconeogenesis when fatty acid oxidation is high?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Citrate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Acetyl-CoA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Lactate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ribose-5-phosphate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fructose-2,6-bisphosphate has which major effect in the liver?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Activates fructose-1,6-bisphosphatase &amp; inhibits PFK-1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Activates PFK-1 &amp; inhibits fructose-1,6-bisphosphatase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Inhibits both PFK-1 &amp; fructose-1,6-bisphosphatase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Has no effect on carbohydrate metabolism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the well-fed state, hepatic fructose-2,6-bisphosphate levels are increased mainly due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Glucagon activation of protein kinase 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Adrenaline (epinephrine) stimulation,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Insulin-stimulated dephosphorylation of PFK-2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Cortisol-mediated gene repression,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Glucagon binding to its receptor in hepatocytes leads to elevation of which second messenger?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cGMP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Inositol-1,4,5-trisphosphate (IP3) only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cAMP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Diacylglycerol only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cAMP in the liver activates: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Protein kinase A (cAMP-dependent protein kinase)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Protein kinase C in the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Tyrosine kinase receptor in the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Calcium-calmodulin kinase in the liver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In liver, protein kinase A phosphorylates the bifunctional enzyme PFK-2/fructose-2,6-bisphosphatase, leading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Increased fructose-2,6-bisphosphate &amp; stimulated glycolysis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Decreased fructose-2,6-bisphosphate &amp; stimulated gluconeogenesis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No change in fructose-2,6-bisphosphate, in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Direct inhibition of pyruvate carboxylase in liver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pentose phosphate pathway is located in which cellular compartment?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Mitochondrial matrix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Cytosol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Nucleus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Lysosome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two major functions of the pentose phosphate pathway are production of: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ATP and acetyl-CoA, in the pentose phosphate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NADPH &amp; ribose-5-phosphate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Lactate and acetyl-CoA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Glycogen and free glucose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catalyzes the rate-limiting first step of the oxidative phase of the pentose phosphate pathway?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G6PD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Hexokinase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Pyruvate 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PFK-1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In red blood cells, the pentose phosphate pathway is especially important because it: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Produces ATP for membrane pumps, in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Produces NADPH to maintain reduced glutathione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Generates ketone bodies in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Synthesizes glycogen in red blood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Reduced glutathione in red blood cells primarily protects against: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Hypoglycemia in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Oxidative damage from hydrogen peroxide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Excessive lactate production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Ketone body formation in red blood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Genetic deficiency of G6PD typically predisposes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Hypercholesterolemia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Hemolytic anemia, especially under oxidative stress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Type 1 diabetes mellitus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Hyperuricemia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Fructose in the diet is derived mainly from: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Hydrolysis of glycogen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Hydrolysis of sucrose &amp; free fructose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Hydrolysis of lactose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Synthesis from galactose in the intestine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the liver, fructose is first phosphorylated by: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Hexokinase, in the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Glucokinase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Fructokinase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Aldolase A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Deficiency of fructokinase leads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Hereditary fructose intolerance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Essential fructosuria, usually benign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Galactosemia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Glycogen storage disease type I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Hereditary fructose intolerance is due to deficiency of: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Fructokinase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Aldolase B in the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Aldolase A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Hexokinase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hereditary fructose intolerance, accumulation of fructose-1-phosphate in the liver primarily impairs: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Glycolysis in the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Glycogen breakdown &amp; gluconeogenesis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Beta-oxidation of fatty acids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Urea cycle in the liver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Galactose is mainly obtained from intestinal hydrolysis of: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Sucrose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Maltose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Starch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first step in hepatic galactose metabolism is catalyzed by: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Galactokinase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Galactose-1-phosphate uridyltransferase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Galactose-1-phosphate epimerase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Aldose reductase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Classic galactosemia is most commonly caused by deficiency of: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Galactokinase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Galactose-1-phosphate uridyltransferase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Galactose-1-phosphate epimerase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Aldose reductase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can produce galactitol from galactose, contributing to cataract formation?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Galactokinase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Galactose-1-phosphate uridyltransferase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Galactose-1-phosphate epimerase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Aldose reductase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Galactose is required for the synthesis of: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Glycogen only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Lactose, glycolipids, proteoglycans, &amp; glycoproteins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Ketone bodies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Only ribose-5-phosphate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2,3-bisphosphoglycerate (2,3-BPG) pathway operates in: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Hepatocytes only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Adipocytes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Neurons only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Binding of 2,3-bisphosphoglycerate (2,3-BPG) to deoxyhemoglobin: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Increases hemoglobin affinity for oxygen,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Decreases hemoglobin affinity for oxygen &amp; facilitates oxygen release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Has no effect on oxygen binding,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Converts hemoglobin to methemoglobin,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Stored red blood cell units progressively lose 2,3-bisphosphoglycerate (2,3-BPG). Immediately after transfusion, this leads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Enhanced oxygen release to tissues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Reduced oxygen release to tissues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No change in oxygen delivery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Increased hemoglobin synthesis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is crucial for reducing methemoglobin back to hemoglobin in red blood cells?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G6PD enzyme in red blood cells enzyme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Cytochrome b5 reductase (methemoglobin reductase)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Lactate dehydrogenase enzyme in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Aldose reductase enzyme in red blood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Ethanol is absorbed from the gastrointestinal tract mainly: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As acetate after complete metabolism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Unchanged from stomach &amp; small intestine into blood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via lymphatics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After conversion to ketone bodies in enterocytes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primary cytosolic enzyme that oxidizes ethanol to acetaldehyde at low blood ethanol concentrations is: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Alcohol dehydrogenase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Aldehyde dehydrogenase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CYP2E1 of the microsomal ethanol-oxidizing system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Catalase in peroxisomes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Aldehyde dehydrogenase with low Michaelis constant (Km) is mainly located in: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Cytosol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Mitochondria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Nucleus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Endoplasmic reticulum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Inhibition of aldehyde dehydrogenase by disulfiram causes accumulation of: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Ethanol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Acetaldehyde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Acetate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Ketone bodies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Chronic ethanol consumption induces CYP2E1, leading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Reduced drug metabolism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Increased &amp; altered drug metabolism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Complete inhibition of drug biotransformation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No change in xenobiotic handling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A high ratio of NADH to NAD+ during heavy ethanol metabolism tends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Stimulate citric acid cycle activity and beta-oxidation,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Inhibit citric acid cycle &amp; beta-oxidation, promoting fatty acid &amp; triglyceride synthesis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Inhibit triglyceride synthesis,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Reduce lactate formation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Increased NADH during ethanol metabolism favors: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Conversion of lactate to pyruvate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Conversion of pyruvate to lactate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Beta-oxidation of fatty acids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Gluconeogenesis from lactate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primary antidiabetic effect of metformin is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Stimulate pancreatic beta-cell insulin secretion directly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Increase hepatic glucose production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Reduce hepatic gluconeogenesis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Stimulate intestinal glucose absorption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Metformin inhibits mitochondrial respiratory chain complex I, leading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Decreased AMP to ATP ratio in mitochondria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Increased AMP to ATP ratio &amp; activation of AMP-activated protein 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Direct activation of protein kinase A in mitochondria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Increased NAD+ to NADH ratio in mitochondria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A serious but rare side effect associated with metformin therapy is: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Ketoacidosis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Lactic acidosis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Methemoglobinemia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Hemolytic anemia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Inhibition of gluconeogenesis by metformin tends to increase: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Hepatic lactate utilization in gluconeogenesis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Hepatic lactate production &amp; blood lactate levels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Ketone body production in gluconeogenesis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Glycogen breakdown in gluconeogenesis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Glycogen is primarily stored in significant amounts in: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Liver and skeletal muscle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Brain and adipose tissue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Kidney and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Intestinal mucosa and pancreas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The first step of glycogen synthesis is the conversion of glucose-6-phosphate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glucose-1-phosphate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fructose-6-phosphate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ribose-5-phosphate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Lactate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The enzyme that adds activated glucose units to a growing glycogen chain is: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Glycogen phosphorylase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Glycogen synthase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Branching enzyme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Debranching enzyme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Branching enzyme in glycogen synthesis creates: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Alpha-1,4-glycosidic bonds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Alpha-1,6-glycosidic branch points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Beta-1,4-glycosidic bonds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Peptide bonds in glycogen metabolism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Glycogen phosphorylase catalyzes the: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Addition of glucose-1-phosphate to glycogen in glycogen metabolism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Removal of glucose-1-phosphate from the non-reducing ends of glycogen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Formation of alpha-1,6 branches, in glycogen metabolism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Conversion of glucose-6-phosphate to free glucose in glycogen metabolism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liver, glycogen breakdown ultimately provides: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Free glucose released into the blood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Only lactate for export in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Only ribose-5-phosphate in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Only acetyl-CoA in liver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In skeletal muscle, the main role of glycogen is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Maintain blood glucose during fasting in skeletal muscle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Provide glucose-6-phosphate for glycolysis during contraction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Serve as a precursor for ketone bodies, in skeletal muscle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Provide ribose-5-phosphate for nucleotide synthesis, in skeletal muscle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Hormonal activation of glycogenolysis in liver by glucagon involves: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Decreased cAMP in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Activation of protein kinase A &amp; phosphorylation of glycogen phosphorylase 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Direct dephosphorylation of glycogen phosphorylase in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Inhibition of glycogen phosphorylase kinase in liver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liver, insulin promotes glycogen synthesis mainly by: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Increasing cAMP in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Activating phosphodiesterase &amp; protein phosphatase 1, leading to dephosphorylation of glycogen synthase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Stimulating glycogen phosphorylase phosphorylation in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Inhibiting glucose uptake in liver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