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 w:line="240" w:lineRule="auto"/>
        <w:jc w:val="left"/>
      </w:pPr>
      <w:r>
        <w:rPr>
          <w:sz w:val="21"/>
        </w:rPr>
        <w:t>Which carbohydrate is the principal form of carbohydrate storage in human liver and skeletal muscle?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Starch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Cellulose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Glycogen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the small intestine, most dietary carbohydrates are ultimately absorbed in which chemical form?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Polysaccharides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Monosaccharides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Disaccharides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Sugar alcohols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primarily catalyzes the hydrolysis of dietary starch in the small intestine?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Lactase in the small intestine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Pancreatic amylase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Sucrase-isomaltase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Maltase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enzyme lactase is located mainly in which site?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Gastric juice of the stomach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Saliva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Brush border of intestinal mucosal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Pancreatic exocrine secretions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A patient develops abdominal discomfort and diarrhea after drinking large amounts of milk. The most likely biochemical explanation is: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Deficiency of pancreatic amylase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Decreased lactase activity in the intestinal brush border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Excessive salivary amylase activity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Increased sucrase-isomaltase activity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SGLT1 in the intestinal epithelium directly couples glucose uptake to which process?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Diffusion of sodium ions down their gradient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Hydrolysis of ATP at the transporter,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Exchange of glucose for potassium ions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Diffusion of chloride ions into the lumen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transporter is responsible for facilitated diffusion of fructose across the apical membrane of intestinal epithelial cells?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SGLT1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GLUT5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transporter mediates exit of glucose from intestinal epithelial cells into the portal blood?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SGLT2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The SGLT1 is best described as: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 primary active transporter using adenosine triphosphatase (ATPase) activity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 uniporter for glucose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 symporter that uses the sodium gradient to transport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An antiporter that exchanges glucose for sodium,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The sodium-potassium pump (sodium-potassium adenosine triphosphatase) that supports sodium-glucose linked transporter function is located where?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Apical membrane of intestinal epithelial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Basolateral membrane of intestinal epithelial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Brush border membrane of the stomach,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Luminal surface of the colon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Oral rehydration solution in cholera is effective mainly because: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SGLT1-mediated sodium &amp; water absorption remains intact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Intestinal sodium-potassium adenosine triphosphatase is inhibited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Intestinal disaccharidases are bypassed,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Glucose transport is blocked,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SGLT2 is most abundant in which site?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Proximal tubule of the kidney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 blood cell membrane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Hepatocyte plasma membrane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Apical membrane of intestinal epithelial cells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Pharmacologic inhibition of SGLT2 in the kidney primarily causes: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Decreased urinary glucose excretion in the kidney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Increased glucose reabsorption in the kidney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Glucosuria &amp; a fall in blood glucose concentration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Inhibition of insulin secretion from pancreatic beta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is insulin-dependent in skeletal muscle and adipose tissue?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The main reason for expressing different glucose transporter (GLUT) isoforms with different affinities for glucose in various tissues is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Prevent glucose transport into the brain,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Allow tissue-specific adaptation to varying blood glucose concentrations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Ensure identical glucose uptake rates in tissues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Block glucose transport during fasting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has the lowest Michaelis constant (Km) for glucose and is therefore saturated at relatively low glucose concentrations?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hepatocytes, which glucose transporter allows uptake and release of glucose according to blood glucose concentration?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about glycolysis is correct?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It occurs exclusively in mitochondria.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It occurs in the cytosol of essentially all cells.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It requires molecular oxygen at every step.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It produces no ATP, in glycolysis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glycolysis, how many net molecules of ATP are produced per molecule of glucose converted to pyruvate?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Zero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Two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Four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The three physiologically irreversible reactions of glycolysis are catalyzed by hexokinase (or glucokinase), PFK-1, and which other enzyme?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glyceraldehyde-3-phosphate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enzyme is responsible for phosphorylating glucose to glucose-6-phosphate in most extrahepatic tissues?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PDH complex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Compared with hexokinase, hepatic glucokinase is characterized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Lower Michaelis constant (Km) for glucose &amp; strong inhibition by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Very high affinity for fructose and galactose,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Higher Michaelis constant (Km) for glucose &amp; lack of inhibition by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Strict mitochondrial localization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Why is glucokinase not inhibited by glucose-6-phosphate in hepatocytes?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glucose-6-phosphate is not produced in liver cells, in hepatocytes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Glucokinase does not bind ATP, in hepatocytes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The liver must continue to phosphorylate excess glucose for storage &amp; metabolism when blood glucose is high.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Glucokinase is active during fasting, in hepatocytes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Under anaerobic conditions in working skeletal muscle, the main purpose of converting pyruvate to lactate is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Generate large amounts of ATP directly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Regenerate oxidized NAD+ for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Produce acetyl-CoA for the citric acid cycle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Provide amino groups for transamination reactions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red blood cells, which molecule is the final product of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Acetyl-CoA (acetyl-CoA)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Oxaloacetate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Ethanol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2,3-bisphosphoglycerate pathway in red blood cells branches from glycolysis at which intermediate?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fructose-1,6-bisphosphate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1,3-bisphosphoglycerate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PEP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An increase in red blood cell 2,3-bisphosphoglycerate (2,3-BPG) has which primary effect on hemoglobin?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Increases affinity for oxygen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Decreases affinity for oxygen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Prevents binding of carbon dioxide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denatures hemoglobin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Stored blood used for transfusion has very low levels of 2,3-bisphosphoglycerate (2,3-BPG). Immediately after transfusion, these red blood cells will initially: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Release oxygen more readily than normal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Release oxygen less readily than normal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Not carry oxygen at all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Convert oxygen directly to superoxide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reaction links glycolysis to the citric acid cycle in mitochondria?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Conversion of pyruvate to lactate by lactate dehydrogenase (LDH)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Conversion of pyruvate to acetyl-CoA by PDH complex (PDH)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Conversion of pyruvate to oxaloacetate by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Conversion of alanine to pyruvate by alanine aminotransferase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PDH complex (PDH) is located in which cellular compartment?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Endoplasmic reticulum lumen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Nucleus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Thiamin diphosphate, derived from vitamin B1 (thiamin), is an essential cofactor for which enzyme system?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 dehydrogenase (LDH)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PDH complex (PDH)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PFK-1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Deficiency of thiamin in a chronic alcohol user can lead to lactic acidosis largely because of impaired activity of which enzyme complex?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PDH complex (PDH)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 dehydrogenase (LDH)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PEP carboxykinase (PEPCK)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ion pair reacts with lipoic acid in the PDH complex (PDH) and can inhibit pyruvate oxidation, predisposing to lactic acidosis?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Sodium and potassium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Arsenite &amp; mercuric ions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Calcium and magnesium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Chloride and bicarbonate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PDH complex (PDH) is directly inhibited by high ratios of which pair of molecules?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NAD+/reduced NADH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ADP/ATP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Reduced NADH/NAD+ &amp; acetyl-CoA/CoA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Pyruvate/lactate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liver, PDH complex (PDH) is activated by insulin mainly to provide: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Acetyl-CoA (acetyl-CoA) for fatty acid synthesis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Oxaloacetate for gluconeogenesis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 for export to the liver,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Ketone bodies for brain fuel in liver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Under anaerobic conditions in exercising muscle, blood lactate concentration rises primarily because: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PDH complex (PDH) is activated, in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 dehydrogenase (LDH) converts pyruvate to lactate while regenerating NAD+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Glycolysis is inhibited, in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 breakdown stops in muscle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Metformin, a biguanide used in type 2 diabetes mellitus, can cause lactic acidosis partly because it: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Strongly activates gluconeogenesis from lactate,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Inhibits mitochondrial respiratory chain complex I &amp; hepatic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Stimulates PDH complex (PDH) activity,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Blocks glycolysis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monosaccharide is transported primarily by GLUT5 in the intestine?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Mannose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the liver, fructose is phosphorylated mainly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PFK-1, in the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hereditary essential fructosuria due to fructokinase deficiency, which change is expected?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Severe hypoglycemia after fructose ingestion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Accumulation of fructose-1-phosphate in hepatocytes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Benign presence of fructose in urine with few or no symptoms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Absence of fructose absorption from the intestine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Hereditary fructose intolerance, due to deficiency of aldolase B in the liver, typically causes hypoglycemia after fructose ingestion because fructose-1-phosphate: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Stimulates insulin secretion,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Traps phosphate &amp; impairs ATP generation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Inhibits glycolysis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Blocks intestinal fructose absorption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Compared with glucose, a high fructose load in the liver tends to be more lipogenic mainly because fructose: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Enters glycolysis at the PFK-1 regulatory step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Bypasses PFK-1 &amp; provides acetyl-CoA for fatty acid synthesis &amp; triose phosphates for triglyceride synthesis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Cannot be converted to pyruvate,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Bypasses PFK-1 &amp; provides glycerol for triglyceride synthesis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Classic galactosemia due to uridyl transferase deficiency is associated with accumulation of galactose 1-phosphate and formation of galactitol in the lens, leading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Hemolytic anemia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Cataracts &amp; liver dysfunction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Hyperketonemia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Hypercholesterolemia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disaccharide is the main dietary source of galactose?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Maltose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Trehalose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Gluconeogenesis is defined as the synthesis of glucose from: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Only fatty acids in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Only glycogen in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Non-carbohydrate precursors such as lactate, glycerol, &amp; certain amino acids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Dietary disaccharides only in gluconeogenesis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short-term fasting state, gluconeogenesis occurs mainly in which organ?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Brain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Red bone marrow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Adipose tissue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During prolonged fasting, which additional organ contributes significantly to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Heart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Kidney cortex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Lung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catalyzes conversion of pyruvate to oxaloacetate in mitochondria?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PDH complex (PDH)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 dehydrogenase (LDH)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Biotin serves as a carbon dioxide carrier for which enzyme in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PEP carboxykinase (PEPCK)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 1,6-bisphosphatase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G6Pase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PEP carboxykinase (PEPCK) is regulated mainly at the level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Allosteric activation by ATP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Reversible phosphorylation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Gene transcription induced by glucagon &amp; inhibited by insulin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Covalent attachment of biotin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catalyzes the final step of gluconeogenesis, releasing free glucose into the blood?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glucose-1-phosphate uridylyltransferase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PFK-1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G6Pase is located in which subcellular compartment of hepatocytes?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Mitochondrial matrix,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Endoplasmic reticulum membrane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Nuclear matrix in the liver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of the following is a major gluconeogenic precursor transported from exercising skeletal muscle to the liver in the Cori cycle?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Alanine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Glycerol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Acetone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Alanine transported from muscle to liver can be converted to pyruvate by which enzyme?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Lactate dehydrogenase (LDH) enzyme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Alanine aminotransferase (ALT, also called glutamate pyruvate transaminase)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PDH complex (PDH) enzyme,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carboxylase enzyme in the liver enzyme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pair represents a glycolytic enzyme and its gluconeogenic counterpart at the level of fructose-1,6-bisphosphate?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 and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 &amp; fructose 1,6-bisphosphatase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 kinase and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Aldolase and triose phosphate isomerase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fructose-2,6-bisphosphate allosterically: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Inhibits PFK-1 &amp; activates fructose 1,6-bisphosphatase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Activates PFK-1 &amp; inhibits fructose 1,6-bisphosphatase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Activates both enzymes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Inhibits both enzymes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hepatocytes, insulin increases the concentration of fructose-2,6-bisphosphate primarily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Activating the kinase domain of PFK-2 / fructose 2,6-bisphosphatase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Activating the phosphatase domain of PFK-2 / fructose 2,6-bisphosphatase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Degrading fructose-2,6-bisphosphate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Inhibiting glycolysis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the fasting state, glucagon stimulates gluconeogenesis in the liver through: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Decreased cAMP in the fasting state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Activation of protein kinase A (PKA) &amp; decreased fructose-2,6-bisphosphate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Activation of insulin receptor tyrosine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Inhibition of glycogen phosphorylase in the fasting state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best describes the relationship between glycolysis and gluconeogenesis in the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Both pathways are maximally active at the same time,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They are reciprocally regulated so that when one pathway is active, the other is relatively suppressed.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Only glycolysis is hormonally regulated,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Gluconeogenesis occurs only in red blood cells in the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pentose phosphate pathway (hexose monophosphate shunt) occurs in which cellular compartment?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Peroxisome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Lysosome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oxidative phase of the pentose phosphate pathway primarily generates: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Reduced NADH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Reduced NADPH &amp; ribulose 5-phosphate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ATP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Fumarate and malate, in the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non-oxidative phase of the pentose phosphate pathway is: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Irreversible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Responsible for ATP synthesis from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Reversible &amp; interconverts sugars of three to seven carbons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Limited to red blood cells in the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red blood cells, the pentose phosphate pathway is particularly important because it: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Produces ATP for ion pumps,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Provides reduced NADPH to keep glutathione in the reduced state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Synthesizes hemoglobin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Generates urea in red blood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Glutathione peroxidase in red blood cells uses reduced glutathione to remove hydrogen peroxide. Reduced glutathione is regenerated by glutathione reductase using: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Reduced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Reduced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ATP,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FADH2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 deficiency of G6PD decreases reduced NADPH production in red blood cells. A major clinical consequence is increased risk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Hypercholesterolemia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Hemolysis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Ketone body overproduction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Hyperuricemia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about the pentose phosphate pathway is correct?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It can completely oxidize glucose to carbon dioxide with production of reduced NADPH but not ATP.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It is the major pathway for ATP production in skeletal muscle during exercise.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It is localized exclusively in mitochondria,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It is inactive in liver, in the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Tissues such as liver and adipose tissue have highly active pentose phosphate pathways mainly because they require reduced NADPH for: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Beta-oxidation of fatty acids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Reductive biosynthesis of fatty acids &amp; cholesterol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Degradation of glycogen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Synthesis of ketone bodies alone in the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Glycogen is best described structurally as: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 linear polymer of beta-1,4-linked glucose,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 branched polymer of alpha-1,4-linked glucose with alpha-1,6-linked branch points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 mixture of glucose and fructose residues,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 disaccharide of glucose and galactose,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two organs that contain the largest glycogen stores in humans are: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Liver and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Brain and heart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Kidney and adipose tissue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Pancreas and spleen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catalyzes the committed step in glycogen synthesis, forming alpha-1,4 linkages?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Debranching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G6Pase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branching enzyme in glycogen synthesis creates which type of linkage?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Alpha-1,4 between glucose residues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Beta-1,4 between glucose residues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Alpha-1,6 at branch points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Beta-1,6 at branch points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Glycogen phosphorylase catalyzes: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Addition of glucose residues to glycogen,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Hydrolysis of glycogen to free glucose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Phosphorolytic cleavage of alpha-1,4 glycosidic bonds to produce glucose-1-phosphate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Formation of alpha-1,6 branches,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the liver, G6Pase is required for glycogenolysis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Convert glucose-1-phosphate to glucose-6-phosphate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Transfer glucose residues to glycogenin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Release free glucose into the bloodstream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Form fructose-1,6-bisphosphate, in the liver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Von Gierke disease (glycogen storage disease type I) is caused by a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G6Pase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Branching enzyme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McArdle disease (glycogen storage disease type V) is due to a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Muscle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Liver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G6Pase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Hexokinase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Pompe disease (glycogen storage disease type II) primarily involves a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Cytosolic glycogen phosphorylase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Lysosomal acid alpha-1,4-glucosidase (acid maltase)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Branching enzyme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 synthase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liver, glucagon stimulates glycogen breakdown by activating which signaling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Insulin receptor tyrosine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cAMP-dependent protein kinase A (PKA)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Guanylate cyclase and cGMP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Direct activation of glycogen synthase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Activation of protein kinase A (PKA) in hepatocytes has which net effect on glycogen metabolism?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Activates glycogen synthase &amp; inactivates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Inactivates both glycogen synthase &amp;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Inactivates glycogen synthase &amp; activates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Has no effect on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Insulin promotes glycogen synthesis in liver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Increasing cAMP concentration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Activating protein phosphatase 1, which dephosphorylates glycogen synthase &amp;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Activating glycogen phosphorylase kinase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Inhibiting glucose transport into hepatocytes in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about insulin secretion from pancreatic beta cells is correct?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It is independent of intracellular ATP levels,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Closure of ATP-sensitive potassium channels by rising ATP leads to depolarization &amp; calcium influx.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Calcium entry inhibits exocytosis of insulin granules,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Glucose enters beta cells mainly via SGLT2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pancreatic beta cells, glucokinase is important because its relatively high Michaelis constant (Km) for glucose allows it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Be fully active at very low glucose concentrations, in pancreatic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Respond proportionally to rising blood glucose &amp; act as a glucose sensor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Be strongly inhibited by glucose-6-phosphate, in pancreatic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Use fructose as its preferred substrate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Incretin hormones such as GLP-1 and GIP enhance insulin secretion mainly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Decreasing cAMP in beta cells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Increasing cAMP via Gs protein-coupled receptors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Inhibiting calcium influx into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Blocking glucose uptake by beta cells,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clinical observation illustrates the incretin effect?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Intravenous glucose causes greater insulin release than oral glucose,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Oral glucose causes greater insulin release than an equivalent intravenous glucose load.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Intravenous &amp; oral glucose cause identical insulin responses,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Oral glucose suppresses insulin secretion.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Dipeptidyl peptidase-4 (DPP-4) inhibitors are used in type 2 diabetes mellitus because they: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Block intestinal carbohydrate digestion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Inhibit degradation of incretin hormones &amp; thereby prolong their insulinotropic effect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Directly stimulate insulin receptor tyrosine kinase,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 SGLT2 in the kidney,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GLP-1 receptor agonists help treat type 2 diabetes mellitus primarily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Inhibiting insulin secretion &amp; stimulating glucagon release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Enhancing glucose-stimulated insulin secretion &amp; promoting satiety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Blocking SGLT1 in the intestine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Inhibiting hepatic glycogenolysis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Sulfonylurea drugs used in type 2 diabetes mellitus stimulate insulin secretion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Opening ATP-sensitive potassium channels in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Closing ATP-sensitive potassium channels in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Blocking calcium channels in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Inhibiting glucokinase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refeeding syndrome of a severely malnourished patient, a sudden increase in insulin can acutely lower extracellular potassium concentration mainly because insulin: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Inhibits the sodium-potassium adenosine triphosphatase pump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Promotes potassium uptake into cells along with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Stimulates renal excretion of potassium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Converts potassium into sodium,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During acute ethanol ingestion, oxidation of ethanol in the liver markedly increases the ratio of reduced NADH to NAD+. This favors which metabolic change?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Conversion of lactate to pyruvate &amp; stimulation of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Conversion of pyruvate to lactate &amp; inhibition of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Increased beta-oxidation of fatty acids &amp; decreased triacylglycerol synthesis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Increased activity of PDH complex (PDH)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microsomal ethanol-oxidizing system (MEOS), a cytochrome P450-dependent pathway, is induced by chronic ethanol intake and primarily: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Reduces the need for NAD+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Increases the clearance of ethanol &amp; certain drugs via oxidation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Inhibits the pentose phosphate pathway,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Stimulates gluconeogenesis directly,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best summarizes the integrated role of liver in carbohydrate metabolism in the fed state?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It produces glucose by gluconeogenesis, in the fed state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It takes up glucose via GLUT2, stores it as glycogen, &amp; uses it for glycolysis, pentose phosphate pathway, &amp; lipogenesis.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It cannot oxidize glucose to carbon dioxide, in the fed state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It takes up glucose via GLUT2, &amp; uses it for ketogenesis, in the fed state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