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F8E2B" w14:textId="43E100E9" w:rsidR="004F03EC" w:rsidRDefault="004F03EC" w:rsidP="00BC3EDC">
      <w:pPr>
        <w:pStyle w:val="NormalWeb"/>
        <w:shd w:val="clear" w:color="auto" w:fill="FFFFFF"/>
        <w:rPr>
          <w:rFonts w:ascii="Roboto" w:hAnsi="Roboto"/>
          <w:color w:val="222222"/>
          <w:sz w:val="21"/>
          <w:szCs w:val="21"/>
        </w:rPr>
      </w:pPr>
      <w:r>
        <w:rPr>
          <w:rFonts w:ascii="Roboto" w:hAnsi="Roboto"/>
          <w:color w:val="222222"/>
          <w:sz w:val="21"/>
          <w:szCs w:val="21"/>
          <w:shd w:val="clear" w:color="auto" w:fill="FFFFFF"/>
        </w:rPr>
        <w:t xml:space="preserve">IMPORTANT READ CAREFULLY – THESE TERMS APPLY TO </w:t>
      </w:r>
      <w:r w:rsidR="00D85586">
        <w:rPr>
          <w:rFonts w:ascii="Roboto" w:hAnsi="Roboto"/>
          <w:color w:val="222222"/>
          <w:sz w:val="21"/>
          <w:szCs w:val="21"/>
          <w:shd w:val="clear" w:color="auto" w:fill="FFFFFF"/>
        </w:rPr>
        <w:t xml:space="preserve">THE </w:t>
      </w:r>
      <w:r>
        <w:rPr>
          <w:rFonts w:ascii="Roboto" w:hAnsi="Roboto"/>
          <w:color w:val="222222"/>
          <w:sz w:val="21"/>
          <w:szCs w:val="21"/>
          <w:shd w:val="clear" w:color="auto" w:fill="FFFFFF"/>
        </w:rPr>
        <w:t>COMPONENTS OR CODES (“</w:t>
      </w:r>
      <w:r w:rsidR="005E5980">
        <w:rPr>
          <w:rFonts w:ascii="Roboto" w:hAnsi="Roboto"/>
          <w:color w:val="222222"/>
          <w:sz w:val="21"/>
          <w:szCs w:val="21"/>
          <w:shd w:val="clear" w:color="auto" w:fill="FFFFFF"/>
        </w:rPr>
        <w:t>COMPONENTS</w:t>
      </w:r>
      <w:r w:rsidR="00D34198">
        <w:rPr>
          <w:rFonts w:ascii="Roboto" w:hAnsi="Roboto"/>
          <w:color w:val="222222"/>
          <w:sz w:val="21"/>
          <w:szCs w:val="21"/>
          <w:shd w:val="clear" w:color="auto" w:fill="FFFFFF"/>
        </w:rPr>
        <w:t>”)</w:t>
      </w:r>
      <w:r>
        <w:rPr>
          <w:rFonts w:ascii="Roboto" w:hAnsi="Roboto"/>
          <w:color w:val="222222"/>
          <w:sz w:val="21"/>
          <w:szCs w:val="21"/>
          <w:shd w:val="clear" w:color="auto" w:fill="FFFFFF"/>
        </w:rPr>
        <w:t xml:space="preserve"> DISTRIBUTED BY HID GLOBAL CORPORATION OR AN HID GLOBAL CORPORATION AFFILIATED ENTITY (“</w:t>
      </w:r>
      <w:r w:rsidR="00D85586">
        <w:rPr>
          <w:rFonts w:ascii="Roboto" w:hAnsi="Roboto"/>
          <w:color w:val="222222"/>
          <w:sz w:val="21"/>
          <w:szCs w:val="21"/>
          <w:shd w:val="clear" w:color="auto" w:fill="FFFFFF"/>
        </w:rPr>
        <w:t>HID</w:t>
      </w:r>
      <w:r>
        <w:rPr>
          <w:rFonts w:ascii="Roboto" w:hAnsi="Roboto"/>
          <w:color w:val="222222"/>
          <w:sz w:val="21"/>
          <w:szCs w:val="21"/>
          <w:shd w:val="clear" w:color="auto" w:fill="FFFFFF"/>
        </w:rPr>
        <w:t xml:space="preserve">”) FOR </w:t>
      </w:r>
      <w:r w:rsidR="00C31B3A">
        <w:rPr>
          <w:rFonts w:ascii="Roboto" w:hAnsi="Roboto"/>
          <w:color w:val="222222"/>
          <w:sz w:val="21"/>
          <w:szCs w:val="21"/>
          <w:shd w:val="clear" w:color="auto" w:fill="FFFFFF"/>
        </w:rPr>
        <w:t xml:space="preserve">USE </w:t>
      </w:r>
      <w:r w:rsidR="004E4FB7">
        <w:rPr>
          <w:rFonts w:ascii="Roboto" w:hAnsi="Roboto"/>
          <w:color w:val="222222"/>
          <w:sz w:val="21"/>
          <w:szCs w:val="21"/>
          <w:shd w:val="clear" w:color="auto" w:fill="FFFFFF"/>
        </w:rPr>
        <w:t>TO ALLOW YOU</w:t>
      </w:r>
      <w:r w:rsidR="00971ED6">
        <w:rPr>
          <w:rFonts w:ascii="Roboto" w:hAnsi="Roboto"/>
          <w:color w:val="222222"/>
          <w:sz w:val="21"/>
          <w:szCs w:val="21"/>
          <w:shd w:val="clear" w:color="auto" w:fill="FFFFFF"/>
        </w:rPr>
        <w:t xml:space="preserve"> (YOU MAY ALSO BE REFERRED TO AS “YOUR”)</w:t>
      </w:r>
      <w:r w:rsidR="004E4FB7">
        <w:rPr>
          <w:rFonts w:ascii="Roboto" w:hAnsi="Roboto"/>
          <w:color w:val="222222"/>
          <w:sz w:val="21"/>
          <w:szCs w:val="21"/>
          <w:shd w:val="clear" w:color="auto" w:fill="FFFFFF"/>
        </w:rPr>
        <w:t xml:space="preserve"> TO INTEGRATE WITH THE HID AUTHENTICATION PLATFORM</w:t>
      </w:r>
      <w:r>
        <w:rPr>
          <w:rFonts w:ascii="Roboto" w:hAnsi="Roboto"/>
          <w:color w:val="222222"/>
          <w:sz w:val="21"/>
          <w:szCs w:val="21"/>
          <w:shd w:val="clear" w:color="auto" w:fill="FFFFFF"/>
        </w:rPr>
        <w:t>. BY USING, ACCESSING,</w:t>
      </w:r>
      <w:r w:rsidR="00AC4C77">
        <w:rPr>
          <w:rFonts w:ascii="Roboto" w:hAnsi="Roboto"/>
          <w:color w:val="222222"/>
          <w:sz w:val="21"/>
          <w:szCs w:val="21"/>
          <w:shd w:val="clear" w:color="auto" w:fill="FFFFFF"/>
        </w:rPr>
        <w:t xml:space="preserve"> OR</w:t>
      </w:r>
      <w:r>
        <w:rPr>
          <w:rFonts w:ascii="Roboto" w:hAnsi="Roboto"/>
          <w:color w:val="222222"/>
          <w:sz w:val="21"/>
          <w:szCs w:val="21"/>
          <w:shd w:val="clear" w:color="auto" w:fill="FFFFFF"/>
        </w:rPr>
        <w:t xml:space="preserve"> DOWNLOADING THE </w:t>
      </w:r>
      <w:r w:rsidR="00AC4C77">
        <w:rPr>
          <w:rFonts w:ascii="Roboto" w:hAnsi="Roboto"/>
          <w:color w:val="222222"/>
          <w:sz w:val="21"/>
          <w:szCs w:val="21"/>
          <w:shd w:val="clear" w:color="auto" w:fill="FFFFFF"/>
        </w:rPr>
        <w:t>COMPONENTS</w:t>
      </w:r>
      <w:r>
        <w:rPr>
          <w:rFonts w:ascii="Roboto" w:hAnsi="Roboto"/>
          <w:color w:val="222222"/>
          <w:sz w:val="21"/>
          <w:szCs w:val="21"/>
          <w:shd w:val="clear" w:color="auto" w:fill="FFFFFF"/>
        </w:rPr>
        <w:t>, YOU ACKNOWLEDGE THAT YOU HAVE READ THIS END USER LICENSE AGREEMENT (“EULA”), THAT YOU UNDERSTAND IT, AND THAT YOU AGREE TO BE BOUND BY ITS TERMS. IF YOU DO NOT AGREE TO THE TERMS AND CONDITIONS OF THIS EULA, YOU MAY NOT USE</w:t>
      </w:r>
      <w:r w:rsidR="002F49D3">
        <w:rPr>
          <w:rFonts w:ascii="Roboto" w:hAnsi="Roboto"/>
          <w:color w:val="222222"/>
          <w:sz w:val="21"/>
          <w:szCs w:val="21"/>
          <w:shd w:val="clear" w:color="auto" w:fill="FFFFFF"/>
        </w:rPr>
        <w:t>, ACCESS, or DOWNLOAD</w:t>
      </w:r>
      <w:r>
        <w:rPr>
          <w:rFonts w:ascii="Roboto" w:hAnsi="Roboto"/>
          <w:color w:val="222222"/>
          <w:sz w:val="21"/>
          <w:szCs w:val="21"/>
          <w:shd w:val="clear" w:color="auto" w:fill="FFFFFF"/>
        </w:rPr>
        <w:t xml:space="preserve"> THE </w:t>
      </w:r>
      <w:r w:rsidR="008A118D">
        <w:rPr>
          <w:rFonts w:ascii="Roboto" w:hAnsi="Roboto"/>
          <w:color w:val="222222"/>
          <w:sz w:val="21"/>
          <w:szCs w:val="21"/>
          <w:shd w:val="clear" w:color="auto" w:fill="FFFFFF"/>
        </w:rPr>
        <w:t>COMPONENTS</w:t>
      </w:r>
      <w:r w:rsidR="00A205C9">
        <w:rPr>
          <w:rFonts w:ascii="Roboto" w:hAnsi="Roboto"/>
          <w:color w:val="222222"/>
          <w:sz w:val="21"/>
          <w:szCs w:val="21"/>
          <w:shd w:val="clear" w:color="auto" w:fill="FFFFFF"/>
        </w:rPr>
        <w:t xml:space="preserve"> IN ANY WAY OR FORM</w:t>
      </w:r>
      <w:r w:rsidR="000A3422">
        <w:rPr>
          <w:rFonts w:ascii="Roboto" w:hAnsi="Roboto"/>
          <w:color w:val="222222"/>
          <w:sz w:val="21"/>
          <w:szCs w:val="21"/>
          <w:shd w:val="clear" w:color="auto" w:fill="FFFFFF"/>
        </w:rPr>
        <w:t>,</w:t>
      </w:r>
      <w:r w:rsidR="00AF4D13">
        <w:rPr>
          <w:rFonts w:ascii="Roboto" w:hAnsi="Roboto"/>
          <w:color w:val="222222"/>
          <w:sz w:val="21"/>
          <w:szCs w:val="21"/>
          <w:shd w:val="clear" w:color="auto" w:fill="FFFFFF"/>
        </w:rPr>
        <w:t xml:space="preserve"> IN PART OR IN WHOLE</w:t>
      </w:r>
      <w:r>
        <w:rPr>
          <w:rFonts w:ascii="Roboto" w:hAnsi="Roboto"/>
          <w:color w:val="222222"/>
          <w:sz w:val="21"/>
          <w:szCs w:val="21"/>
          <w:shd w:val="clear" w:color="auto" w:fill="FFFFFF"/>
        </w:rPr>
        <w:t>. </w:t>
      </w:r>
    </w:p>
    <w:p w14:paraId="33C582C0" w14:textId="288B76B1" w:rsidR="002B0283" w:rsidRDefault="002C08F8" w:rsidP="002B0283">
      <w:pPr>
        <w:pStyle w:val="NormalWeb"/>
        <w:shd w:val="clear" w:color="auto" w:fill="FFFFFF"/>
        <w:rPr>
          <w:rFonts w:ascii="Roboto" w:hAnsi="Roboto"/>
          <w:color w:val="222222"/>
          <w:sz w:val="21"/>
          <w:szCs w:val="21"/>
        </w:rPr>
      </w:pPr>
      <w:r>
        <w:rPr>
          <w:rFonts w:ascii="Roboto" w:hAnsi="Roboto"/>
          <w:color w:val="222222"/>
          <w:sz w:val="21"/>
          <w:szCs w:val="21"/>
        </w:rPr>
        <w:t xml:space="preserve">1. </w:t>
      </w:r>
      <w:r w:rsidR="00BC3EDC" w:rsidRPr="00BC3EDC">
        <w:rPr>
          <w:rFonts w:ascii="Roboto" w:hAnsi="Roboto"/>
          <w:color w:val="222222"/>
          <w:sz w:val="21"/>
          <w:szCs w:val="21"/>
        </w:rPr>
        <w:t>Ownership.</w:t>
      </w:r>
      <w:r w:rsidR="00222A54">
        <w:rPr>
          <w:rFonts w:ascii="Roboto" w:hAnsi="Roboto"/>
          <w:color w:val="222222"/>
          <w:sz w:val="21"/>
          <w:szCs w:val="21"/>
        </w:rPr>
        <w:t xml:space="preserve"> </w:t>
      </w:r>
      <w:r w:rsidR="00BC3EDC" w:rsidRPr="00BC3EDC">
        <w:rPr>
          <w:rFonts w:ascii="Roboto" w:hAnsi="Roboto"/>
          <w:color w:val="222222"/>
          <w:sz w:val="21"/>
          <w:szCs w:val="21"/>
        </w:rPr>
        <w:t xml:space="preserve"> The </w:t>
      </w:r>
      <w:r w:rsidR="008A118D">
        <w:rPr>
          <w:rFonts w:ascii="Roboto" w:hAnsi="Roboto"/>
          <w:color w:val="222222"/>
          <w:sz w:val="21"/>
          <w:szCs w:val="21"/>
        </w:rPr>
        <w:t>C</w:t>
      </w:r>
      <w:r>
        <w:rPr>
          <w:rFonts w:ascii="Roboto" w:hAnsi="Roboto"/>
          <w:color w:val="222222"/>
          <w:sz w:val="21"/>
          <w:szCs w:val="21"/>
        </w:rPr>
        <w:t xml:space="preserve">omponents </w:t>
      </w:r>
      <w:r w:rsidR="002F49D3">
        <w:rPr>
          <w:rFonts w:ascii="Roboto" w:hAnsi="Roboto"/>
          <w:color w:val="222222"/>
          <w:sz w:val="21"/>
          <w:szCs w:val="21"/>
        </w:rPr>
        <w:t>are</w:t>
      </w:r>
      <w:r w:rsidR="00BC3EDC" w:rsidRPr="00BC3EDC">
        <w:rPr>
          <w:rFonts w:ascii="Roboto" w:hAnsi="Roboto"/>
          <w:color w:val="222222"/>
          <w:sz w:val="21"/>
          <w:szCs w:val="21"/>
        </w:rPr>
        <w:t xml:space="preserve"> licensed under the terms of this</w:t>
      </w:r>
      <w:r w:rsidR="00F318BE">
        <w:rPr>
          <w:rFonts w:ascii="Roboto" w:hAnsi="Roboto"/>
          <w:color w:val="222222"/>
          <w:sz w:val="21"/>
          <w:szCs w:val="21"/>
        </w:rPr>
        <w:t xml:space="preserve"> </w:t>
      </w:r>
      <w:r w:rsidR="008A118D">
        <w:rPr>
          <w:rFonts w:ascii="Roboto" w:hAnsi="Roboto"/>
          <w:color w:val="222222"/>
          <w:sz w:val="21"/>
          <w:szCs w:val="21"/>
        </w:rPr>
        <w:t>EULA</w:t>
      </w:r>
      <w:r w:rsidR="00BC3EDC" w:rsidRPr="00BC3EDC">
        <w:rPr>
          <w:rFonts w:ascii="Roboto" w:hAnsi="Roboto"/>
          <w:color w:val="222222"/>
          <w:sz w:val="21"/>
          <w:szCs w:val="21"/>
        </w:rPr>
        <w:t xml:space="preserve">, not sold. The </w:t>
      </w:r>
      <w:r w:rsidR="008A118D">
        <w:rPr>
          <w:rFonts w:ascii="Roboto" w:hAnsi="Roboto"/>
          <w:color w:val="222222"/>
          <w:sz w:val="21"/>
          <w:szCs w:val="21"/>
        </w:rPr>
        <w:t>Components</w:t>
      </w:r>
      <w:r w:rsidR="00625D7E">
        <w:rPr>
          <w:rFonts w:ascii="Roboto" w:hAnsi="Roboto"/>
          <w:color w:val="222222"/>
          <w:sz w:val="21"/>
          <w:szCs w:val="21"/>
        </w:rPr>
        <w:t xml:space="preserve"> </w:t>
      </w:r>
      <w:r w:rsidR="00BC3EDC" w:rsidRPr="00BC3EDC">
        <w:rPr>
          <w:rFonts w:ascii="Roboto" w:hAnsi="Roboto"/>
          <w:color w:val="222222"/>
          <w:sz w:val="21"/>
          <w:szCs w:val="21"/>
        </w:rPr>
        <w:t xml:space="preserve">and all authorized copies thereof, shall remain the exclusive property of </w:t>
      </w:r>
      <w:r w:rsidR="00625D7E">
        <w:rPr>
          <w:rFonts w:ascii="Roboto" w:hAnsi="Roboto"/>
          <w:color w:val="222222"/>
          <w:sz w:val="21"/>
          <w:szCs w:val="21"/>
        </w:rPr>
        <w:t>HID</w:t>
      </w:r>
      <w:r w:rsidR="00BC3EDC" w:rsidRPr="00BC3EDC">
        <w:rPr>
          <w:rFonts w:ascii="Roboto" w:hAnsi="Roboto"/>
          <w:color w:val="222222"/>
          <w:sz w:val="21"/>
          <w:szCs w:val="21"/>
        </w:rPr>
        <w:t>, and shall not be used in any way other than as allowed by this EULA</w:t>
      </w:r>
      <w:r w:rsidR="00D007A9">
        <w:rPr>
          <w:rFonts w:ascii="Roboto" w:hAnsi="Roboto"/>
          <w:color w:val="222222"/>
          <w:sz w:val="21"/>
          <w:szCs w:val="21"/>
        </w:rPr>
        <w:t>.</w:t>
      </w:r>
      <w:r w:rsidR="00BC3EDC" w:rsidRPr="00BC3EDC">
        <w:rPr>
          <w:rFonts w:ascii="Roboto" w:hAnsi="Roboto"/>
          <w:color w:val="222222"/>
          <w:sz w:val="21"/>
          <w:szCs w:val="21"/>
        </w:rPr>
        <w:t xml:space="preserve"> </w:t>
      </w:r>
      <w:r w:rsidR="0016735E">
        <w:rPr>
          <w:rFonts w:ascii="Roboto" w:hAnsi="Roboto"/>
          <w:color w:val="222222"/>
          <w:sz w:val="21"/>
          <w:szCs w:val="21"/>
        </w:rPr>
        <w:t>You</w:t>
      </w:r>
      <w:r w:rsidR="00BC3EDC" w:rsidRPr="00BC3EDC">
        <w:rPr>
          <w:rFonts w:ascii="Roboto" w:hAnsi="Roboto"/>
          <w:color w:val="222222"/>
          <w:sz w:val="21"/>
          <w:szCs w:val="21"/>
        </w:rPr>
        <w:t xml:space="preserve"> acknowledge that, as between </w:t>
      </w:r>
      <w:r w:rsidR="0016735E">
        <w:rPr>
          <w:rFonts w:ascii="Roboto" w:hAnsi="Roboto"/>
          <w:color w:val="222222"/>
          <w:sz w:val="21"/>
          <w:szCs w:val="21"/>
        </w:rPr>
        <w:t>HID and You</w:t>
      </w:r>
      <w:r w:rsidR="00BC3EDC" w:rsidRPr="00BC3EDC">
        <w:rPr>
          <w:rFonts w:ascii="Roboto" w:hAnsi="Roboto"/>
          <w:color w:val="222222"/>
          <w:sz w:val="21"/>
          <w:szCs w:val="21"/>
        </w:rPr>
        <w:t xml:space="preserve">, the </w:t>
      </w:r>
      <w:proofErr w:type="gramStart"/>
      <w:r w:rsidR="0016735E">
        <w:rPr>
          <w:rFonts w:ascii="Roboto" w:hAnsi="Roboto"/>
          <w:color w:val="222222"/>
          <w:sz w:val="21"/>
          <w:szCs w:val="21"/>
        </w:rPr>
        <w:t>Components</w:t>
      </w:r>
      <w:proofErr w:type="gramEnd"/>
      <w:r w:rsidR="00BC3EDC" w:rsidRPr="00BC3EDC">
        <w:rPr>
          <w:rFonts w:ascii="Roboto" w:hAnsi="Roboto"/>
          <w:color w:val="222222"/>
          <w:sz w:val="21"/>
          <w:szCs w:val="21"/>
        </w:rPr>
        <w:t xml:space="preserve"> and all Intellectual Property Rights with respect thereto, are and will at all times be the property of </w:t>
      </w:r>
      <w:r w:rsidR="0016735E">
        <w:rPr>
          <w:rFonts w:ascii="Roboto" w:hAnsi="Roboto"/>
          <w:color w:val="222222"/>
          <w:sz w:val="21"/>
          <w:szCs w:val="21"/>
        </w:rPr>
        <w:t>HID</w:t>
      </w:r>
      <w:r w:rsidR="00BC3EDC" w:rsidRPr="00BC3EDC">
        <w:rPr>
          <w:rFonts w:ascii="Roboto" w:hAnsi="Roboto"/>
          <w:color w:val="222222"/>
          <w:sz w:val="21"/>
          <w:szCs w:val="21"/>
        </w:rPr>
        <w:t>, even if Feedback</w:t>
      </w:r>
      <w:r w:rsidR="0016735E">
        <w:rPr>
          <w:rFonts w:ascii="Roboto" w:hAnsi="Roboto"/>
          <w:color w:val="222222"/>
          <w:sz w:val="21"/>
          <w:szCs w:val="21"/>
        </w:rPr>
        <w:t xml:space="preserve"> (as defined below)</w:t>
      </w:r>
      <w:r w:rsidR="00BC3EDC" w:rsidRPr="00BC3EDC">
        <w:rPr>
          <w:rFonts w:ascii="Roboto" w:hAnsi="Roboto"/>
          <w:color w:val="222222"/>
          <w:sz w:val="21"/>
          <w:szCs w:val="21"/>
        </w:rPr>
        <w:t xml:space="preserve"> is incorporated into current or subsequent versions of the </w:t>
      </w:r>
      <w:r w:rsidR="0016735E">
        <w:rPr>
          <w:rFonts w:ascii="Roboto" w:hAnsi="Roboto"/>
          <w:color w:val="222222"/>
          <w:sz w:val="21"/>
          <w:szCs w:val="21"/>
        </w:rPr>
        <w:t>Components</w:t>
      </w:r>
      <w:r w:rsidR="00BC3EDC" w:rsidRPr="00BC3EDC">
        <w:rPr>
          <w:rFonts w:ascii="Roboto" w:hAnsi="Roboto"/>
          <w:color w:val="222222"/>
          <w:sz w:val="21"/>
          <w:szCs w:val="21"/>
        </w:rPr>
        <w:t>.</w:t>
      </w:r>
      <w:r w:rsidR="002B0283">
        <w:rPr>
          <w:rFonts w:ascii="Roboto" w:hAnsi="Roboto"/>
          <w:color w:val="222222"/>
          <w:sz w:val="21"/>
          <w:szCs w:val="21"/>
        </w:rPr>
        <w:t xml:space="preserve"> As used herein, “Intellectual Property Rights” mean worldwide common law and statutory rights associated with (a) patents and patent applications; (b) works of authorship, including mask work rights, copyrights, copyright applications, copyright registrations and “moral” rights; (c) the protection of trade and industrial secrets and confidential information; (d) all rights to registered and common law trademarks, trade names, trade dress, and service marks; and (e) other proprietary rights relating to intangible intellectual property (including but not limited to designs, design rights, source codes, proprietary material, know-how, ideas, concepts, methods, techniques, rights in databases and all other intellectual property rights and rights of a similar character whether registered or capable of registration).</w:t>
      </w:r>
    </w:p>
    <w:p w14:paraId="6D978777" w14:textId="095526D8" w:rsidR="00BC3EDC" w:rsidRDefault="0016735E" w:rsidP="001B4D06">
      <w:pPr>
        <w:pStyle w:val="NormalWeb"/>
        <w:shd w:val="clear" w:color="auto" w:fill="FFFFFF"/>
        <w:rPr>
          <w:rFonts w:ascii="Roboto" w:hAnsi="Roboto"/>
          <w:color w:val="222222"/>
          <w:sz w:val="21"/>
          <w:szCs w:val="21"/>
        </w:rPr>
      </w:pPr>
      <w:r>
        <w:rPr>
          <w:rFonts w:ascii="Roboto" w:hAnsi="Roboto"/>
          <w:color w:val="222222"/>
          <w:sz w:val="21"/>
          <w:szCs w:val="21"/>
        </w:rPr>
        <w:t>2</w:t>
      </w:r>
      <w:r w:rsidR="00BC3EDC" w:rsidRPr="00BC3EDC">
        <w:rPr>
          <w:rFonts w:ascii="Roboto" w:hAnsi="Roboto"/>
          <w:color w:val="222222"/>
          <w:sz w:val="21"/>
          <w:szCs w:val="21"/>
        </w:rPr>
        <w:t>. Feedback.</w:t>
      </w:r>
      <w:r w:rsidR="00222A54">
        <w:rPr>
          <w:rFonts w:ascii="Roboto" w:hAnsi="Roboto"/>
          <w:color w:val="222222"/>
          <w:sz w:val="21"/>
          <w:szCs w:val="21"/>
        </w:rPr>
        <w:t xml:space="preserve"> </w:t>
      </w:r>
      <w:r w:rsidR="00BC3EDC" w:rsidRPr="00BC3EDC">
        <w:rPr>
          <w:rFonts w:ascii="Roboto" w:hAnsi="Roboto"/>
          <w:color w:val="222222"/>
          <w:sz w:val="21"/>
          <w:szCs w:val="21"/>
        </w:rPr>
        <w:t xml:space="preserve"> </w:t>
      </w:r>
      <w:r w:rsidR="00462578">
        <w:rPr>
          <w:rFonts w:ascii="Roboto" w:hAnsi="Roboto"/>
          <w:color w:val="222222"/>
          <w:sz w:val="21"/>
          <w:szCs w:val="21"/>
        </w:rPr>
        <w:t>You</w:t>
      </w:r>
      <w:r w:rsidR="00BC3EDC" w:rsidRPr="00BC3EDC">
        <w:rPr>
          <w:rFonts w:ascii="Roboto" w:hAnsi="Roboto"/>
          <w:color w:val="222222"/>
          <w:sz w:val="21"/>
          <w:szCs w:val="21"/>
        </w:rPr>
        <w:t xml:space="preserve"> may, from time to time, provide suggestions, </w:t>
      </w:r>
      <w:proofErr w:type="gramStart"/>
      <w:r w:rsidR="00BC3EDC" w:rsidRPr="00BC3EDC">
        <w:rPr>
          <w:rFonts w:ascii="Roboto" w:hAnsi="Roboto"/>
          <w:color w:val="222222"/>
          <w:sz w:val="21"/>
          <w:szCs w:val="21"/>
        </w:rPr>
        <w:t>comments</w:t>
      </w:r>
      <w:proofErr w:type="gramEnd"/>
      <w:r w:rsidR="00BC3EDC" w:rsidRPr="00BC3EDC">
        <w:rPr>
          <w:rFonts w:ascii="Roboto" w:hAnsi="Roboto"/>
          <w:color w:val="222222"/>
          <w:sz w:val="21"/>
          <w:szCs w:val="21"/>
        </w:rPr>
        <w:t xml:space="preserve"> or other feedback to </w:t>
      </w:r>
      <w:r w:rsidR="00462578">
        <w:rPr>
          <w:rFonts w:ascii="Roboto" w:hAnsi="Roboto"/>
          <w:color w:val="222222"/>
          <w:sz w:val="21"/>
          <w:szCs w:val="21"/>
        </w:rPr>
        <w:t>HID</w:t>
      </w:r>
      <w:r w:rsidR="00BC3EDC" w:rsidRPr="00BC3EDC">
        <w:rPr>
          <w:rFonts w:ascii="Roboto" w:hAnsi="Roboto"/>
          <w:color w:val="222222"/>
          <w:sz w:val="21"/>
          <w:szCs w:val="21"/>
        </w:rPr>
        <w:t xml:space="preserve"> with respect to the </w:t>
      </w:r>
      <w:r w:rsidR="00462578">
        <w:rPr>
          <w:rFonts w:ascii="Roboto" w:hAnsi="Roboto"/>
          <w:color w:val="222222"/>
          <w:sz w:val="21"/>
          <w:szCs w:val="21"/>
        </w:rPr>
        <w:t>Components</w:t>
      </w:r>
      <w:r w:rsidR="00BC3EDC" w:rsidRPr="00BC3EDC">
        <w:rPr>
          <w:rFonts w:ascii="Roboto" w:hAnsi="Roboto"/>
          <w:color w:val="222222"/>
          <w:sz w:val="21"/>
          <w:szCs w:val="21"/>
        </w:rPr>
        <w:t xml:space="preserve"> ("Feedback"). </w:t>
      </w:r>
      <w:r w:rsidR="00462578">
        <w:rPr>
          <w:rFonts w:ascii="Roboto" w:hAnsi="Roboto"/>
          <w:color w:val="222222"/>
          <w:sz w:val="21"/>
          <w:szCs w:val="21"/>
        </w:rPr>
        <w:t>You</w:t>
      </w:r>
      <w:r w:rsidR="00BC3EDC" w:rsidRPr="00BC3EDC">
        <w:rPr>
          <w:rFonts w:ascii="Roboto" w:hAnsi="Roboto"/>
          <w:color w:val="222222"/>
          <w:sz w:val="21"/>
          <w:szCs w:val="21"/>
        </w:rPr>
        <w:t xml:space="preserve"> agree that all Feedback is and shall be entirely voluntary. </w:t>
      </w:r>
      <w:r w:rsidR="00462578">
        <w:rPr>
          <w:rFonts w:ascii="Roboto" w:hAnsi="Roboto"/>
          <w:color w:val="222222"/>
          <w:sz w:val="21"/>
          <w:szCs w:val="21"/>
        </w:rPr>
        <w:t>HID</w:t>
      </w:r>
      <w:r w:rsidR="00BC3EDC" w:rsidRPr="00BC3EDC">
        <w:rPr>
          <w:rFonts w:ascii="Roboto" w:hAnsi="Roboto"/>
          <w:color w:val="222222"/>
          <w:sz w:val="21"/>
          <w:szCs w:val="21"/>
        </w:rPr>
        <w:t xml:space="preserve"> shall be free to disclose and use such Feedback as it sees fit, entirely without obligation of any kind to</w:t>
      </w:r>
      <w:r w:rsidR="00462578">
        <w:rPr>
          <w:rFonts w:ascii="Roboto" w:hAnsi="Roboto"/>
          <w:color w:val="222222"/>
          <w:sz w:val="21"/>
          <w:szCs w:val="21"/>
        </w:rPr>
        <w:t xml:space="preserve"> You</w:t>
      </w:r>
      <w:r w:rsidR="00BC3EDC" w:rsidRPr="00BC3EDC">
        <w:rPr>
          <w:rFonts w:ascii="Roboto" w:hAnsi="Roboto"/>
          <w:color w:val="222222"/>
          <w:sz w:val="21"/>
          <w:szCs w:val="21"/>
        </w:rPr>
        <w:t>.</w:t>
      </w:r>
    </w:p>
    <w:p w14:paraId="47766754" w14:textId="41717342" w:rsidR="001B4D06" w:rsidRDefault="00D007A9" w:rsidP="001B4D06">
      <w:pPr>
        <w:pStyle w:val="NormalWeb"/>
        <w:shd w:val="clear" w:color="auto" w:fill="FFFFFF"/>
        <w:rPr>
          <w:rFonts w:ascii="Roboto" w:hAnsi="Roboto"/>
          <w:color w:val="222222"/>
          <w:sz w:val="21"/>
          <w:szCs w:val="21"/>
        </w:rPr>
      </w:pPr>
      <w:r>
        <w:rPr>
          <w:rFonts w:ascii="Roboto" w:hAnsi="Roboto"/>
          <w:color w:val="222222"/>
          <w:sz w:val="21"/>
          <w:szCs w:val="21"/>
        </w:rPr>
        <w:t>3</w:t>
      </w:r>
      <w:r w:rsidR="001B4D06">
        <w:rPr>
          <w:rFonts w:ascii="Roboto" w:hAnsi="Roboto"/>
          <w:color w:val="222222"/>
          <w:sz w:val="21"/>
          <w:szCs w:val="21"/>
        </w:rPr>
        <w:t>. License Grant.</w:t>
      </w:r>
      <w:r w:rsidR="00222A54">
        <w:rPr>
          <w:rFonts w:ascii="Roboto" w:hAnsi="Roboto"/>
          <w:color w:val="222222"/>
          <w:sz w:val="21"/>
          <w:szCs w:val="21"/>
        </w:rPr>
        <w:t xml:space="preserve"> </w:t>
      </w:r>
      <w:r w:rsidR="001B4D06">
        <w:rPr>
          <w:rFonts w:ascii="Roboto" w:hAnsi="Roboto"/>
          <w:color w:val="222222"/>
          <w:sz w:val="21"/>
          <w:szCs w:val="21"/>
        </w:rPr>
        <w:t xml:space="preserve"> </w:t>
      </w:r>
      <w:r w:rsidR="00C865FC">
        <w:rPr>
          <w:rFonts w:ascii="Roboto" w:hAnsi="Roboto"/>
          <w:color w:val="222222"/>
          <w:sz w:val="21"/>
          <w:szCs w:val="21"/>
        </w:rPr>
        <w:t>S</w:t>
      </w:r>
      <w:r w:rsidR="001B4D06">
        <w:rPr>
          <w:rFonts w:ascii="Roboto" w:hAnsi="Roboto"/>
          <w:color w:val="222222"/>
          <w:sz w:val="21"/>
          <w:szCs w:val="21"/>
        </w:rPr>
        <w:t>ubject to</w:t>
      </w:r>
      <w:r w:rsidR="00A612C7">
        <w:rPr>
          <w:rFonts w:ascii="Roboto" w:hAnsi="Roboto"/>
          <w:color w:val="222222"/>
          <w:sz w:val="21"/>
          <w:szCs w:val="21"/>
        </w:rPr>
        <w:t xml:space="preserve"> Your</w:t>
      </w:r>
      <w:r w:rsidR="001B4D06">
        <w:rPr>
          <w:rFonts w:ascii="Roboto" w:hAnsi="Roboto"/>
          <w:color w:val="222222"/>
          <w:sz w:val="21"/>
          <w:szCs w:val="21"/>
        </w:rPr>
        <w:t xml:space="preserve"> compliance with </w:t>
      </w:r>
      <w:r w:rsidR="00C865FC">
        <w:rPr>
          <w:rFonts w:ascii="Roboto" w:hAnsi="Roboto"/>
          <w:color w:val="222222"/>
          <w:sz w:val="21"/>
          <w:szCs w:val="21"/>
        </w:rPr>
        <w:t>the terms of this EULA</w:t>
      </w:r>
      <w:r w:rsidR="001B4D06">
        <w:rPr>
          <w:rFonts w:ascii="Roboto" w:hAnsi="Roboto"/>
          <w:color w:val="222222"/>
          <w:sz w:val="21"/>
          <w:szCs w:val="21"/>
        </w:rPr>
        <w:t xml:space="preserve">, HID grants </w:t>
      </w:r>
      <w:r w:rsidR="00C865FC">
        <w:rPr>
          <w:rFonts w:ascii="Roboto" w:hAnsi="Roboto"/>
          <w:color w:val="222222"/>
          <w:sz w:val="21"/>
          <w:szCs w:val="21"/>
        </w:rPr>
        <w:t>You</w:t>
      </w:r>
      <w:r w:rsidR="001B4D06">
        <w:rPr>
          <w:rFonts w:ascii="Roboto" w:hAnsi="Roboto"/>
          <w:color w:val="222222"/>
          <w:sz w:val="21"/>
          <w:szCs w:val="21"/>
        </w:rPr>
        <w:t xml:space="preserve"> a revocable, non-exclusive</w:t>
      </w:r>
      <w:r w:rsidR="005C0530">
        <w:rPr>
          <w:rFonts w:ascii="Roboto" w:hAnsi="Roboto"/>
          <w:color w:val="222222"/>
          <w:sz w:val="21"/>
          <w:szCs w:val="21"/>
        </w:rPr>
        <w:t>, worldwide</w:t>
      </w:r>
      <w:r w:rsidR="001B4D06">
        <w:rPr>
          <w:rFonts w:ascii="Roboto" w:hAnsi="Roboto"/>
          <w:color w:val="222222"/>
          <w:sz w:val="21"/>
          <w:szCs w:val="21"/>
        </w:rPr>
        <w:t xml:space="preserve"> license</w:t>
      </w:r>
      <w:r w:rsidR="00F01C63">
        <w:rPr>
          <w:rFonts w:ascii="Roboto" w:hAnsi="Roboto"/>
          <w:color w:val="222222"/>
          <w:sz w:val="21"/>
          <w:szCs w:val="21"/>
        </w:rPr>
        <w:t>, free of charge,</w:t>
      </w:r>
      <w:r w:rsidR="001B4D06">
        <w:rPr>
          <w:rFonts w:ascii="Roboto" w:hAnsi="Roboto"/>
          <w:color w:val="222222"/>
          <w:sz w:val="21"/>
          <w:szCs w:val="21"/>
        </w:rPr>
        <w:t xml:space="preserve"> to use</w:t>
      </w:r>
      <w:r w:rsidR="00CB2E3B">
        <w:rPr>
          <w:rFonts w:ascii="Roboto" w:hAnsi="Roboto"/>
          <w:color w:val="222222"/>
          <w:sz w:val="21"/>
          <w:szCs w:val="21"/>
        </w:rPr>
        <w:t xml:space="preserve">, </w:t>
      </w:r>
      <w:r w:rsidR="00D542A0">
        <w:rPr>
          <w:rFonts w:ascii="Roboto" w:hAnsi="Roboto"/>
          <w:color w:val="222222"/>
          <w:sz w:val="21"/>
          <w:szCs w:val="21"/>
        </w:rPr>
        <w:t xml:space="preserve">access, download, </w:t>
      </w:r>
      <w:r w:rsidR="00CB2E3B">
        <w:rPr>
          <w:rFonts w:ascii="Roboto" w:hAnsi="Roboto"/>
          <w:color w:val="222222"/>
          <w:sz w:val="21"/>
          <w:szCs w:val="21"/>
        </w:rPr>
        <w:t xml:space="preserve">copy, modify, </w:t>
      </w:r>
      <w:r w:rsidR="00EF759F">
        <w:rPr>
          <w:rFonts w:ascii="Roboto" w:hAnsi="Roboto"/>
          <w:color w:val="222222"/>
          <w:sz w:val="21"/>
          <w:szCs w:val="21"/>
        </w:rPr>
        <w:t xml:space="preserve">re-distribute, </w:t>
      </w:r>
      <w:r w:rsidR="00D65632">
        <w:rPr>
          <w:rFonts w:ascii="Roboto" w:hAnsi="Roboto"/>
          <w:color w:val="222222"/>
          <w:sz w:val="21"/>
          <w:szCs w:val="21"/>
        </w:rPr>
        <w:t xml:space="preserve">or </w:t>
      </w:r>
      <w:r w:rsidR="00CB2E3B">
        <w:rPr>
          <w:rFonts w:ascii="Roboto" w:hAnsi="Roboto"/>
          <w:color w:val="222222"/>
          <w:sz w:val="21"/>
          <w:szCs w:val="21"/>
        </w:rPr>
        <w:t>merge</w:t>
      </w:r>
      <w:r w:rsidR="001B4D06">
        <w:rPr>
          <w:rFonts w:ascii="Roboto" w:hAnsi="Roboto"/>
          <w:color w:val="222222"/>
          <w:sz w:val="21"/>
          <w:szCs w:val="21"/>
        </w:rPr>
        <w:t xml:space="preserve"> the </w:t>
      </w:r>
      <w:r w:rsidR="005C0530">
        <w:rPr>
          <w:rFonts w:ascii="Roboto" w:hAnsi="Roboto"/>
          <w:color w:val="222222"/>
          <w:sz w:val="21"/>
          <w:szCs w:val="21"/>
        </w:rPr>
        <w:t>Components</w:t>
      </w:r>
      <w:r w:rsidR="001B4D06">
        <w:rPr>
          <w:rFonts w:ascii="Roboto" w:hAnsi="Roboto"/>
          <w:color w:val="222222"/>
          <w:sz w:val="21"/>
          <w:szCs w:val="21"/>
        </w:rPr>
        <w:t xml:space="preserve">. </w:t>
      </w:r>
    </w:p>
    <w:p w14:paraId="5C272E60" w14:textId="342FA8E7" w:rsidR="00AF4D13" w:rsidRDefault="00AF4D13" w:rsidP="001B4D06">
      <w:pPr>
        <w:pStyle w:val="NormalWeb"/>
        <w:shd w:val="clear" w:color="auto" w:fill="FFFFFF"/>
        <w:rPr>
          <w:rFonts w:ascii="Roboto" w:hAnsi="Roboto"/>
          <w:color w:val="222222"/>
          <w:sz w:val="21"/>
          <w:szCs w:val="21"/>
        </w:rPr>
      </w:pPr>
      <w:r>
        <w:rPr>
          <w:rFonts w:ascii="Roboto" w:hAnsi="Roboto"/>
          <w:color w:val="222222"/>
          <w:sz w:val="21"/>
          <w:szCs w:val="21"/>
        </w:rPr>
        <w:t xml:space="preserve">4. Term. This EULA will begin on the date </w:t>
      </w:r>
      <w:r w:rsidR="00483BC0">
        <w:rPr>
          <w:rFonts w:ascii="Roboto" w:hAnsi="Roboto"/>
          <w:color w:val="222222"/>
          <w:sz w:val="21"/>
          <w:szCs w:val="21"/>
        </w:rPr>
        <w:t>Y</w:t>
      </w:r>
      <w:r>
        <w:rPr>
          <w:rFonts w:ascii="Roboto" w:hAnsi="Roboto"/>
          <w:color w:val="222222"/>
          <w:sz w:val="21"/>
          <w:szCs w:val="21"/>
        </w:rPr>
        <w:t xml:space="preserve">ou </w:t>
      </w:r>
      <w:r w:rsidR="001B7E07">
        <w:rPr>
          <w:rFonts w:ascii="Roboto" w:hAnsi="Roboto"/>
          <w:color w:val="222222"/>
          <w:sz w:val="21"/>
          <w:szCs w:val="21"/>
        </w:rPr>
        <w:t xml:space="preserve">first use, access, or download the Components, and will continue to the extent </w:t>
      </w:r>
      <w:r w:rsidR="00C00E33">
        <w:rPr>
          <w:rFonts w:ascii="Roboto" w:hAnsi="Roboto"/>
          <w:color w:val="222222"/>
          <w:sz w:val="21"/>
          <w:szCs w:val="21"/>
        </w:rPr>
        <w:t>such Components</w:t>
      </w:r>
      <w:r w:rsidR="00483BC0">
        <w:rPr>
          <w:rFonts w:ascii="Roboto" w:hAnsi="Roboto"/>
          <w:color w:val="222222"/>
          <w:sz w:val="21"/>
          <w:szCs w:val="21"/>
        </w:rPr>
        <w:t>,</w:t>
      </w:r>
      <w:r w:rsidR="00C00E33">
        <w:rPr>
          <w:rFonts w:ascii="Roboto" w:hAnsi="Roboto"/>
          <w:color w:val="222222"/>
          <w:sz w:val="21"/>
          <w:szCs w:val="21"/>
        </w:rPr>
        <w:t xml:space="preserve"> in whole or in part</w:t>
      </w:r>
      <w:r w:rsidR="00483BC0">
        <w:rPr>
          <w:rFonts w:ascii="Roboto" w:hAnsi="Roboto"/>
          <w:color w:val="222222"/>
          <w:sz w:val="21"/>
          <w:szCs w:val="21"/>
        </w:rPr>
        <w:t>,</w:t>
      </w:r>
      <w:r w:rsidR="00C00E33">
        <w:rPr>
          <w:rFonts w:ascii="Roboto" w:hAnsi="Roboto"/>
          <w:color w:val="222222"/>
          <w:sz w:val="21"/>
          <w:szCs w:val="21"/>
        </w:rPr>
        <w:t xml:space="preserve"> remain in </w:t>
      </w:r>
      <w:r w:rsidR="00483BC0">
        <w:rPr>
          <w:rFonts w:ascii="Roboto" w:hAnsi="Roboto"/>
          <w:color w:val="222222"/>
          <w:sz w:val="21"/>
          <w:szCs w:val="21"/>
        </w:rPr>
        <w:t>Y</w:t>
      </w:r>
      <w:r w:rsidR="00C00E33">
        <w:rPr>
          <w:rFonts w:ascii="Roboto" w:hAnsi="Roboto"/>
          <w:color w:val="222222"/>
          <w:sz w:val="21"/>
          <w:szCs w:val="21"/>
        </w:rPr>
        <w:t>our possession or control.</w:t>
      </w:r>
      <w:r w:rsidR="00895DE0">
        <w:rPr>
          <w:rFonts w:ascii="Roboto" w:hAnsi="Roboto"/>
          <w:color w:val="222222"/>
          <w:sz w:val="21"/>
          <w:szCs w:val="21"/>
        </w:rPr>
        <w:t xml:space="preserve"> </w:t>
      </w:r>
      <w:r w:rsidR="00EF2362">
        <w:rPr>
          <w:rFonts w:ascii="Roboto" w:hAnsi="Roboto"/>
          <w:color w:val="222222"/>
          <w:sz w:val="21"/>
          <w:szCs w:val="21"/>
        </w:rPr>
        <w:t>HID may terminate this EULA in its sole discretion</w:t>
      </w:r>
      <w:r w:rsidR="0080681F">
        <w:rPr>
          <w:rFonts w:ascii="Roboto" w:hAnsi="Roboto"/>
          <w:color w:val="222222"/>
          <w:sz w:val="21"/>
          <w:szCs w:val="21"/>
        </w:rPr>
        <w:t xml:space="preserve"> at any time with or without</w:t>
      </w:r>
      <w:r w:rsidR="00126283">
        <w:rPr>
          <w:rFonts w:ascii="Roboto" w:hAnsi="Roboto"/>
          <w:color w:val="222222"/>
          <w:sz w:val="21"/>
          <w:szCs w:val="21"/>
        </w:rPr>
        <w:t xml:space="preserve"> prior</w:t>
      </w:r>
      <w:r w:rsidR="0080681F">
        <w:rPr>
          <w:rFonts w:ascii="Roboto" w:hAnsi="Roboto"/>
          <w:color w:val="222222"/>
          <w:sz w:val="21"/>
          <w:szCs w:val="21"/>
        </w:rPr>
        <w:t xml:space="preserve"> notice to You</w:t>
      </w:r>
      <w:r w:rsidR="00EF2362">
        <w:rPr>
          <w:rFonts w:ascii="Roboto" w:hAnsi="Roboto"/>
          <w:color w:val="222222"/>
          <w:sz w:val="21"/>
          <w:szCs w:val="21"/>
        </w:rPr>
        <w:t xml:space="preserve">. </w:t>
      </w:r>
      <w:r w:rsidR="00895DE0">
        <w:rPr>
          <w:rFonts w:ascii="Roboto" w:hAnsi="Roboto"/>
          <w:color w:val="222222"/>
          <w:sz w:val="21"/>
          <w:szCs w:val="21"/>
        </w:rPr>
        <w:t xml:space="preserve">At the </w:t>
      </w:r>
      <w:r w:rsidR="00442681">
        <w:rPr>
          <w:rFonts w:ascii="Roboto" w:hAnsi="Roboto"/>
          <w:color w:val="222222"/>
          <w:sz w:val="21"/>
          <w:szCs w:val="21"/>
        </w:rPr>
        <w:t>request</w:t>
      </w:r>
      <w:r w:rsidR="00895DE0">
        <w:rPr>
          <w:rFonts w:ascii="Roboto" w:hAnsi="Roboto"/>
          <w:color w:val="222222"/>
          <w:sz w:val="21"/>
          <w:szCs w:val="21"/>
        </w:rPr>
        <w:t xml:space="preserve"> of HID</w:t>
      </w:r>
      <w:r w:rsidR="0015168D">
        <w:rPr>
          <w:rFonts w:ascii="Roboto" w:hAnsi="Roboto"/>
          <w:color w:val="222222"/>
          <w:sz w:val="21"/>
          <w:szCs w:val="21"/>
        </w:rPr>
        <w:t xml:space="preserve"> or upon </w:t>
      </w:r>
      <w:r w:rsidR="00433410">
        <w:rPr>
          <w:rFonts w:ascii="Roboto" w:hAnsi="Roboto"/>
          <w:color w:val="222222"/>
          <w:sz w:val="21"/>
          <w:szCs w:val="21"/>
        </w:rPr>
        <w:t xml:space="preserve">the termination of this </w:t>
      </w:r>
      <w:r w:rsidR="00AB6A4B">
        <w:rPr>
          <w:rFonts w:ascii="Roboto" w:hAnsi="Roboto"/>
          <w:color w:val="222222"/>
          <w:sz w:val="21"/>
          <w:szCs w:val="21"/>
        </w:rPr>
        <w:t xml:space="preserve">EULA, </w:t>
      </w:r>
      <w:proofErr w:type="gramStart"/>
      <w:r w:rsidR="00AB6A4B">
        <w:rPr>
          <w:rFonts w:ascii="Roboto" w:hAnsi="Roboto"/>
          <w:color w:val="222222"/>
          <w:sz w:val="21"/>
          <w:szCs w:val="21"/>
        </w:rPr>
        <w:t>You</w:t>
      </w:r>
      <w:proofErr w:type="gramEnd"/>
      <w:r w:rsidR="00442681">
        <w:rPr>
          <w:rFonts w:ascii="Roboto" w:hAnsi="Roboto"/>
          <w:color w:val="222222"/>
          <w:sz w:val="21"/>
          <w:szCs w:val="21"/>
        </w:rPr>
        <w:t xml:space="preserve"> will immediately stop using or accessing the Components, and return or destroy the Components, in whole or in part</w:t>
      </w:r>
      <w:r w:rsidR="004741B0">
        <w:rPr>
          <w:rFonts w:ascii="Roboto" w:hAnsi="Roboto"/>
          <w:color w:val="222222"/>
          <w:sz w:val="21"/>
          <w:szCs w:val="21"/>
        </w:rPr>
        <w:t>, including any copies thereof</w:t>
      </w:r>
      <w:r w:rsidR="003F3777">
        <w:rPr>
          <w:rFonts w:ascii="Roboto" w:hAnsi="Roboto"/>
          <w:color w:val="222222"/>
          <w:sz w:val="21"/>
          <w:szCs w:val="21"/>
        </w:rPr>
        <w:t xml:space="preserve">. </w:t>
      </w:r>
    </w:p>
    <w:p w14:paraId="44ED1C5D" w14:textId="7225730E" w:rsidR="00EC03DC" w:rsidRDefault="00D903E3">
      <w:pPr>
        <w:rPr>
          <w:rFonts w:ascii="Roboto" w:hAnsi="Roboto"/>
          <w:color w:val="222222"/>
          <w:sz w:val="21"/>
          <w:szCs w:val="21"/>
          <w:shd w:val="clear" w:color="auto" w:fill="FFFFFF"/>
        </w:rPr>
      </w:pPr>
      <w:r>
        <w:rPr>
          <w:rFonts w:ascii="Roboto" w:hAnsi="Roboto"/>
          <w:color w:val="222222"/>
          <w:sz w:val="21"/>
          <w:szCs w:val="21"/>
          <w:shd w:val="clear" w:color="auto" w:fill="FFFFFF"/>
        </w:rPr>
        <w:t>5</w:t>
      </w:r>
      <w:r w:rsidR="00264F11">
        <w:rPr>
          <w:rFonts w:ascii="Roboto" w:hAnsi="Roboto"/>
          <w:color w:val="222222"/>
          <w:sz w:val="21"/>
          <w:szCs w:val="21"/>
          <w:shd w:val="clear" w:color="auto" w:fill="FFFFFF"/>
        </w:rPr>
        <w:t>. DISCLAIMER OF WARRANTY.</w:t>
      </w:r>
      <w:r w:rsidR="00222A54">
        <w:rPr>
          <w:rFonts w:ascii="Roboto" w:hAnsi="Roboto"/>
          <w:color w:val="222222"/>
          <w:sz w:val="21"/>
          <w:szCs w:val="21"/>
          <w:shd w:val="clear" w:color="auto" w:fill="FFFFFF"/>
        </w:rPr>
        <w:t xml:space="preserve"> </w:t>
      </w:r>
      <w:r w:rsidR="00264F11">
        <w:rPr>
          <w:rFonts w:ascii="Roboto" w:hAnsi="Roboto"/>
          <w:color w:val="222222"/>
          <w:sz w:val="21"/>
          <w:szCs w:val="21"/>
          <w:shd w:val="clear" w:color="auto" w:fill="FFFFFF"/>
        </w:rPr>
        <w:t xml:space="preserve"> </w:t>
      </w:r>
      <w:r w:rsidR="00723683">
        <w:rPr>
          <w:rFonts w:ascii="Roboto" w:hAnsi="Roboto"/>
          <w:color w:val="222222"/>
          <w:sz w:val="21"/>
          <w:szCs w:val="21"/>
          <w:shd w:val="clear" w:color="auto" w:fill="FFFFFF"/>
        </w:rPr>
        <w:t xml:space="preserve">EXCEPT AS EXPRESSLY STATED IN THIS EULA, THE COMPONENTS ARE PROVIDED “AS IS.” TO THE MAXIMUM EXTENT PERMITTED UNDER APPLICABLE LAWS, HID EXPRESSLY DISCLAIMS ALL OTHER WARRANTIES, EXPRESS OR IMPLIED, INCLUDING, BUT NOT LIMITED TO THE IMPLIED WARRANTIES OF MERCHANTABILITY, FITNESS FOR A PARTICULAR PURPOSE, TITLE, AND NONINFRINGEMENT. HID DOES NOT WARRANT THAT THE COMPONENTS WILL MEET YOUR REQUIREMENTS, OR THAT THE OPERATION OF THE COMPONENTS WILL BE UNINTERRUPTED OR ERROR-FREE, OR THAT DEFECTS IN THE COMPONENTS WILL BE CORRECTED. FURTHERMORE, NEITHER HID WARRANT OR MAKE ANY REPRESENTATIONS AND DISCLAIMS ALL LIABILITY REGARDING ANY LOSS OF DATA OR LOSS OF </w:t>
      </w:r>
      <w:r w:rsidR="00723683">
        <w:rPr>
          <w:rFonts w:ascii="Roboto" w:hAnsi="Roboto"/>
          <w:color w:val="222222"/>
          <w:sz w:val="21"/>
          <w:szCs w:val="21"/>
          <w:shd w:val="clear" w:color="auto" w:fill="FFFFFF"/>
        </w:rPr>
        <w:lastRenderedPageBreak/>
        <w:t xml:space="preserve">USE OF DATA (INCLUDING PERSONAL DATA), THE PERFORMANCE OR THE RESULTS OF THE USE OF THE COMPONENTS IN TERMS OF THEIR CORRECTNESS, ACCURACY, RELIABILITY, OR OTHERWISE. NO ORAL OR WRITTEN INFORMATION OR ADVICE GIVEN BY HID OR ITS AUTHORIZED REPRESENTATIVE SHALL CREATE A WARRANTY OR IN ANY WAY INCREASE THE SCOPE OF THIS WARRANTY. THE FOREGOING LIMITATIONS AND EXCLUSIONS APPLY TO THE EXTENT PERMITTED BY APPLICABLE LAW IN YOUR JURISDICTION. IF APPLICABLE LAW LIMITS THE APPLICATION OF THE PROVISIONS OF THIS SECTION, </w:t>
      </w:r>
      <w:r w:rsidR="00623CFE">
        <w:rPr>
          <w:rFonts w:ascii="Roboto" w:hAnsi="Roboto"/>
          <w:color w:val="222222"/>
          <w:sz w:val="21"/>
          <w:szCs w:val="21"/>
          <w:shd w:val="clear" w:color="auto" w:fill="FFFFFF"/>
        </w:rPr>
        <w:t>HID</w:t>
      </w:r>
      <w:r w:rsidR="00723683">
        <w:rPr>
          <w:rFonts w:ascii="Roboto" w:hAnsi="Roboto"/>
          <w:color w:val="222222"/>
          <w:sz w:val="21"/>
          <w:szCs w:val="21"/>
          <w:shd w:val="clear" w:color="auto" w:fill="FFFFFF"/>
        </w:rPr>
        <w:t>’S LIABILITY WILL BE LIMITED TO THE MAXIMUM EXTENT PERMISSIBLE.</w:t>
      </w:r>
    </w:p>
    <w:p w14:paraId="36B1CA41" w14:textId="4441114B" w:rsidR="002F49D3" w:rsidRDefault="00D903E3">
      <w:pPr>
        <w:rPr>
          <w:rFonts w:ascii="Roboto" w:hAnsi="Roboto"/>
          <w:color w:val="222222"/>
          <w:sz w:val="21"/>
          <w:szCs w:val="21"/>
          <w:shd w:val="clear" w:color="auto" w:fill="FFFFFF"/>
        </w:rPr>
      </w:pPr>
      <w:r>
        <w:rPr>
          <w:rFonts w:ascii="Roboto" w:hAnsi="Roboto"/>
          <w:color w:val="222222"/>
          <w:sz w:val="21"/>
          <w:szCs w:val="21"/>
          <w:shd w:val="clear" w:color="auto" w:fill="FFFFFF"/>
        </w:rPr>
        <w:t>6</w:t>
      </w:r>
      <w:r w:rsidR="00222A54">
        <w:rPr>
          <w:rFonts w:ascii="Roboto" w:hAnsi="Roboto"/>
          <w:color w:val="222222"/>
          <w:sz w:val="21"/>
          <w:szCs w:val="21"/>
          <w:shd w:val="clear" w:color="auto" w:fill="FFFFFF"/>
        </w:rPr>
        <w:t xml:space="preserve">. LIMITATION OF LIABILITY.  </w:t>
      </w:r>
      <w:r w:rsidR="002F49D3" w:rsidRPr="002F49D3">
        <w:rPr>
          <w:rFonts w:ascii="Roboto" w:hAnsi="Roboto"/>
          <w:color w:val="222222"/>
          <w:sz w:val="21"/>
          <w:szCs w:val="21"/>
          <w:shd w:val="clear" w:color="auto" w:fill="FFFFFF"/>
        </w:rPr>
        <w:t>HID</w:t>
      </w:r>
      <w:r w:rsidR="002F49D3">
        <w:rPr>
          <w:rFonts w:ascii="Roboto" w:hAnsi="Roboto"/>
          <w:color w:val="222222"/>
          <w:sz w:val="21"/>
          <w:szCs w:val="21"/>
          <w:shd w:val="clear" w:color="auto" w:fill="FFFFFF"/>
        </w:rPr>
        <w:t>, ITS AGENTS, AND SUPPLIERS</w:t>
      </w:r>
      <w:r w:rsidR="002F49D3" w:rsidRPr="002F49D3">
        <w:rPr>
          <w:rFonts w:ascii="Roboto" w:hAnsi="Roboto"/>
          <w:color w:val="222222"/>
          <w:sz w:val="21"/>
          <w:szCs w:val="21"/>
          <w:shd w:val="clear" w:color="auto" w:fill="FFFFFF"/>
        </w:rPr>
        <w:t xml:space="preserve"> SHALL HAVE NO LIABILITY WHATSOEVER TO </w:t>
      </w:r>
      <w:r w:rsidR="002F49D3">
        <w:rPr>
          <w:rFonts w:ascii="Roboto" w:hAnsi="Roboto"/>
          <w:color w:val="222222"/>
          <w:sz w:val="21"/>
          <w:szCs w:val="21"/>
          <w:shd w:val="clear" w:color="auto" w:fill="FFFFFF"/>
        </w:rPr>
        <w:t xml:space="preserve">YOU </w:t>
      </w:r>
      <w:r w:rsidR="002F49D3" w:rsidRPr="002F49D3">
        <w:rPr>
          <w:rFonts w:ascii="Roboto" w:hAnsi="Roboto"/>
          <w:color w:val="222222"/>
          <w:sz w:val="21"/>
          <w:szCs w:val="21"/>
          <w:shd w:val="clear" w:color="auto" w:fill="FFFFFF"/>
        </w:rPr>
        <w:t>IN CONNECTION WITH THE</w:t>
      </w:r>
      <w:r w:rsidR="002F49D3">
        <w:rPr>
          <w:rFonts w:ascii="Roboto" w:hAnsi="Roboto"/>
          <w:color w:val="222222"/>
          <w:sz w:val="21"/>
          <w:szCs w:val="21"/>
          <w:shd w:val="clear" w:color="auto" w:fill="FFFFFF"/>
        </w:rPr>
        <w:t xml:space="preserve"> TERMS OF THIS EULA</w:t>
      </w:r>
      <w:r w:rsidR="002F49D3" w:rsidRPr="002F49D3">
        <w:rPr>
          <w:rFonts w:ascii="Roboto" w:hAnsi="Roboto"/>
          <w:color w:val="222222"/>
          <w:sz w:val="21"/>
          <w:szCs w:val="21"/>
          <w:shd w:val="clear" w:color="auto" w:fill="FFFFFF"/>
        </w:rPr>
        <w:t>, INCLUDING WITHOUT LIMITATION, LIABILITY FOR ANY PROBLEMS IN OR CAUSED BY THE</w:t>
      </w:r>
      <w:r w:rsidR="002F49D3">
        <w:rPr>
          <w:rFonts w:ascii="Roboto" w:hAnsi="Roboto"/>
          <w:color w:val="222222"/>
          <w:sz w:val="21"/>
          <w:szCs w:val="21"/>
          <w:shd w:val="clear" w:color="auto" w:fill="FFFFFF"/>
        </w:rPr>
        <w:t xml:space="preserve"> COMPONENTS</w:t>
      </w:r>
      <w:r w:rsidR="002F49D3" w:rsidRPr="002F49D3">
        <w:rPr>
          <w:rFonts w:ascii="Roboto" w:hAnsi="Roboto"/>
          <w:color w:val="222222"/>
          <w:sz w:val="21"/>
          <w:szCs w:val="21"/>
          <w:shd w:val="clear" w:color="auto" w:fill="FFFFFF"/>
        </w:rPr>
        <w:t>, WHETHER DIRECT, INDIRECT, SPECIAL OR CONSEQUENTIAL (INCLUDING LOST PROFITS), EVEN IF HID HAS BEEN ADVISED OF OR OTHERWISE HAS REASON TO KNOW OF THE POSSIBILITY OF SUCH DAMAGES. FURTHER LIABILITY FOR SUCH DAMAGE WILL BE EXCLUDED.</w:t>
      </w:r>
    </w:p>
    <w:p w14:paraId="207758D9" w14:textId="57DD7AA5" w:rsidR="00F21A8D" w:rsidRDefault="00D903E3" w:rsidP="00F21A8D">
      <w:pPr>
        <w:rPr>
          <w:rFonts w:ascii="Roboto" w:hAnsi="Roboto"/>
          <w:color w:val="222222"/>
          <w:sz w:val="21"/>
          <w:szCs w:val="21"/>
          <w:shd w:val="clear" w:color="auto" w:fill="FFFFFF"/>
        </w:rPr>
      </w:pPr>
      <w:r>
        <w:rPr>
          <w:rFonts w:ascii="Roboto" w:hAnsi="Roboto"/>
          <w:color w:val="222222"/>
          <w:sz w:val="21"/>
          <w:szCs w:val="21"/>
          <w:shd w:val="clear" w:color="auto" w:fill="FFFFFF"/>
        </w:rPr>
        <w:t>7</w:t>
      </w:r>
      <w:r w:rsidR="00F21A8D">
        <w:rPr>
          <w:rFonts w:ascii="Roboto" w:hAnsi="Roboto"/>
          <w:color w:val="222222"/>
          <w:sz w:val="21"/>
          <w:szCs w:val="21"/>
          <w:shd w:val="clear" w:color="auto" w:fill="FFFFFF"/>
        </w:rPr>
        <w:t xml:space="preserve">. </w:t>
      </w:r>
      <w:r w:rsidR="00F21A8D" w:rsidRPr="00F21A8D">
        <w:rPr>
          <w:rFonts w:ascii="Roboto" w:hAnsi="Roboto"/>
          <w:color w:val="222222"/>
          <w:sz w:val="21"/>
          <w:szCs w:val="21"/>
          <w:shd w:val="clear" w:color="auto" w:fill="FFFFFF"/>
        </w:rPr>
        <w:t>Entire Agreement.</w:t>
      </w:r>
      <w:r w:rsidR="00F21A8D">
        <w:rPr>
          <w:rFonts w:ascii="Roboto" w:hAnsi="Roboto"/>
          <w:color w:val="222222"/>
          <w:sz w:val="21"/>
          <w:szCs w:val="21"/>
          <w:shd w:val="clear" w:color="auto" w:fill="FFFFFF"/>
        </w:rPr>
        <w:t xml:space="preserve">  U</w:t>
      </w:r>
      <w:r w:rsidR="00F21A8D" w:rsidRPr="00F21A8D">
        <w:rPr>
          <w:rFonts w:ascii="Roboto" w:hAnsi="Roboto"/>
          <w:color w:val="222222"/>
          <w:sz w:val="21"/>
          <w:szCs w:val="21"/>
          <w:shd w:val="clear" w:color="auto" w:fill="FFFFFF"/>
        </w:rPr>
        <w:t>nless agreed otherwise in signed writing by HID, the</w:t>
      </w:r>
      <w:r w:rsidR="00F21A8D">
        <w:rPr>
          <w:rFonts w:ascii="Roboto" w:hAnsi="Roboto"/>
          <w:color w:val="222222"/>
          <w:sz w:val="21"/>
          <w:szCs w:val="21"/>
          <w:shd w:val="clear" w:color="auto" w:fill="FFFFFF"/>
        </w:rPr>
        <w:t xml:space="preserve"> t</w:t>
      </w:r>
      <w:r w:rsidR="00F21A8D" w:rsidRPr="00F21A8D">
        <w:rPr>
          <w:rFonts w:ascii="Roboto" w:hAnsi="Roboto"/>
          <w:color w:val="222222"/>
          <w:sz w:val="21"/>
          <w:szCs w:val="21"/>
          <w:shd w:val="clear" w:color="auto" w:fill="FFFFFF"/>
        </w:rPr>
        <w:t>erms</w:t>
      </w:r>
      <w:r w:rsidR="00F21A8D">
        <w:rPr>
          <w:rFonts w:ascii="Roboto" w:hAnsi="Roboto"/>
          <w:color w:val="222222"/>
          <w:sz w:val="21"/>
          <w:szCs w:val="21"/>
          <w:shd w:val="clear" w:color="auto" w:fill="FFFFFF"/>
        </w:rPr>
        <w:t xml:space="preserve"> of this EULA</w:t>
      </w:r>
      <w:r w:rsidR="00F21A8D" w:rsidRPr="00F21A8D">
        <w:rPr>
          <w:rFonts w:ascii="Roboto" w:hAnsi="Roboto"/>
          <w:color w:val="222222"/>
          <w:sz w:val="21"/>
          <w:szCs w:val="21"/>
          <w:shd w:val="clear" w:color="auto" w:fill="FFFFFF"/>
        </w:rPr>
        <w:t xml:space="preserve"> contain the whole agreement between the parties relating to the subject matter hereof and supersedes all prior agreements, arrangements and understandings between the parties relating to that subject matter.</w:t>
      </w:r>
    </w:p>
    <w:p w14:paraId="20295D3C" w14:textId="1F5E3028" w:rsidR="00623CFE" w:rsidRDefault="00623CFE">
      <w:r>
        <w:rPr>
          <w:rFonts w:ascii="Roboto" w:hAnsi="Roboto"/>
          <w:color w:val="222222"/>
          <w:sz w:val="21"/>
          <w:szCs w:val="21"/>
          <w:shd w:val="clear" w:color="auto" w:fill="FFFFFF"/>
        </w:rPr>
        <w:t xml:space="preserve"> </w:t>
      </w:r>
    </w:p>
    <w:sectPr w:rsidR="00623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DE"/>
    <w:rsid w:val="000247B3"/>
    <w:rsid w:val="000A3422"/>
    <w:rsid w:val="000D2B1C"/>
    <w:rsid w:val="00126283"/>
    <w:rsid w:val="0015168D"/>
    <w:rsid w:val="0016735E"/>
    <w:rsid w:val="001B4D06"/>
    <w:rsid w:val="001B7E07"/>
    <w:rsid w:val="00222A54"/>
    <w:rsid w:val="00264F11"/>
    <w:rsid w:val="002B0283"/>
    <w:rsid w:val="002C08F8"/>
    <w:rsid w:val="002F49D3"/>
    <w:rsid w:val="003F3777"/>
    <w:rsid w:val="00433410"/>
    <w:rsid w:val="00442681"/>
    <w:rsid w:val="00457528"/>
    <w:rsid w:val="00462578"/>
    <w:rsid w:val="00472E1C"/>
    <w:rsid w:val="004741B0"/>
    <w:rsid w:val="00483BC0"/>
    <w:rsid w:val="004E4FB7"/>
    <w:rsid w:val="004F03EC"/>
    <w:rsid w:val="004F24E2"/>
    <w:rsid w:val="005C0530"/>
    <w:rsid w:val="005E5980"/>
    <w:rsid w:val="00623CFE"/>
    <w:rsid w:val="00625D7E"/>
    <w:rsid w:val="00657EDE"/>
    <w:rsid w:val="00692F01"/>
    <w:rsid w:val="00723683"/>
    <w:rsid w:val="007558A0"/>
    <w:rsid w:val="0080681F"/>
    <w:rsid w:val="00895DE0"/>
    <w:rsid w:val="008A118D"/>
    <w:rsid w:val="008F50BD"/>
    <w:rsid w:val="009272F7"/>
    <w:rsid w:val="00971ED6"/>
    <w:rsid w:val="009B7651"/>
    <w:rsid w:val="00A205C9"/>
    <w:rsid w:val="00A612C7"/>
    <w:rsid w:val="00A746FE"/>
    <w:rsid w:val="00AB6A4B"/>
    <w:rsid w:val="00AC4C77"/>
    <w:rsid w:val="00AF4D13"/>
    <w:rsid w:val="00BC3EDC"/>
    <w:rsid w:val="00C00E33"/>
    <w:rsid w:val="00C31B3A"/>
    <w:rsid w:val="00C865FC"/>
    <w:rsid w:val="00CB2E3B"/>
    <w:rsid w:val="00D007A9"/>
    <w:rsid w:val="00D34198"/>
    <w:rsid w:val="00D534ED"/>
    <w:rsid w:val="00D542A0"/>
    <w:rsid w:val="00D65632"/>
    <w:rsid w:val="00D85586"/>
    <w:rsid w:val="00D903E3"/>
    <w:rsid w:val="00EC03DC"/>
    <w:rsid w:val="00EF2362"/>
    <w:rsid w:val="00EF759F"/>
    <w:rsid w:val="00F01C63"/>
    <w:rsid w:val="00F21A8D"/>
    <w:rsid w:val="00F318BE"/>
    <w:rsid w:val="00FB5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B5BD0"/>
  <w15:chartTrackingRefBased/>
  <w15:docId w15:val="{EFEC932D-58BE-4713-A85B-6B8DDCAC7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2B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2B1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D2B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781286">
      <w:bodyDiv w:val="1"/>
      <w:marLeft w:val="0"/>
      <w:marRight w:val="0"/>
      <w:marTop w:val="0"/>
      <w:marBottom w:val="0"/>
      <w:divBdr>
        <w:top w:val="none" w:sz="0" w:space="0" w:color="auto"/>
        <w:left w:val="none" w:sz="0" w:space="0" w:color="auto"/>
        <w:bottom w:val="none" w:sz="0" w:space="0" w:color="auto"/>
        <w:right w:val="none" w:sz="0" w:space="0" w:color="auto"/>
      </w:divBdr>
    </w:div>
    <w:div w:id="1147431392">
      <w:bodyDiv w:val="1"/>
      <w:marLeft w:val="0"/>
      <w:marRight w:val="0"/>
      <w:marTop w:val="0"/>
      <w:marBottom w:val="0"/>
      <w:divBdr>
        <w:top w:val="none" w:sz="0" w:space="0" w:color="auto"/>
        <w:left w:val="none" w:sz="0" w:space="0" w:color="auto"/>
        <w:bottom w:val="none" w:sz="0" w:space="0" w:color="auto"/>
        <w:right w:val="none" w:sz="0" w:space="0" w:color="auto"/>
      </w:divBdr>
    </w:div>
    <w:div w:id="198307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Mark</dc:creator>
  <cp:keywords/>
  <dc:description/>
  <cp:lastModifiedBy>Luo, Mark</cp:lastModifiedBy>
  <cp:revision>2</cp:revision>
  <dcterms:created xsi:type="dcterms:W3CDTF">2021-08-12T20:58:00Z</dcterms:created>
  <dcterms:modified xsi:type="dcterms:W3CDTF">2021-08-12T20:58:00Z</dcterms:modified>
</cp:coreProperties>
</file>