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7D123" w14:textId="284573ED" w:rsidR="008B7BB0" w:rsidRPr="008B7BB0" w:rsidRDefault="670715FA" w:rsidP="008B7BB0">
      <w:pPr>
        <w:pStyle w:val="1"/>
        <w:jc w:val="center"/>
        <w:rPr>
          <w:color w:val="auto"/>
        </w:rPr>
      </w:pPr>
      <w:bookmarkStart w:id="0" w:name="_GoBack"/>
      <w:bookmarkEnd w:id="0"/>
      <w:r w:rsidRPr="670715FA">
        <w:rPr>
          <w:color w:val="auto"/>
        </w:rPr>
        <w:t>需求規格書</w:t>
      </w:r>
    </w:p>
    <w:p w14:paraId="13B48BA1" w14:textId="676DB739" w:rsidR="000D75FA" w:rsidRDefault="000D75FA" w:rsidP="008B7BB0">
      <w:pPr>
        <w:rPr>
          <w:szCs w:val="24"/>
        </w:rPr>
      </w:pPr>
      <w:r>
        <w:rPr>
          <w:rFonts w:hint="eastAsia"/>
          <w:szCs w:val="24"/>
        </w:rPr>
        <w:t>依使用者需求設計出的使用案例圖，並且以使用案例圖延伸出使用者使用的情形</w:t>
      </w:r>
    </w:p>
    <w:p w14:paraId="771AF6C5" w14:textId="77777777" w:rsidR="008B7BB0" w:rsidRDefault="008B7BB0" w:rsidP="008B7BB0">
      <w:pPr>
        <w:rPr>
          <w:szCs w:val="24"/>
        </w:rPr>
      </w:pPr>
    </w:p>
    <w:p w14:paraId="4B3EFD0B" w14:textId="32CDD4FD" w:rsidR="000D75FA" w:rsidRPr="008B7BB0" w:rsidRDefault="00E703B2" w:rsidP="000D75FA">
      <w:pPr>
        <w:ind w:left="360"/>
        <w:rPr>
          <w:i/>
          <w:sz w:val="22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73CA4739" wp14:editId="2D6C8D43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4991100" cy="2228850"/>
                <wp:effectExtent l="0" t="0" r="19050" b="19050"/>
                <wp:wrapTopAndBottom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2228850"/>
                          <a:chOff x="0" y="0"/>
                          <a:chExt cx="4981575" cy="2057400"/>
                        </a:xfrm>
                      </wpg:grpSpPr>
                      <wps:wsp>
                        <wps:cNvPr id="1" name="橢圓 1"/>
                        <wps:cNvSpPr/>
                        <wps:spPr>
                          <a:xfrm>
                            <a:off x="781050" y="0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1CDBA" w14:textId="18DEAF99" w:rsidR="00FB2B1B" w:rsidRPr="008605FC" w:rsidRDefault="008605FC" w:rsidP="00FB2B1B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設定</w:t>
                              </w:r>
                              <w:r w:rsidRPr="008605FC">
                                <w:rPr>
                                  <w:szCs w:val="24"/>
                                </w:rPr>
                                <w:t>個人資料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線接點 3"/>
                        <wps:cNvCnPr/>
                        <wps:spPr>
                          <a:xfrm flipH="1" flipV="1">
                            <a:off x="1800225" y="609600"/>
                            <a:ext cx="142875" cy="21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圓角矩形 4"/>
                        <wps:cNvSpPr/>
                        <wps:spPr>
                          <a:xfrm>
                            <a:off x="1914525" y="809625"/>
                            <a:ext cx="11811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2DC58" w14:textId="594247BE" w:rsidR="00FB2B1B" w:rsidRDefault="00FB2B1B" w:rsidP="00FB2B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</w:t>
                              </w:r>
                              <w:r>
                                <w:t>用者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/>
                        <wps:cNvCnPr/>
                        <wps:spPr>
                          <a:xfrm flipH="1" flipV="1">
                            <a:off x="1228725" y="1066800"/>
                            <a:ext cx="6858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橢圓 6"/>
                        <wps:cNvSpPr/>
                        <wps:spPr>
                          <a:xfrm>
                            <a:off x="0" y="762000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49D5E8" w14:textId="34629912" w:rsidR="008605FC" w:rsidRPr="008605FC" w:rsidRDefault="00E703B2" w:rsidP="00FB2B1B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E703B2">
                                <w:rPr>
                                  <w:szCs w:val="24"/>
                                </w:rPr>
                                <w:t>設定自身興趣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/>
                        <wps:cNvSpPr/>
                        <wps:spPr>
                          <a:xfrm>
                            <a:off x="857250" y="1428750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7D4D6" w14:textId="23CC65C5" w:rsidR="008605FC" w:rsidRPr="008605FC" w:rsidRDefault="00E703B2" w:rsidP="00FB2B1B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E703B2">
                                <w:rPr>
                                  <w:szCs w:val="24"/>
                                </w:rPr>
                                <w:t>聊天配對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橢圓 8"/>
                        <wps:cNvSpPr/>
                        <wps:spPr>
                          <a:xfrm>
                            <a:off x="2667000" y="1390650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F4D8E" w14:textId="70FBD7A2" w:rsidR="008605FC" w:rsidRPr="008605FC" w:rsidRDefault="00E703B2" w:rsidP="00E703B2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推薦文章</w:t>
                              </w:r>
                              <w:r w:rsidRPr="00E703B2">
                                <w:rPr>
                                  <w:szCs w:val="24"/>
                                </w:rPr>
                                <w:t>影片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橢圓 9"/>
                        <wps:cNvSpPr/>
                        <wps:spPr>
                          <a:xfrm>
                            <a:off x="3409950" y="752475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8E739" w14:textId="27DCDF8B" w:rsidR="00E703B2" w:rsidRPr="008605FC" w:rsidRDefault="00E703B2" w:rsidP="00FB2B1B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建</w:t>
                              </w:r>
                              <w:r>
                                <w:rPr>
                                  <w:szCs w:val="24"/>
                                </w:rPr>
                                <w:t>立活動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橢圓 10"/>
                        <wps:cNvSpPr/>
                        <wps:spPr>
                          <a:xfrm>
                            <a:off x="2533650" y="47625"/>
                            <a:ext cx="1571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71612" w14:textId="7D908DD8" w:rsidR="00E703B2" w:rsidRPr="008605FC" w:rsidRDefault="00E703B2" w:rsidP="00FB2B1B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提醒</w:t>
                              </w:r>
                              <w:r>
                                <w:rPr>
                                  <w:szCs w:val="24"/>
                                </w:rPr>
                                <w:t>活動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接點 11"/>
                        <wps:cNvCnPr/>
                        <wps:spPr>
                          <a:xfrm flipH="1">
                            <a:off x="2019300" y="1362075"/>
                            <a:ext cx="285750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接點 12"/>
                        <wps:cNvCnPr/>
                        <wps:spPr>
                          <a:xfrm>
                            <a:off x="2638425" y="1362075"/>
                            <a:ext cx="238125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接點 13"/>
                        <wps:cNvCnPr/>
                        <wps:spPr>
                          <a:xfrm flipH="1">
                            <a:off x="2695575" y="647700"/>
                            <a:ext cx="257175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接點 14"/>
                        <wps:cNvCnPr/>
                        <wps:spPr>
                          <a:xfrm flipH="1">
                            <a:off x="3076575" y="1047750"/>
                            <a:ext cx="32385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A4739" id="群組 17" o:spid="_x0000_s1026" style="position:absolute;left:0;text-align:left;margin-left:0;margin-top:3.15pt;width:393pt;height:175.5pt;z-index:-251635712;mso-position-horizontal:center;mso-position-horizontal-relative:margin;mso-width-relative:margin;mso-height-relative:margin" coordsize="49815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">
                <v:oval id="橢圓 1" o:spid="_x0000_s1027" style="position:absolute;left:7810;width:15716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14:paraId="0E11CDBA" w14:textId="18DEAF99" w:rsidR="00FB2B1B" w:rsidRPr="008605FC" w:rsidRDefault="008605FC" w:rsidP="00FB2B1B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設定</w:t>
                        </w:r>
                        <w:r w:rsidRPr="008605FC">
                          <w:rPr>
                            <w:szCs w:val="24"/>
                          </w:rPr>
                          <w:t>個人資料</w:t>
                        </w:r>
                      </w:p>
                    </w:txbxContent>
                  </v:textbox>
                </v:oval>
                <v:line id="直線接點 3" o:spid="_x0000_s1028" style="position:absolute;flip:x y;visibility:visible;mso-wrap-style:square" from="18002,6096" to="19431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53d8QAAADaAAAADwAAAGRycy9kb3ducmV2LnhtbESPQWvCQBSE74X+h+UJvRTd1BQN0VVK&#10;sRB6KJj2kOMj+0yC2bdhd43pv+8WBI/DzHzDbPeT6cVIzneWFbwsEhDEtdUdNwp+vj/mGQgfkDX2&#10;lknBL3nY7x4ftphre+UjjWVoRISwz1FBG8KQS+nrlgz6hR2Io3eyzmCI0jVSO7xGuOnlMklW0mDH&#10;caHFgd5bqs/lxSi4fNnnV1cWen0Yq57SzJrPplLqaTa9bUAEmsI9fGsXWkEK/1fiD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jnd3xAAAANoAAAAPAAAAAAAAAAAA&#10;AAAAAKECAABkcnMvZG93bnJldi54bWxQSwUGAAAAAAQABAD5AAAAkgMAAAAA&#10;" strokecolor="#538135 [2409]" strokeweight=".5pt">
                  <v:stroke joinstyle="miter"/>
                </v:line>
                <v:roundrect id="圓角矩形 4" o:spid="_x0000_s1029" style="position:absolute;left:19145;top:8096;width:11811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3D82DC58" w14:textId="594247BE" w:rsidR="00FB2B1B" w:rsidRDefault="00FB2B1B" w:rsidP="00FB2B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</w:t>
                        </w:r>
                        <w:r>
                          <w:t>用者</w:t>
                        </w:r>
                      </w:p>
                    </w:txbxContent>
                  </v:textbox>
                </v:roundrect>
                <v:line id="直線接點 5" o:spid="_x0000_s1030" style="position:absolute;flip:x y;visibility:visible;mso-wrap-style:square" from="12287,10668" to="1914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AOrcIAAADaAAAADwAAAGRycy9kb3ducmV2LnhtbESPQWvCQBSE74X+h+UVvOmmgqLRVaRV&#10;0IOoacHrI/tMQrNvw+4a4793BaHHYWa+YebLztSiJecrywo+BwkI4tzqigsFvz+b/gSED8gaa8uk&#10;4E4elov3tzmm2t74RG0WChEh7FNUUIbQpFL6vCSDfmAb4uhdrDMYonSF1A5vEW5qOUySsTRYcVwo&#10;saGvkvK/7GoU7Kd+t06y0VGOV/vsLM+tC98HpXof3WoGIlAX/sOv9lYrGMHzSrw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AOrcIAAADaAAAADwAAAAAAAAAAAAAA&#10;AAChAgAAZHJzL2Rvd25yZXYueG1sUEsFBgAAAAAEAAQA+QAAAJADAAAAAA==&#10;" strokecolor="#375623 [1609]" strokeweight=".5pt">
                  <v:stroke joinstyle="miter"/>
                </v:line>
                <v:oval id="橢圓 6" o:spid="_x0000_s1031" style="position:absolute;top:7620;width:15716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7049D5E8" w14:textId="34629912" w:rsidR="008605FC" w:rsidRPr="008605FC" w:rsidRDefault="00E703B2" w:rsidP="00FB2B1B">
                        <w:pPr>
                          <w:jc w:val="center"/>
                          <w:rPr>
                            <w:szCs w:val="24"/>
                          </w:rPr>
                        </w:pPr>
                        <w:r w:rsidRPr="00E703B2">
                          <w:rPr>
                            <w:szCs w:val="24"/>
                          </w:rPr>
                          <w:t>設定自身興趣</w:t>
                        </w:r>
                      </w:p>
                    </w:txbxContent>
                  </v:textbox>
                </v:oval>
                <v:oval id="橢圓 7" o:spid="_x0000_s1032" style="position:absolute;left:8572;top:14287;width:1571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VGcQA&#10;AADaAAAADwAAAGRycy9kb3ducmV2LnhtbESPQUvDQBSE74L/YXlCL9K+tIiWtNuigqR4Ka2l59fs&#10;Mwlm34bdbZP6611B8DjMzDfMcj3YVl3Yh8aJhukkA8VSOtNIpeHw8TaegwqRxFDrhDVcOcB6dXuz&#10;pNy4XnZ82cdKJYiEnDTUMXY5YihrthQmrmNJ3qfzlmKSvkLjqU9w2+Isyx7RUiNpoaaOX2suv/Zn&#10;qwGzvsAp9t27Pz5sX07Feftd3Gs9uhueF6AiD/E//NfeGA1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lRn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0C07D4D6" w14:textId="23CC65C5" w:rsidR="008605FC" w:rsidRPr="008605FC" w:rsidRDefault="00E703B2" w:rsidP="00FB2B1B">
                        <w:pPr>
                          <w:jc w:val="center"/>
                          <w:rPr>
                            <w:szCs w:val="24"/>
                          </w:rPr>
                        </w:pPr>
                        <w:r w:rsidRPr="00E703B2">
                          <w:rPr>
                            <w:szCs w:val="24"/>
                          </w:rPr>
                          <w:t>聊天配對</w:t>
                        </w:r>
                      </w:p>
                    </w:txbxContent>
                  </v:textbox>
                </v:oval>
                <v:oval id="橢圓 8" o:spid="_x0000_s1033" style="position:absolute;left:26670;top:13906;width:1571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AA&#10;AADaAAAADwAAAGRycy9kb3ducmV2LnhtbERPTWvCQBC9F/wPywi9FJ1YpJToKlooKb1ItXges9Mk&#10;NDsbdleT9te7B8Hj430v14Nt1YV9aJxomE0zUCylM41UGr4P75NXUCGSGGqdsIY/DrBejR6WlBvX&#10;yxdf9rFSKURCThrqGLscMZQ1WwpT17Ek7sd5SzFBX6Hx1Kdw2+Jzlr2gpUZSQ00dv9Vc/u7PVgNm&#10;fYEz7LtPf5zvtqfivPsvnrR+HA+bBajIQ7yLb+4PoyFtTVfSDcD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Ba8AAAADa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14:paraId="471F4D8E" w14:textId="70FBD7A2" w:rsidR="008605FC" w:rsidRPr="008605FC" w:rsidRDefault="00E703B2" w:rsidP="00E703B2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推薦文章</w:t>
                        </w:r>
                        <w:r w:rsidRPr="00E703B2">
                          <w:rPr>
                            <w:szCs w:val="24"/>
                          </w:rPr>
                          <w:t>影片</w:t>
                        </w:r>
                      </w:p>
                    </w:txbxContent>
                  </v:textbox>
                </v:oval>
                <v:oval id="橢圓 9" o:spid="_x0000_s1034" style="position:absolute;left:34099;top:7524;width:15716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k8MQA&#10;AADaAAAADwAAAGRycy9kb3ducmV2LnhtbESPQUvDQBSE74L/YXlCL9K+tIjYtNuigqR4Ka2l59fs&#10;Mwlm34bdbZP6611B8DjMzDfMcj3YVl3Yh8aJhukkA8VSOtNIpeHw8TZ+AhUiiaHWCWu4coD16vZm&#10;Sblxvez4so+VShAJOWmoY+xyxFDWbClMXMeSvE/nLcUkfYXGU5/gtsVZlj2ipUbSQk0dv9Zcfu3P&#10;VgNmfYFT7Lt3f3zYvpyK8/a7uNd6dDc8L0BFHuJ/+K+9MRrm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pPD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7798E739" w14:textId="27DCDF8B" w:rsidR="00E703B2" w:rsidRPr="008605FC" w:rsidRDefault="00E703B2" w:rsidP="00FB2B1B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建</w:t>
                        </w:r>
                        <w:r>
                          <w:rPr>
                            <w:szCs w:val="24"/>
                          </w:rPr>
                          <w:t>立活動</w:t>
                        </w:r>
                      </w:p>
                    </w:txbxContent>
                  </v:textbox>
                </v:oval>
                <v:oval id="橢圓 10" o:spid="_x0000_s1035" style="position:absolute;left:25336;top:476;width:15716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UVv8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Sq+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lFb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72771612" w14:textId="7D908DD8" w:rsidR="00E703B2" w:rsidRPr="008605FC" w:rsidRDefault="00E703B2" w:rsidP="00FB2B1B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提醒</w:t>
                        </w:r>
                        <w:r>
                          <w:rPr>
                            <w:szCs w:val="24"/>
                          </w:rPr>
                          <w:t>活動</w:t>
                        </w:r>
                      </w:p>
                    </w:txbxContent>
                  </v:textbox>
                </v:oval>
                <v:line id="直線接點 11" o:spid="_x0000_s1036" style="position:absolute;flip:x;visibility:visible;mso-wrap-style:square" from="20193,13620" to="23050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QnwsIAAADbAAAADwAAAGRycy9kb3ducmV2LnhtbERPPW/CMBDdkfgP1lXqBk6qioaAQRQV&#10;aNmgXdhO8ZGkic+R7UL497hSpW739D5vvuxNKy7kfG1ZQTpOQBAXVtdcKvj63IwyED4ga2wtk4Ib&#10;eVguhoM55tpe+UCXYyhFDGGfo4IqhC6X0hcVGfRj2xFH7mydwRChK6V2eI3hppVPSTKRBmuODRV2&#10;tK6oaI4/RsF2uk53zd49v51evzPustPLtPlQ6vGhX81ABOrDv/jP/a7j/BR+f4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GQnwsIAAADbAAAADwAAAAAAAAAAAAAA&#10;AAChAgAAZHJzL2Rvd25yZXYueG1sUEsFBgAAAAAEAAQA+QAAAJADAAAAAA==&#10;" strokecolor="#375623 [1609]" strokeweight=".5pt">
                  <v:stroke joinstyle="miter"/>
                </v:line>
                <v:line id="直線接點 12" o:spid="_x0000_s1037" style="position:absolute;visibility:visible;mso-wrap-style:square" from="26384,13620" to="2876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7q1LwAAADbAAAADwAAAGRycy9kb3ducmV2LnhtbERPvQrCMBDeBd8hnOCmqYIi1SiiCOqm&#10;dnA8mrMtNpfSxNq+vREEt/v4fm+1aU0pGqpdYVnBZByBIE6tLjhTkNwOowUI55E1lpZJQUcONut+&#10;b4Wxtm++UHP1mQgh7GJUkHtfxVK6NCeDbmwr4sA9bG3QB1hnUtf4DuGmlNMomkuDBYeGHCva5ZQ+&#10;ry+jYN8tvGwS43b2fiY+VKduOzspNRy02yUIT63/i3/uow7zp/D9JRwg1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+7q1LwAAADbAAAADwAAAAAAAAAAAAAAAAChAgAA&#10;ZHJzL2Rvd25yZXYueG1sUEsFBgAAAAAEAAQA+QAAAIoDAAAAAA==&#10;" strokecolor="#375623 [1609]" strokeweight=".5pt">
                  <v:stroke joinstyle="miter"/>
                </v:line>
                <v:line id="直線接點 13" o:spid="_x0000_s1038" style="position:absolute;flip:x;visibility:visible;mso-wrap-style:square" from="26955,6477" to="29527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ocLsMAAADbAAAADwAAAGRycy9kb3ducmV2LnhtbERPPW/CMBDdkfgP1iF1Kw60akOKQYAo&#10;pd0KLGyn+JqExOfINhD+fV2pEts9vc+bzjvTiAs5X1lWMBomIIhzqysuFBz2748pCB+QNTaWScGN&#10;PMxn/d4UM22v/E2XXShEDGGfoYIyhDaT0uclGfRD2xJH7sc6gyFCV0jt8BrDTSPHSfIiDVYcG0ps&#10;aVVSXu/ORsFmshp91F/ueX1cnlJu0+PrpP5U6mHQLd5ABOrCXfzv3uo4/wn+fokHy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6HC7DAAAA2wAAAA8AAAAAAAAAAAAA&#10;AAAAoQIAAGRycy9kb3ducmV2LnhtbFBLBQYAAAAABAAEAPkAAACRAwAAAAA=&#10;" strokecolor="#375623 [1609]" strokeweight=".5pt">
                  <v:stroke joinstyle="miter"/>
                </v:line>
                <v:line id="直線接點 14" o:spid="_x0000_s1039" style="position:absolute;flip:x;visibility:visible;mso-wrap-style:square" from="30765,10477" to="34004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EWsIAAADbAAAADwAAAGRycy9kb3ducmV2LnhtbERPyW7CMBC9V+IfrEHiVhwq1IaAQYC6&#10;wY3lwm0UD0lIPI5sA+nf15UqcZunt85s0ZlG3Mj5yrKC0TABQZxbXXGh4Hj4eE5B+ICssbFMCn7I&#10;w2Lee5phpu2dd3Tbh0LEEPYZKihDaDMpfV6SQT+0LXHkztYZDBG6QmqH9xhuGvmSJK/SYMWxocSW&#10;1iXl9f5qFHxO1qOveuvG76fVJeU2Pb1N6o1Sg363nIII1IWH+N/9reP8Mfz9Eg+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OEWsIAAADbAAAADwAAAAAAAAAAAAAA&#10;AAChAgAAZHJzL2Rvd25yZXYueG1sUEsFBgAAAAAEAAQA+QAAAJADAAAAAA==&#10;" strokecolor="#375623 [1609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>
        <w:rPr>
          <w:szCs w:val="24"/>
        </w:rPr>
        <w:tab/>
      </w:r>
      <w:r w:rsidR="000D75FA" w:rsidRPr="008B7BB0">
        <w:rPr>
          <w:i/>
          <w:sz w:val="22"/>
        </w:rPr>
        <w:t>使用案例圖</w:t>
      </w:r>
    </w:p>
    <w:p w14:paraId="244815C5" w14:textId="1D70AE5A" w:rsidR="00E703B2" w:rsidRDefault="00E703B2" w:rsidP="00E703B2">
      <w:pPr>
        <w:ind w:left="360"/>
        <w:rPr>
          <w:szCs w:val="24"/>
        </w:rPr>
      </w:pPr>
    </w:p>
    <w:p w14:paraId="06DD6E44" w14:textId="77777777" w:rsidR="000D75FA" w:rsidRDefault="000D75FA" w:rsidP="00E703B2">
      <w:pPr>
        <w:ind w:left="360"/>
        <w:rPr>
          <w:szCs w:val="24"/>
        </w:rPr>
      </w:pPr>
    </w:p>
    <w:p w14:paraId="4C92D67E" w14:textId="5CCB94DF" w:rsidR="00E703B2" w:rsidRDefault="00E703B2" w:rsidP="00E703B2">
      <w:pPr>
        <w:pStyle w:val="a3"/>
        <w:numPr>
          <w:ilvl w:val="0"/>
          <w:numId w:val="2"/>
        </w:numPr>
      </w:pPr>
      <w:r>
        <w:rPr>
          <w:szCs w:val="24"/>
        </w:rPr>
        <w:t>設定</w:t>
      </w:r>
      <w:r w:rsidRPr="008605FC">
        <w:rPr>
          <w:szCs w:val="24"/>
        </w:rPr>
        <w:t>個人資料</w:t>
      </w:r>
    </w:p>
    <w:p w14:paraId="16E5EEA8" w14:textId="01F1B6D2" w:rsidR="00E703B2" w:rsidRDefault="000D75FA" w:rsidP="00E703B2">
      <w:pPr>
        <w:pStyle w:val="a3"/>
        <w:numPr>
          <w:ilvl w:val="1"/>
          <w:numId w:val="2"/>
        </w:numPr>
      </w:pPr>
      <w:r>
        <w:rPr>
          <w:rFonts w:hint="eastAsia"/>
        </w:rPr>
        <w:t>開啟程式個人資料</w:t>
      </w:r>
    </w:p>
    <w:p w14:paraId="2FD84B09" w14:textId="0F1F38FF" w:rsidR="000D75FA" w:rsidRDefault="000D75FA" w:rsidP="000D75FA">
      <w:pPr>
        <w:pStyle w:val="a3"/>
        <w:numPr>
          <w:ilvl w:val="1"/>
          <w:numId w:val="2"/>
        </w:numPr>
      </w:pPr>
      <w:r>
        <w:rPr>
          <w:rFonts w:hint="eastAsia"/>
        </w:rPr>
        <w:t>輸入</w:t>
      </w:r>
      <w:r>
        <w:rPr>
          <w:rStyle w:val="normaltextrun"/>
          <w:rFonts w:hint="eastAsia"/>
          <w:color w:val="000000"/>
          <w:shd w:val="clear" w:color="auto" w:fill="FFFFFF"/>
        </w:rPr>
        <w:t>學校、年齡、照片、性別</w:t>
      </w:r>
    </w:p>
    <w:p w14:paraId="3FC44801" w14:textId="0F1F38FF" w:rsidR="00E703B2" w:rsidRDefault="000D75FA" w:rsidP="00E703B2">
      <w:pPr>
        <w:pStyle w:val="a3"/>
        <w:numPr>
          <w:ilvl w:val="0"/>
          <w:numId w:val="2"/>
        </w:numPr>
      </w:pPr>
      <w:r>
        <w:rPr>
          <w:rFonts w:hint="eastAsia"/>
        </w:rPr>
        <w:t>設定自身興趣</w:t>
      </w:r>
    </w:p>
    <w:p w14:paraId="744FCAB5" w14:textId="34207764" w:rsidR="000D75FA" w:rsidRDefault="000D75FA" w:rsidP="000D75FA">
      <w:pPr>
        <w:pStyle w:val="a3"/>
        <w:numPr>
          <w:ilvl w:val="1"/>
          <w:numId w:val="2"/>
        </w:numPr>
      </w:pPr>
      <w:r>
        <w:rPr>
          <w:rFonts w:hint="eastAsia"/>
        </w:rPr>
        <w:t>開啟程式個人資料</w:t>
      </w:r>
    </w:p>
    <w:p w14:paraId="5C91180F" w14:textId="76387D30" w:rsidR="000D75FA" w:rsidRDefault="000D75FA" w:rsidP="000D75FA">
      <w:pPr>
        <w:pStyle w:val="a3"/>
        <w:numPr>
          <w:ilvl w:val="1"/>
          <w:numId w:val="2"/>
        </w:numPr>
      </w:pPr>
      <w:r>
        <w:rPr>
          <w:rFonts w:hint="eastAsia"/>
        </w:rPr>
        <w:t>輸入自身興趣</w:t>
      </w:r>
    </w:p>
    <w:p w14:paraId="2D12E783" w14:textId="19F5F5BF" w:rsidR="00E703B2" w:rsidRDefault="000D75FA" w:rsidP="00E703B2">
      <w:pPr>
        <w:pStyle w:val="a3"/>
        <w:numPr>
          <w:ilvl w:val="0"/>
          <w:numId w:val="2"/>
        </w:numPr>
      </w:pPr>
      <w:r>
        <w:rPr>
          <w:rFonts w:hint="eastAsia"/>
        </w:rPr>
        <w:t>聊天配對</w:t>
      </w:r>
    </w:p>
    <w:p w14:paraId="063D93E9" w14:textId="6165A07A" w:rsidR="00E703B2" w:rsidRDefault="52490FD8" w:rsidP="00E703B2">
      <w:pPr>
        <w:pStyle w:val="a3"/>
        <w:numPr>
          <w:ilvl w:val="1"/>
          <w:numId w:val="2"/>
        </w:numPr>
      </w:pPr>
      <w:r>
        <w:t>系統按使用者興趣自動推薦對象給使用者</w:t>
      </w:r>
    </w:p>
    <w:p w14:paraId="29519BA1" w14:textId="0EDF15E3" w:rsidR="52490FD8" w:rsidRDefault="52490FD8" w:rsidP="52490FD8">
      <w:pPr>
        <w:pStyle w:val="a3"/>
        <w:numPr>
          <w:ilvl w:val="1"/>
          <w:numId w:val="2"/>
        </w:numPr>
      </w:pPr>
      <w:r>
        <w:t>選擇是否加配對對象好友</w:t>
      </w:r>
    </w:p>
    <w:p w14:paraId="6B6B9D93" w14:textId="1B53BDF5" w:rsidR="52490FD8" w:rsidRDefault="52490FD8" w:rsidP="52490FD8">
      <w:pPr>
        <w:pStyle w:val="a3"/>
        <w:numPr>
          <w:ilvl w:val="1"/>
          <w:numId w:val="2"/>
        </w:numPr>
      </w:pPr>
      <w:r>
        <w:t>進入聊天</w:t>
      </w:r>
    </w:p>
    <w:p w14:paraId="50C0A091" w14:textId="57D8CD49" w:rsidR="52490FD8" w:rsidRDefault="52490FD8" w:rsidP="52490FD8">
      <w:pPr>
        <w:pStyle w:val="a3"/>
        <w:numPr>
          <w:ilvl w:val="1"/>
          <w:numId w:val="2"/>
        </w:numPr>
      </w:pPr>
      <w:r>
        <w:t>給予對象評分</w:t>
      </w:r>
    </w:p>
    <w:p w14:paraId="007071A3" w14:textId="30023B04" w:rsidR="00E703B2" w:rsidRPr="000D75FA" w:rsidRDefault="000D75FA" w:rsidP="00E703B2">
      <w:pPr>
        <w:pStyle w:val="a3"/>
        <w:numPr>
          <w:ilvl w:val="0"/>
          <w:numId w:val="2"/>
        </w:numPr>
      </w:pPr>
      <w:r>
        <w:rPr>
          <w:rFonts w:hint="eastAsia"/>
        </w:rPr>
        <w:t>推</w:t>
      </w:r>
      <w:r>
        <w:rPr>
          <w:szCs w:val="24"/>
        </w:rPr>
        <w:t>薦文章</w:t>
      </w:r>
      <w:r w:rsidRPr="00E703B2">
        <w:rPr>
          <w:szCs w:val="24"/>
        </w:rPr>
        <w:t>影片</w:t>
      </w:r>
    </w:p>
    <w:p w14:paraId="5533B9E5" w14:textId="0A1DAA06" w:rsidR="000D75FA" w:rsidRDefault="008B7BB0" w:rsidP="000D75FA">
      <w:pPr>
        <w:pStyle w:val="a3"/>
        <w:numPr>
          <w:ilvl w:val="1"/>
          <w:numId w:val="2"/>
        </w:numPr>
      </w:pPr>
      <w:r>
        <w:rPr>
          <w:rFonts w:hint="eastAsia"/>
        </w:rPr>
        <w:t>可於程式我的空間時間設定有空的時間</w:t>
      </w:r>
    </w:p>
    <w:p w14:paraId="3EF7F5DC" w14:textId="685CFDAD" w:rsidR="008B7BB0" w:rsidRDefault="008B7BB0" w:rsidP="008B7BB0">
      <w:pPr>
        <w:pStyle w:val="a3"/>
        <w:numPr>
          <w:ilvl w:val="1"/>
          <w:numId w:val="2"/>
        </w:numPr>
      </w:pPr>
      <w:r>
        <w:rPr>
          <w:rFonts w:hint="eastAsia"/>
        </w:rPr>
        <w:t>開啟</w:t>
      </w:r>
      <w:r w:rsidRPr="008B7BB0">
        <w:rPr>
          <w:rFonts w:hint="eastAsia"/>
        </w:rPr>
        <w:t>推薦文章影片</w:t>
      </w:r>
      <w:r>
        <w:rPr>
          <w:rFonts w:hint="eastAsia"/>
        </w:rPr>
        <w:t>功能</w:t>
      </w:r>
    </w:p>
    <w:p w14:paraId="2F1070DD" w14:textId="408DE3D1" w:rsidR="008B7BB0" w:rsidRPr="000D75FA" w:rsidRDefault="008B7BB0" w:rsidP="008B7BB0">
      <w:pPr>
        <w:pStyle w:val="a3"/>
        <w:numPr>
          <w:ilvl w:val="1"/>
          <w:numId w:val="2"/>
        </w:numPr>
      </w:pPr>
      <w:r>
        <w:rPr>
          <w:rFonts w:hint="eastAsia"/>
        </w:rPr>
        <w:t>給予系統推薦評分</w:t>
      </w:r>
    </w:p>
    <w:p w14:paraId="0EAEC7C0" w14:textId="63D57218" w:rsidR="000D75FA" w:rsidRPr="000D75FA" w:rsidRDefault="000D75FA" w:rsidP="000D75FA">
      <w:pPr>
        <w:pStyle w:val="a3"/>
        <w:numPr>
          <w:ilvl w:val="0"/>
          <w:numId w:val="2"/>
        </w:numPr>
      </w:pPr>
      <w:r w:rsidRPr="000D75FA">
        <w:rPr>
          <w:rFonts w:hint="eastAsia"/>
          <w:szCs w:val="24"/>
        </w:rPr>
        <w:t>建</w:t>
      </w:r>
      <w:r w:rsidRPr="000D75FA">
        <w:rPr>
          <w:szCs w:val="24"/>
        </w:rPr>
        <w:t>立活動</w:t>
      </w:r>
    </w:p>
    <w:p w14:paraId="0E86F8F5" w14:textId="78ADFD71" w:rsidR="000D75FA" w:rsidRDefault="008B7BB0" w:rsidP="000D75FA">
      <w:pPr>
        <w:pStyle w:val="a3"/>
        <w:numPr>
          <w:ilvl w:val="1"/>
          <w:numId w:val="2"/>
        </w:numPr>
      </w:pPr>
      <w:r>
        <w:rPr>
          <w:rFonts w:hint="eastAsia"/>
        </w:rPr>
        <w:t>開啟我的活動</w:t>
      </w:r>
    </w:p>
    <w:p w14:paraId="45E0E07F" w14:textId="62F75ADF" w:rsidR="008B7BB0" w:rsidRDefault="008B7BB0" w:rsidP="000D75FA">
      <w:pPr>
        <w:pStyle w:val="a3"/>
        <w:numPr>
          <w:ilvl w:val="1"/>
          <w:numId w:val="2"/>
        </w:numPr>
      </w:pPr>
      <w:r>
        <w:rPr>
          <w:rFonts w:hint="eastAsia"/>
        </w:rPr>
        <w:t>按下建立活動</w:t>
      </w:r>
    </w:p>
    <w:p w14:paraId="46660097" w14:textId="5C8CE12C" w:rsidR="008B7BB0" w:rsidRPr="000D75FA" w:rsidRDefault="008B7BB0" w:rsidP="000D75FA">
      <w:pPr>
        <w:pStyle w:val="a3"/>
        <w:numPr>
          <w:ilvl w:val="1"/>
          <w:numId w:val="2"/>
        </w:numPr>
      </w:pPr>
      <w:r>
        <w:rPr>
          <w:rFonts w:hint="eastAsia"/>
        </w:rPr>
        <w:t>選擇邀請好友邀請</w:t>
      </w:r>
    </w:p>
    <w:p w14:paraId="714C6B00" w14:textId="6B099A9B" w:rsidR="000D75FA" w:rsidRDefault="000D75FA" w:rsidP="000D75FA">
      <w:pPr>
        <w:pStyle w:val="a3"/>
        <w:numPr>
          <w:ilvl w:val="0"/>
          <w:numId w:val="2"/>
        </w:numPr>
      </w:pPr>
      <w:r>
        <w:rPr>
          <w:rFonts w:hint="eastAsia"/>
        </w:rPr>
        <w:t>提醒活動</w:t>
      </w:r>
    </w:p>
    <w:p w14:paraId="6A7D10B6" w14:textId="3D804ADE" w:rsidR="000D75FA" w:rsidRDefault="008B7BB0" w:rsidP="000D75FA">
      <w:pPr>
        <w:pStyle w:val="a3"/>
        <w:numPr>
          <w:ilvl w:val="1"/>
          <w:numId w:val="2"/>
        </w:numPr>
      </w:pPr>
      <w:r>
        <w:rPr>
          <w:rFonts w:hint="eastAsia"/>
        </w:rPr>
        <w:t>開啟我的活動</w:t>
      </w:r>
    </w:p>
    <w:p w14:paraId="7DC4FC23" w14:textId="7A7CCC19" w:rsidR="008B7BB0" w:rsidRDefault="008B7BB0" w:rsidP="000D75FA">
      <w:pPr>
        <w:pStyle w:val="a3"/>
        <w:numPr>
          <w:ilvl w:val="1"/>
          <w:numId w:val="2"/>
        </w:numPr>
      </w:pPr>
      <w:r>
        <w:rPr>
          <w:rFonts w:hint="eastAsia"/>
        </w:rPr>
        <w:lastRenderedPageBreak/>
        <w:t>勾選欲提醒的活動</w:t>
      </w:r>
    </w:p>
    <w:p w14:paraId="20AECAA7" w14:textId="108BAB43" w:rsidR="008B7BB0" w:rsidRDefault="008B7BB0" w:rsidP="000D75FA">
      <w:pPr>
        <w:pStyle w:val="a3"/>
        <w:numPr>
          <w:ilvl w:val="1"/>
          <w:numId w:val="2"/>
        </w:numPr>
      </w:pPr>
      <w:r>
        <w:rPr>
          <w:rFonts w:hint="eastAsia"/>
        </w:rPr>
        <w:t>選擇要提醒的人員</w:t>
      </w:r>
    </w:p>
    <w:p w14:paraId="5935D0AD" w14:textId="650E2F4C" w:rsidR="008B7BB0" w:rsidRPr="00E703B2" w:rsidRDefault="008B7BB0" w:rsidP="000D75FA">
      <w:pPr>
        <w:pStyle w:val="a3"/>
        <w:numPr>
          <w:ilvl w:val="1"/>
          <w:numId w:val="2"/>
        </w:numPr>
      </w:pPr>
      <w:r>
        <w:rPr>
          <w:rFonts w:hint="eastAsia"/>
        </w:rPr>
        <w:t>可連带提醒所有參加人員</w:t>
      </w:r>
    </w:p>
    <w:sectPr w:rsidR="008B7BB0" w:rsidRPr="00E703B2">
      <w:headerReference w:type="default" r:id="rId7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B0FF2" w14:textId="77777777" w:rsidR="00FB2B1B" w:rsidRDefault="00FB2B1B" w:rsidP="00FB2B1B">
      <w:r>
        <w:separator/>
      </w:r>
    </w:p>
  </w:endnote>
  <w:endnote w:type="continuationSeparator" w:id="0">
    <w:p w14:paraId="552AC9F3" w14:textId="77777777" w:rsidR="00FB2B1B" w:rsidRDefault="00FB2B1B" w:rsidP="00FB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41E6C" w14:textId="77777777" w:rsidR="00FB2B1B" w:rsidRDefault="00FB2B1B" w:rsidP="00FB2B1B">
      <w:r>
        <w:separator/>
      </w:r>
    </w:p>
  </w:footnote>
  <w:footnote w:type="continuationSeparator" w:id="0">
    <w:p w14:paraId="54714091" w14:textId="77777777" w:rsidR="00FB2B1B" w:rsidRDefault="00FB2B1B" w:rsidP="00FB2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B5D08" w14:textId="2CA5B179" w:rsidR="000D75FA" w:rsidRPr="000D75FA" w:rsidRDefault="000D75FA" w:rsidP="000D75FA">
    <w:pPr>
      <w:pStyle w:val="a4"/>
    </w:pPr>
  </w:p>
  <w:p w14:paraId="13EB62B4" w14:textId="6B1B8FF1" w:rsidR="000D75FA" w:rsidRPr="000D75FA" w:rsidRDefault="008B7BB0">
    <w:pPr>
      <w:pStyle w:val="a4"/>
    </w:pPr>
    <w:r>
      <w:rPr>
        <w:rFonts w:hint="eastAsia"/>
      </w:rPr>
      <w:t>客戶：軟工邊緣組</w:t>
    </w:r>
    <w:r w:rsidR="000D75FA">
      <w:tab/>
    </w:r>
    <w:r w:rsidR="000D75FA">
      <w:tab/>
    </w:r>
    <w:r w:rsidR="00DE5E9C">
      <w:t xml:space="preserve">  </w:t>
    </w:r>
    <w:r w:rsidR="000D75FA" w:rsidRPr="000D75FA">
      <w:rPr>
        <w:rFonts w:hint="eastAsia"/>
      </w:rPr>
      <w:t>設計組：小狐狸貓換太子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C4FBD"/>
    <w:multiLevelType w:val="hybridMultilevel"/>
    <w:tmpl w:val="A2C299F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4A3A12B2">
      <w:start w:val="1"/>
      <w:numFmt w:val="decimal"/>
      <w:lvlText w:val="Step %2: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14E35E0"/>
    <w:multiLevelType w:val="hybridMultilevel"/>
    <w:tmpl w:val="26563424"/>
    <w:lvl w:ilvl="0" w:tplc="D12403B2">
      <w:start w:val="1"/>
      <w:numFmt w:val="decimal"/>
      <w:lvlText w:val="%1."/>
      <w:lvlJc w:val="left"/>
      <w:pPr>
        <w:ind w:left="720" w:hanging="360"/>
      </w:pPr>
    </w:lvl>
    <w:lvl w:ilvl="1" w:tplc="402434D6">
      <w:start w:val="1"/>
      <w:numFmt w:val="lowerLetter"/>
      <w:lvlText w:val="%2."/>
      <w:lvlJc w:val="left"/>
      <w:pPr>
        <w:ind w:left="1440" w:hanging="360"/>
      </w:pPr>
    </w:lvl>
    <w:lvl w:ilvl="2" w:tplc="7EB450E4">
      <w:start w:val="1"/>
      <w:numFmt w:val="lowerRoman"/>
      <w:lvlText w:val="%3."/>
      <w:lvlJc w:val="right"/>
      <w:pPr>
        <w:ind w:left="2160" w:hanging="180"/>
      </w:pPr>
    </w:lvl>
    <w:lvl w:ilvl="3" w:tplc="D2C464FE">
      <w:start w:val="1"/>
      <w:numFmt w:val="decimal"/>
      <w:lvlText w:val="%4."/>
      <w:lvlJc w:val="left"/>
      <w:pPr>
        <w:ind w:left="2880" w:hanging="360"/>
      </w:pPr>
    </w:lvl>
    <w:lvl w:ilvl="4" w:tplc="0142A28A">
      <w:start w:val="1"/>
      <w:numFmt w:val="lowerLetter"/>
      <w:lvlText w:val="%5."/>
      <w:lvlJc w:val="left"/>
      <w:pPr>
        <w:ind w:left="3600" w:hanging="360"/>
      </w:pPr>
    </w:lvl>
    <w:lvl w:ilvl="5" w:tplc="14C29C44">
      <w:start w:val="1"/>
      <w:numFmt w:val="lowerRoman"/>
      <w:lvlText w:val="%6."/>
      <w:lvlJc w:val="right"/>
      <w:pPr>
        <w:ind w:left="4320" w:hanging="180"/>
      </w:pPr>
    </w:lvl>
    <w:lvl w:ilvl="6" w:tplc="4EC4056A">
      <w:start w:val="1"/>
      <w:numFmt w:val="decimal"/>
      <w:lvlText w:val="%7."/>
      <w:lvlJc w:val="left"/>
      <w:pPr>
        <w:ind w:left="5040" w:hanging="360"/>
      </w:pPr>
    </w:lvl>
    <w:lvl w:ilvl="7" w:tplc="37340C90">
      <w:start w:val="1"/>
      <w:numFmt w:val="lowerLetter"/>
      <w:lvlText w:val="%8."/>
      <w:lvlJc w:val="left"/>
      <w:pPr>
        <w:ind w:left="5760" w:hanging="360"/>
      </w:pPr>
    </w:lvl>
    <w:lvl w:ilvl="8" w:tplc="4574D2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715FA"/>
    <w:rsid w:val="000D75FA"/>
    <w:rsid w:val="006A1D95"/>
    <w:rsid w:val="008605FC"/>
    <w:rsid w:val="00863228"/>
    <w:rsid w:val="008B7BB0"/>
    <w:rsid w:val="00B61CD7"/>
    <w:rsid w:val="00DE5E9C"/>
    <w:rsid w:val="00E703B2"/>
    <w:rsid w:val="00FB2B1B"/>
    <w:rsid w:val="00FF1D82"/>
    <w:rsid w:val="52490FD8"/>
    <w:rsid w:val="5687F1FC"/>
    <w:rsid w:val="663B8CEB"/>
    <w:rsid w:val="6707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868A2A"/>
  <w15:chartTrackingRefBased/>
  <w15:docId w15:val="{A535522B-3DE5-4CAE-84BF-98C6D5E8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2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2B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2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2B1B"/>
    <w:rPr>
      <w:sz w:val="20"/>
      <w:szCs w:val="20"/>
    </w:rPr>
  </w:style>
  <w:style w:type="character" w:customStyle="1" w:styleId="normaltextrun">
    <w:name w:val="normaltextrun"/>
    <w:basedOn w:val="a0"/>
    <w:rsid w:val="000D7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徐子軒</dc:creator>
  <cp:keywords/>
  <dc:description/>
  <cp:lastModifiedBy>黃振維</cp:lastModifiedBy>
  <cp:revision>2</cp:revision>
  <dcterms:created xsi:type="dcterms:W3CDTF">2017-10-27T15:55:00Z</dcterms:created>
  <dcterms:modified xsi:type="dcterms:W3CDTF">2017-10-27T15:55:00Z</dcterms:modified>
</cp:coreProperties>
</file>