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14CC" w14:textId="5FCC6BE3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>-Namenskonventionen für Objekte</w:t>
      </w:r>
      <w:r w:rsidR="005735BC" w:rsidRPr="005A493C">
        <w:rPr>
          <w:rFonts w:ascii="Arial" w:hAnsi="Arial" w:cs="Arial"/>
        </w:rPr>
        <w:t xml:space="preserve"> und Räume</w:t>
      </w:r>
    </w:p>
    <w:p w14:paraId="6A2C1E6E" w14:textId="6CDFE3DC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-existieren mehrere gleiche Dinge: Durchnummerierung</w:t>
      </w:r>
    </w:p>
    <w:p w14:paraId="643566A8" w14:textId="03EB1B39" w:rsidR="0093333D" w:rsidRPr="005A493C" w:rsidRDefault="0093333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>&lt;Name&gt;_&lt;Nummer&gt;</w:t>
      </w:r>
    </w:p>
    <w:p w14:paraId="5E569644" w14:textId="782DD707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-Namen aus Spezifikation/Lastenheft</w:t>
      </w:r>
    </w:p>
    <w:p w14:paraId="119F0CED" w14:textId="4053C565" w:rsidR="00AF526A" w:rsidRPr="005A493C" w:rsidRDefault="00AF526A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 xml:space="preserve">-keine Namen vorhanden </w:t>
      </w:r>
      <w:r w:rsidRPr="005A493C">
        <w:rPr>
          <w:rFonts w:ascii="Arial" w:hAnsi="Arial" w:cs="Arial"/>
        </w:rPr>
        <w:sym w:font="Wingdings" w:char="F0E0"/>
      </w:r>
      <w:r w:rsidRPr="005A493C">
        <w:rPr>
          <w:rFonts w:ascii="Arial" w:hAnsi="Arial" w:cs="Arial"/>
        </w:rPr>
        <w:t xml:space="preserve"> sinnvolle Namen (ähnlich wie andere)</w:t>
      </w:r>
    </w:p>
    <w:p w14:paraId="68C89D0A" w14:textId="37A0B5CF" w:rsidR="005735BC" w:rsidRPr="005A493C" w:rsidRDefault="005735B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-Leerzeichen als ‘_‘</w:t>
      </w:r>
    </w:p>
    <w:p w14:paraId="2B6B8836" w14:textId="408EA809" w:rsidR="001D0620" w:rsidRPr="005A493C" w:rsidRDefault="001D0620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 xml:space="preserve">-printed </w:t>
      </w:r>
      <w:proofErr w:type="spellStart"/>
      <w:r w:rsidRPr="005A493C">
        <w:rPr>
          <w:rFonts w:ascii="Arial" w:hAnsi="Arial" w:cs="Arial"/>
        </w:rPr>
        <w:t>name</w:t>
      </w:r>
      <w:proofErr w:type="spellEnd"/>
      <w:r w:rsidRPr="005A493C">
        <w:rPr>
          <w:rFonts w:ascii="Arial" w:hAnsi="Arial" w:cs="Arial"/>
        </w:rPr>
        <w:t xml:space="preserve"> mit Leerzeichen</w:t>
      </w:r>
    </w:p>
    <w:p w14:paraId="7B81943A" w14:textId="77777777" w:rsidR="004657E9" w:rsidRPr="005A493C" w:rsidRDefault="004657E9">
      <w:pPr>
        <w:rPr>
          <w:rFonts w:ascii="Arial" w:hAnsi="Arial" w:cs="Arial"/>
        </w:rPr>
      </w:pPr>
    </w:p>
    <w:p w14:paraId="5F9BF0AB" w14:textId="77777777" w:rsidR="0040673F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>-Kommentieren an bestimmten Stellen</w:t>
      </w:r>
    </w:p>
    <w:p w14:paraId="28F3434D" w14:textId="1836EE88" w:rsidR="004657E9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 xml:space="preserve">-siehe </w:t>
      </w:r>
      <w:proofErr w:type="spellStart"/>
      <w:r w:rsidRPr="005A493C">
        <w:rPr>
          <w:rFonts w:ascii="Arial" w:hAnsi="Arial" w:cs="Arial"/>
        </w:rPr>
        <w:t>Kommentierkonvention</w:t>
      </w:r>
      <w:proofErr w:type="spellEnd"/>
    </w:p>
    <w:p w14:paraId="0E699108" w14:textId="5D7623BA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  <w:t>-Segmente (Definitionen, Kontaminierte, …) mit [*****&lt;Name&gt;*****]</w:t>
      </w:r>
    </w:p>
    <w:p w14:paraId="18457D60" w14:textId="467F58AC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-darunter einrücken</w:t>
      </w:r>
    </w:p>
    <w:p w14:paraId="1E79896A" w14:textId="08CC793C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  <w:t>-Block mit [&lt;Name&gt;]</w:t>
      </w:r>
      <w:bookmarkStart w:id="0" w:name="_GoBack"/>
      <w:bookmarkEnd w:id="0"/>
    </w:p>
    <w:p w14:paraId="74F28DCD" w14:textId="77777777" w:rsidR="00CC74CA" w:rsidRDefault="00CC74CA">
      <w:pPr>
        <w:rPr>
          <w:rFonts w:ascii="Arial" w:hAnsi="Arial" w:cs="Arial"/>
        </w:rPr>
      </w:pPr>
    </w:p>
    <w:p w14:paraId="48ABB108" w14:textId="66F17F2F" w:rsidR="005A493C" w:rsidRDefault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>-Einrücken von zusammengehörenden Dingen und Blöcken</w:t>
      </w:r>
    </w:p>
    <w:p w14:paraId="59A92702" w14:textId="494A5802" w:rsidR="00A418BE" w:rsidRDefault="00A418BE">
      <w:pPr>
        <w:rPr>
          <w:rFonts w:ascii="Arial" w:hAnsi="Arial" w:cs="Arial"/>
        </w:rPr>
      </w:pPr>
    </w:p>
    <w:p w14:paraId="441F2E3A" w14:textId="76800CDE" w:rsidR="00A418BE" w:rsidRPr="005A493C" w:rsidRDefault="00A418BE">
      <w:pPr>
        <w:rPr>
          <w:rFonts w:ascii="Arial" w:hAnsi="Arial" w:cs="Arial"/>
        </w:rPr>
      </w:pPr>
      <w:r w:rsidRPr="005A493C">
        <w:rPr>
          <w:rFonts w:ascii="Arial" w:hAnsi="Arial" w:cs="Arial"/>
        </w:rPr>
        <w:t>-zusammengehörende Dinge zusammenschreiben (Negativ-Bsp.: Objekt anlegen … anderer Code … Objekt spezifizieren)</w:t>
      </w:r>
    </w:p>
    <w:p w14:paraId="1018AAEF" w14:textId="1D624F25" w:rsidR="0073418E" w:rsidRPr="005A493C" w:rsidRDefault="0073418E">
      <w:pPr>
        <w:rPr>
          <w:rFonts w:ascii="Arial" w:hAnsi="Arial" w:cs="Arial"/>
        </w:rPr>
      </w:pPr>
    </w:p>
    <w:p w14:paraId="5F82FA62" w14:textId="038D9252" w:rsidR="0073418E" w:rsidRPr="005A493C" w:rsidRDefault="0073418E">
      <w:pPr>
        <w:rPr>
          <w:rFonts w:ascii="Arial" w:hAnsi="Arial" w:cs="Arial"/>
        </w:rPr>
      </w:pPr>
      <w:r w:rsidRPr="005A493C">
        <w:rPr>
          <w:rFonts w:ascii="Arial" w:hAnsi="Arial" w:cs="Arial"/>
        </w:rPr>
        <w:t>-Platz lassen zwischen Code-Segmenten und -Blöcken</w:t>
      </w:r>
    </w:p>
    <w:p w14:paraId="693311D4" w14:textId="673FDB23" w:rsidR="0073418E" w:rsidRPr="005A493C" w:rsidRDefault="0073418E">
      <w:pPr>
        <w:rPr>
          <w:rFonts w:ascii="Arial" w:hAnsi="Arial" w:cs="Arial"/>
        </w:rPr>
      </w:pPr>
    </w:p>
    <w:p w14:paraId="1C00383F" w14:textId="64C69A2B" w:rsidR="0073418E" w:rsidRPr="005A493C" w:rsidRDefault="0073418E">
      <w:pPr>
        <w:rPr>
          <w:rFonts w:ascii="Arial" w:hAnsi="Arial" w:cs="Arial"/>
        </w:rPr>
      </w:pPr>
      <w:r w:rsidRPr="005A493C">
        <w:rPr>
          <w:rFonts w:ascii="Arial" w:hAnsi="Arial" w:cs="Arial"/>
        </w:rPr>
        <w:t xml:space="preserve">-keine </w:t>
      </w:r>
      <w:r w:rsidR="006C7537" w:rsidRPr="005A493C">
        <w:rPr>
          <w:rFonts w:ascii="Arial" w:hAnsi="Arial" w:cs="Arial"/>
        </w:rPr>
        <w:t>d</w:t>
      </w:r>
      <w:r w:rsidRPr="005A493C">
        <w:rPr>
          <w:rFonts w:ascii="Arial" w:hAnsi="Arial" w:cs="Arial"/>
        </w:rPr>
        <w:t xml:space="preserve">oppelten Dinge </w:t>
      </w:r>
      <w:r w:rsidRPr="005A493C">
        <w:rPr>
          <w:rFonts w:ascii="Arial" w:hAnsi="Arial" w:cs="Arial"/>
        </w:rPr>
        <w:sym w:font="Wingdings" w:char="F0E0"/>
      </w:r>
      <w:r w:rsidRPr="005A493C">
        <w:rPr>
          <w:rFonts w:ascii="Arial" w:hAnsi="Arial" w:cs="Arial"/>
        </w:rPr>
        <w:t xml:space="preserve"> Wiederverwertung</w:t>
      </w:r>
    </w:p>
    <w:p w14:paraId="79264E6C" w14:textId="4D9B7DCB" w:rsidR="001558F3" w:rsidRPr="005A493C" w:rsidRDefault="001558F3">
      <w:pPr>
        <w:rPr>
          <w:rFonts w:ascii="Arial" w:hAnsi="Arial" w:cs="Arial"/>
        </w:rPr>
      </w:pPr>
    </w:p>
    <w:p w14:paraId="09A8F63E" w14:textId="77777777" w:rsidR="007548E1" w:rsidRPr="005A493C" w:rsidRDefault="001558F3">
      <w:pPr>
        <w:rPr>
          <w:rFonts w:ascii="Arial" w:hAnsi="Arial" w:cs="Arial"/>
        </w:rPr>
      </w:pPr>
      <w:r w:rsidRPr="005A493C">
        <w:rPr>
          <w:rFonts w:ascii="Arial" w:hAnsi="Arial" w:cs="Arial"/>
        </w:rPr>
        <w:t xml:space="preserve">-nicht mehrere Anweisungen (=Sätze) in einer Zeile </w:t>
      </w:r>
    </w:p>
    <w:p w14:paraId="66C63F35" w14:textId="488D2D0F" w:rsidR="005735BC" w:rsidRPr="005A493C" w:rsidRDefault="007548E1" w:rsidP="007548E1">
      <w:pPr>
        <w:ind w:firstLine="708"/>
        <w:rPr>
          <w:rFonts w:ascii="Arial" w:hAnsi="Arial" w:cs="Arial"/>
        </w:rPr>
      </w:pPr>
      <w:r w:rsidRPr="005A493C">
        <w:rPr>
          <w:rFonts w:ascii="Arial" w:hAnsi="Arial" w:cs="Arial"/>
        </w:rPr>
        <w:t>-</w:t>
      </w:r>
      <w:r w:rsidR="001558F3" w:rsidRPr="005A493C">
        <w:rPr>
          <w:rFonts w:ascii="Arial" w:hAnsi="Arial" w:cs="Arial"/>
        </w:rPr>
        <w:t xml:space="preserve">Ausnahme: printed </w:t>
      </w:r>
      <w:proofErr w:type="spellStart"/>
      <w:r w:rsidR="001558F3" w:rsidRPr="005A493C">
        <w:rPr>
          <w:rFonts w:ascii="Arial" w:hAnsi="Arial" w:cs="Arial"/>
        </w:rPr>
        <w:t>name</w:t>
      </w:r>
      <w:proofErr w:type="spellEnd"/>
    </w:p>
    <w:p w14:paraId="3851FB50" w14:textId="3C230168" w:rsidR="00A60C41" w:rsidRPr="005A493C" w:rsidRDefault="00A60C41" w:rsidP="00A60C41">
      <w:pPr>
        <w:rPr>
          <w:rFonts w:ascii="Arial" w:hAnsi="Arial" w:cs="Arial"/>
        </w:rPr>
      </w:pPr>
    </w:p>
    <w:p w14:paraId="25F9C85A" w14:textId="11B30C1A" w:rsidR="00A60C41" w:rsidRPr="005A493C" w:rsidRDefault="00A60C41" w:rsidP="00A60C41">
      <w:pPr>
        <w:rPr>
          <w:rFonts w:ascii="Arial" w:hAnsi="Arial" w:cs="Arial"/>
        </w:rPr>
      </w:pPr>
      <w:r w:rsidRPr="005A493C">
        <w:rPr>
          <w:rFonts w:ascii="Arial" w:hAnsi="Arial" w:cs="Arial"/>
        </w:rPr>
        <w:t>-Groß- und Kleinschreibung beachten</w:t>
      </w:r>
      <w:r w:rsidR="00A108D4">
        <w:rPr>
          <w:rFonts w:ascii="Arial" w:hAnsi="Arial" w:cs="Arial"/>
        </w:rPr>
        <w:t xml:space="preserve"> (Satzanfang groß, Objekte und Eigennamen groß)</w:t>
      </w:r>
    </w:p>
    <w:p w14:paraId="5DEFB91A" w14:textId="509D0059" w:rsidR="00F9455F" w:rsidRPr="005A493C" w:rsidRDefault="00F9455F" w:rsidP="008432DD">
      <w:pPr>
        <w:rPr>
          <w:rFonts w:ascii="Arial" w:hAnsi="Arial" w:cs="Arial"/>
        </w:rPr>
      </w:pPr>
    </w:p>
    <w:p w14:paraId="40487B33" w14:textId="5B86F34F" w:rsidR="00F9455F" w:rsidRPr="005A493C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>-globale Variablen zuordnen:</w:t>
      </w:r>
    </w:p>
    <w:p w14:paraId="63311728" w14:textId="406321F6" w:rsidR="00F9455F" w:rsidRPr="005A493C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-nur von einem Segment genutzt: zu Segment</w:t>
      </w:r>
    </w:p>
    <w:p w14:paraId="361AB58E" w14:textId="6D64DB9C" w:rsidR="00F9455F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-von mehreren Segmenten: nach ganz oben</w:t>
      </w:r>
    </w:p>
    <w:p w14:paraId="427645D0" w14:textId="4E6120BE" w:rsidR="005A493C" w:rsidRDefault="005A493C" w:rsidP="008432DD">
      <w:pPr>
        <w:rPr>
          <w:rFonts w:ascii="Arial" w:hAnsi="Arial" w:cs="Arial"/>
        </w:rPr>
      </w:pPr>
    </w:p>
    <w:p w14:paraId="396743A8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>-Code-Priorisierung (wenn möglich auch 2.)</w:t>
      </w:r>
    </w:p>
    <w:p w14:paraId="499B5FAB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lastRenderedPageBreak/>
        <w:tab/>
        <w:t>-1.funktionierend und übersichtlich</w:t>
      </w:r>
    </w:p>
    <w:p w14:paraId="68B20294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-2.so kurz wie möglich</w:t>
      </w:r>
    </w:p>
    <w:p w14:paraId="7F31ED3D" w14:textId="3C2749AF" w:rsidR="005A493C" w:rsidRPr="005A493C" w:rsidRDefault="005A493C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>-vor Abgabe des Codes: Testen</w:t>
      </w:r>
    </w:p>
    <w:sectPr w:rsidR="005A493C" w:rsidRPr="005A4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20"/>
    <w:rsid w:val="001558F3"/>
    <w:rsid w:val="001D0620"/>
    <w:rsid w:val="003779D6"/>
    <w:rsid w:val="0040673F"/>
    <w:rsid w:val="00420836"/>
    <w:rsid w:val="00465120"/>
    <w:rsid w:val="004657E9"/>
    <w:rsid w:val="005735BC"/>
    <w:rsid w:val="005A493C"/>
    <w:rsid w:val="006C7537"/>
    <w:rsid w:val="0073418E"/>
    <w:rsid w:val="007548E1"/>
    <w:rsid w:val="008432DD"/>
    <w:rsid w:val="0093333D"/>
    <w:rsid w:val="00A108D4"/>
    <w:rsid w:val="00A418BE"/>
    <w:rsid w:val="00A60C41"/>
    <w:rsid w:val="00AF526A"/>
    <w:rsid w:val="00C90B83"/>
    <w:rsid w:val="00CC74CA"/>
    <w:rsid w:val="00D75E4F"/>
    <w:rsid w:val="00DF6F88"/>
    <w:rsid w:val="00F9455F"/>
    <w:rsid w:val="00F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A593"/>
  <w15:chartTrackingRefBased/>
  <w15:docId w15:val="{1E5FE6C9-EFBD-405F-8FAA-B6B6D4D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965</Characters>
  <Application>Microsoft Office Word</Application>
  <DocSecurity>0</DocSecurity>
  <Lines>8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foth.nick@outlook.de</cp:lastModifiedBy>
  <cp:revision>25</cp:revision>
  <dcterms:created xsi:type="dcterms:W3CDTF">2018-05-03T10:29:00Z</dcterms:created>
  <dcterms:modified xsi:type="dcterms:W3CDTF">2018-05-16T11:07:00Z</dcterms:modified>
</cp:coreProperties>
</file>