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892E6" w14:textId="17E3AF54" w:rsidR="00A36679" w:rsidRDefault="00A6051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 xml:space="preserve">Features -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machine learning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features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are individual independent variables that act like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input in your system.</w:t>
      </w:r>
    </w:p>
    <w:p w14:paraId="14C9F02D" w14:textId="220FACD7" w:rsidR="00A60513" w:rsidRDefault="00A6051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E667A50" w14:textId="7FA95ACA" w:rsidR="00A60513" w:rsidRDefault="00A6051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Style w:val="Strong"/>
          <w:rFonts w:ascii="Arial" w:hAnsi="Arial" w:cs="Arial"/>
          <w:color w:val="202124"/>
          <w:shd w:val="clear" w:color="auto" w:fill="FFFFFF"/>
        </w:rPr>
        <w:t>label</w:t>
      </w:r>
      <w:r>
        <w:rPr>
          <w:rFonts w:ascii="Arial" w:hAnsi="Arial" w:cs="Arial"/>
          <w:color w:val="202124"/>
          <w:shd w:val="clear" w:color="auto" w:fill="FFFFFF"/>
        </w:rPr>
        <w:t> is the thing we're predicting—the </w:t>
      </w:r>
      <w:r>
        <w:rPr>
          <w:rStyle w:val="HTMLCode"/>
          <w:rFonts w:eastAsiaTheme="minorEastAsia"/>
          <w:color w:val="37474F"/>
          <w:sz w:val="22"/>
          <w:szCs w:val="22"/>
          <w:shd w:val="clear" w:color="auto" w:fill="F1F3F4"/>
        </w:rPr>
        <w:t>y</w:t>
      </w:r>
      <w:r>
        <w:rPr>
          <w:rFonts w:ascii="Arial" w:hAnsi="Arial" w:cs="Arial"/>
          <w:color w:val="202124"/>
          <w:shd w:val="clear" w:color="auto" w:fill="FFFFFF"/>
        </w:rPr>
        <w:t> variable in simple linear regression. The label could be the future price of wheat, the kind of animal shown in a picture, the meaning of an audio clip, or just about anything.</w:t>
      </w:r>
    </w:p>
    <w:p w14:paraId="1F0CE6A7" w14:textId="15B620FD" w:rsidR="00A60513" w:rsidRDefault="00A60513">
      <w:pPr>
        <w:rPr>
          <w:rFonts w:ascii="Arial" w:hAnsi="Arial" w:cs="Arial"/>
          <w:color w:val="202124"/>
          <w:shd w:val="clear" w:color="auto" w:fill="FFFFFF"/>
        </w:rPr>
      </w:pPr>
    </w:p>
    <w:p w14:paraId="1690143B" w14:textId="071C4BED" w:rsidR="00A60513" w:rsidRDefault="00A60513">
      <w:pPr>
        <w:rPr>
          <w:rFonts w:ascii="Arial" w:hAnsi="Arial" w:cs="Arial"/>
          <w:color w:val="2B3E51"/>
          <w:sz w:val="27"/>
          <w:szCs w:val="27"/>
        </w:rPr>
      </w:pPr>
      <w:r>
        <w:rPr>
          <w:rFonts w:ascii="Arial" w:hAnsi="Arial" w:cs="Arial"/>
          <w:color w:val="2B3E51"/>
          <w:sz w:val="27"/>
          <w:szCs w:val="27"/>
        </w:rPr>
        <w:t>A classifier in machine learning is an algorithm that automatically orders or categorizes data into one or more of a set of “classes.” </w:t>
      </w:r>
    </w:p>
    <w:p w14:paraId="6399778C" w14:textId="118C1565" w:rsidR="00A60513" w:rsidRDefault="00A60513">
      <w:pPr>
        <w:rPr>
          <w:rFonts w:ascii="Arial" w:hAnsi="Arial" w:cs="Arial"/>
          <w:color w:val="2B3E51"/>
          <w:sz w:val="27"/>
          <w:szCs w:val="27"/>
        </w:rPr>
      </w:pPr>
    </w:p>
    <w:p w14:paraId="461D8DDF" w14:textId="2C6157AF" w:rsidR="00A60513" w:rsidRDefault="00A60513">
      <w:pPr>
        <w:rPr>
          <w:rFonts w:ascii="Arial" w:hAnsi="Arial" w:cs="Arial"/>
          <w:color w:val="2B3E51"/>
          <w:sz w:val="27"/>
          <w:szCs w:val="27"/>
        </w:rPr>
      </w:pPr>
      <w:r>
        <w:rPr>
          <w:rFonts w:ascii="Arial" w:hAnsi="Arial" w:cs="Arial"/>
          <w:color w:val="2B3E51"/>
          <w:sz w:val="27"/>
          <w:szCs w:val="27"/>
        </w:rPr>
        <w:t>A classifier is the algorithm itself – the rules used by machines to classify data. A classification model, on the other hand, is the end result of your classifier’s machine learning. The model is trained using the classifier, so that the model, ultimately, classifies your data.</w:t>
      </w:r>
    </w:p>
    <w:p w14:paraId="2D6DADBE" w14:textId="63AF0B57" w:rsidR="002465B9" w:rsidRDefault="002465B9">
      <w:pPr>
        <w:rPr>
          <w:rFonts w:ascii="Arial" w:hAnsi="Arial" w:cs="Arial"/>
          <w:color w:val="2B3E51"/>
          <w:sz w:val="27"/>
          <w:szCs w:val="27"/>
        </w:rPr>
      </w:pPr>
    </w:p>
    <w:p w14:paraId="0417C6A3" w14:textId="77777777" w:rsidR="002465B9" w:rsidRPr="002465B9" w:rsidRDefault="002465B9" w:rsidP="002465B9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sz w:val="20"/>
          <w:szCs w:val="20"/>
        </w:rPr>
      </w:pPr>
      <w:r w:rsidRPr="002465B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Describe a method we discussed in class to determine the value of </w:t>
      </w:r>
      <w:r w:rsidRPr="002465B9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k</w:t>
      </w:r>
      <w:r w:rsidRPr="002465B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to use in k-means clustering.</w:t>
      </w:r>
    </w:p>
    <w:p w14:paraId="1F2C179C" w14:textId="77777777" w:rsidR="002465B9" w:rsidRPr="002465B9" w:rsidRDefault="002465B9" w:rsidP="002465B9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2465B9">
        <w:rPr>
          <w:rFonts w:ascii="inherit" w:eastAsia="Times New Roman" w:hAnsi="inherit" w:cs="Times New Roman"/>
          <w:sz w:val="20"/>
          <w:szCs w:val="20"/>
        </w:rPr>
        <w:t>            Solution: We discussed a method called the "elbow method" in which the sum of squared errors (average distance to cluster centers) is plotted as a function of the number of clusters, k. When the graph changes from a steep downward slope to more of a plateau, the improvement in compactness due to increasing clusters is declining. This change is referred to as the elbow and signifies a good choice of k to yield compact clusters that effectively separate the data.</w:t>
      </w:r>
    </w:p>
    <w:p w14:paraId="4D530715" w14:textId="77777777" w:rsidR="002465B9" w:rsidRDefault="002465B9"/>
    <w:sectPr w:rsidR="002465B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F7A95"/>
    <w:multiLevelType w:val="multilevel"/>
    <w:tmpl w:val="F068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13"/>
    <w:rsid w:val="002465B9"/>
    <w:rsid w:val="006159BD"/>
    <w:rsid w:val="008D7E65"/>
    <w:rsid w:val="00A6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1934"/>
  <w15:chartTrackingRefBased/>
  <w15:docId w15:val="{6E6F8110-E78D-4F8C-B40C-BC2CDC8C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60513"/>
    <w:rPr>
      <w:i/>
      <w:iCs/>
    </w:rPr>
  </w:style>
  <w:style w:type="character" w:styleId="Strong">
    <w:name w:val="Strong"/>
    <w:basedOn w:val="DefaultParagraphFont"/>
    <w:uiPriority w:val="22"/>
    <w:qFormat/>
    <w:rsid w:val="00A605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05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6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Hien</dc:creator>
  <cp:keywords/>
  <dc:description/>
  <cp:lastModifiedBy>Duong, Hien</cp:lastModifiedBy>
  <cp:revision>2</cp:revision>
  <dcterms:created xsi:type="dcterms:W3CDTF">2021-02-17T16:10:00Z</dcterms:created>
  <dcterms:modified xsi:type="dcterms:W3CDTF">2021-02-17T16:29:00Z</dcterms:modified>
</cp:coreProperties>
</file>