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1200" w14:textId="5348E4DC" w:rsidR="00E4036A" w:rsidRDefault="00EC1349">
      <w:r>
        <w:t>Pandas Challenge</w:t>
      </w:r>
    </w:p>
    <w:p w14:paraId="638EE64A" w14:textId="68106169" w:rsidR="00EC1349" w:rsidRDefault="00EC1349">
      <w:r>
        <w:t>PyCitySchools Analysis</w:t>
      </w:r>
    </w:p>
    <w:p w14:paraId="6167B9F9" w14:textId="77777777" w:rsidR="00EC1349" w:rsidRDefault="00EC1349"/>
    <w:p w14:paraId="03DD74EC" w14:textId="44B05FBD" w:rsidR="00EC1349" w:rsidRDefault="00EC1349">
      <w:r>
        <w:t xml:space="preserve">Py City Schools project is analyzing the standardized math and reading test scores of students of 15 schools in the city.  Two datasets in csv format were used in this python-pandas </w:t>
      </w:r>
      <w:r w:rsidR="001C2DFB">
        <w:t>project (school_complete.csv, student_complete.csv)</w:t>
      </w:r>
      <w:r>
        <w:t>.</w:t>
      </w:r>
      <w:r w:rsidR="001C2DFB">
        <w:t xml:space="preserve"> </w:t>
      </w:r>
      <w:proofErr w:type="gramStart"/>
      <w:r>
        <w:t>There</w:t>
      </w:r>
      <w:proofErr w:type="gramEnd"/>
      <w:r>
        <w:t xml:space="preserve"> are 7 district schools and 8 charter schools. </w:t>
      </w:r>
      <w:r w:rsidR="006125D5">
        <w:t xml:space="preserve">The number of students ranges from 427 (Holden High School) to 4976 (Bailey High School). The </w:t>
      </w:r>
      <w:r w:rsidR="001C2DFB">
        <w:t>math and reading scores were studied at district level, and school level. The averages of the scores were analyzed based on the grade level, budget spent for each student, school size and school type.</w:t>
      </w:r>
      <w:r w:rsidR="009B0164">
        <w:t xml:space="preserve"> Highest and lowest performing schools are also identified as </w:t>
      </w:r>
      <w:r w:rsidR="006125D5">
        <w:t>a part</w:t>
      </w:r>
      <w:r w:rsidR="009B0164">
        <w:t xml:space="preserve"> of this project.</w:t>
      </w:r>
    </w:p>
    <w:p w14:paraId="7BF99CDC" w14:textId="77777777" w:rsidR="009B0164" w:rsidRDefault="009B0164"/>
    <w:p w14:paraId="4D245AC1" w14:textId="7CD11AA0" w:rsidR="009B0164" w:rsidRDefault="009B0164">
      <w:r>
        <w:t>Conclusions</w:t>
      </w:r>
    </w:p>
    <w:p w14:paraId="24850CDA" w14:textId="04907148" w:rsidR="006D2A9F" w:rsidRDefault="006D2A9F" w:rsidP="006125D5">
      <w:pPr>
        <w:pStyle w:val="ListParagraph"/>
        <w:numPr>
          <w:ilvl w:val="0"/>
          <w:numId w:val="2"/>
        </w:numPr>
      </w:pPr>
      <w:r>
        <w:t>Reading scores are better than math scores at all levels of analysis.</w:t>
      </w:r>
    </w:p>
    <w:p w14:paraId="7E8B2F88" w14:textId="071BD4AB" w:rsidR="009B0164" w:rsidRDefault="006125D5" w:rsidP="006125D5">
      <w:pPr>
        <w:pStyle w:val="ListParagraph"/>
        <w:numPr>
          <w:ilvl w:val="0"/>
          <w:numId w:val="2"/>
        </w:numPr>
      </w:pPr>
      <w:r>
        <w:t>Based on overall performance in both math and reading, all 5 top performing schools are charter schools whereas the lowest 5 schools are district schools. The scores by school type analysis with type_summary data frame shows higher average scores for the charter schools than the district schools.</w:t>
      </w:r>
      <w:r w:rsidR="009E111F">
        <w:t xml:space="preserve"> Charter schools have lesser student population than the district schools too.</w:t>
      </w:r>
    </w:p>
    <w:p w14:paraId="761825D7" w14:textId="5D9F040E" w:rsidR="006125D5" w:rsidRDefault="006D2A9F" w:rsidP="006125D5">
      <w:pPr>
        <w:pStyle w:val="ListParagraph"/>
        <w:numPr>
          <w:ilvl w:val="0"/>
          <w:numId w:val="2"/>
        </w:numPr>
      </w:pPr>
      <w:r>
        <w:t>Scores by grade analysis show the average math and reading scores are consistent for each school.</w:t>
      </w:r>
    </w:p>
    <w:p w14:paraId="7030D005" w14:textId="60368EE4" w:rsidR="006D2A9F" w:rsidRDefault="006D2A9F" w:rsidP="006125D5">
      <w:pPr>
        <w:pStyle w:val="ListParagraph"/>
        <w:numPr>
          <w:ilvl w:val="0"/>
          <w:numId w:val="2"/>
        </w:numPr>
      </w:pPr>
      <w:r>
        <w:t>Schools that spend more money on each student have lower scores than the schools pending lesser amount.</w:t>
      </w:r>
    </w:p>
    <w:p w14:paraId="00094E97" w14:textId="5B465623" w:rsidR="006D2A9F" w:rsidRDefault="006D2A9F" w:rsidP="006125D5">
      <w:pPr>
        <w:pStyle w:val="ListParagraph"/>
        <w:numPr>
          <w:ilvl w:val="0"/>
          <w:numId w:val="2"/>
        </w:numPr>
      </w:pPr>
      <w:r>
        <w:t xml:space="preserve">Scores by school size show that the schools with lesser schools have performed better than the schools with higher student population. </w:t>
      </w:r>
    </w:p>
    <w:p w14:paraId="6874ABF6" w14:textId="77777777" w:rsidR="009E111F" w:rsidRDefault="009E111F" w:rsidP="009E111F">
      <w:pPr>
        <w:pStyle w:val="ListParagraph"/>
        <w:ind w:left="771"/>
      </w:pPr>
    </w:p>
    <w:p w14:paraId="7B03D508" w14:textId="72717E59" w:rsidR="006D2A9F" w:rsidRDefault="006D2A9F" w:rsidP="006D2A9F">
      <w:pPr>
        <w:pStyle w:val="ListParagraph"/>
        <w:ind w:left="771"/>
      </w:pPr>
    </w:p>
    <w:sectPr w:rsidR="006D2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B64"/>
    <w:multiLevelType w:val="hybridMultilevel"/>
    <w:tmpl w:val="E00EF2B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44DA2D7C"/>
    <w:multiLevelType w:val="hybridMultilevel"/>
    <w:tmpl w:val="525E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486218">
    <w:abstractNumId w:val="1"/>
  </w:num>
  <w:num w:numId="2" w16cid:durableId="17243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49"/>
    <w:rsid w:val="001C2DFB"/>
    <w:rsid w:val="006125D5"/>
    <w:rsid w:val="006D2A9F"/>
    <w:rsid w:val="009B0164"/>
    <w:rsid w:val="009E111F"/>
    <w:rsid w:val="00E4036A"/>
    <w:rsid w:val="00EC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3CF5"/>
  <w15:chartTrackingRefBased/>
  <w15:docId w15:val="{87510CC9-835E-47ED-AE23-BFACFB43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Hidy Vengalil</dc:creator>
  <cp:keywords/>
  <dc:description/>
  <cp:lastModifiedBy>Hidy Vengalil</cp:lastModifiedBy>
  <cp:revision>2</cp:revision>
  <dcterms:created xsi:type="dcterms:W3CDTF">2023-10-14T03:48:00Z</dcterms:created>
  <dcterms:modified xsi:type="dcterms:W3CDTF">2023-10-14T04:40:00Z</dcterms:modified>
</cp:coreProperties>
</file>