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Hielke AI Discord Bot — Setup Guide / Arweiniad Gosod</w:t>
      </w:r>
    </w:p>
    <w:p>
      <w:r>
        <w:t>English and Cymraeg (Welsh). See the relevant section for your language.</w:t>
      </w:r>
    </w:p>
    <w:p>
      <w:pPr>
        <w:pStyle w:val="Heading1"/>
      </w:pPr>
      <w:r>
        <w:t>English Version</w:t>
      </w:r>
    </w:p>
    <w:p>
      <w:r>
        <w:t>1. Install Node.js, Python, and Visual Studio Code.</w:t>
      </w:r>
    </w:p>
    <w:p>
      <w:r>
        <w:t>2. Create a Discord bot, enable the privileged intents, and invite it with Administrator rights.</w:t>
      </w:r>
    </w:p>
    <w:p>
      <w:r>
        <w:t>3. Create the support channels in Discord and copy their IDs into config.json.</w:t>
      </w:r>
    </w:p>
    <w:p>
      <w:r>
        <w:t>4. Set up Supabase and put the URL and secret key in .env.</w:t>
      </w:r>
    </w:p>
    <w:p>
      <w:r>
        <w:t>5. Fill .env from .env.example (CLIENT_ID, DISCORD_TOKEN, webhooks, Supabase and at least one AI API key).</w:t>
      </w:r>
    </w:p>
    <w:p>
      <w:r>
        <w:t>6. Install dependencies (npm install; npx playwright install; python venv; pip install requirements).</w:t>
      </w:r>
    </w:p>
    <w:p>
      <w:r>
        <w:t>7. Upload progress bar emojis, paste their IDs into config.json.</w:t>
      </w:r>
    </w:p>
    <w:p>
      <w:r>
        <w:t>8. Start the Python remote-fetch service if required by your deployment or use the bot default if present.</w:t>
      </w:r>
    </w:p>
    <w:p>
      <w:r>
        <w:t>9. Launch the bot with: node index.js.</w:t>
      </w:r>
    </w:p>
    <w:p>
      <w:r>
        <w:t>10. Use persistent platform buttons to login and run homework autocompletion.</w:t>
      </w:r>
    </w:p>
    <w:p>
      <w:r>
        <w:t>11. Choose language via General Settings; select “Cymry (Welsh)” if needed.</w:t>
      </w:r>
    </w:p>
    <w:p>
      <w:pPr>
        <w:pStyle w:val="Heading1"/>
      </w:pPr>
      <w:r>
        <w:t>Cymraeg / Welsh Version</w:t>
      </w:r>
    </w:p>
    <w:p>
      <w:r>
        <w:t>1. Gosodwch Node.js, Python, a Visual Studio Code.</w:t>
      </w:r>
    </w:p>
    <w:p>
      <w:r>
        <w:t>2. Cruthwch bot Discord, caniatoddwch y bwerau allweddol, a gwahoddwch y bot gyda hawliau Gweinyddwr.</w:t>
      </w:r>
    </w:p>
    <w:p>
      <w:r>
        <w:t>3. Cruthwch sianeli yn Discord a chopïwch eu IDau i config.json.</w:t>
      </w:r>
    </w:p>
    <w:p>
      <w:r>
        <w:t>4. Gosodwch Supabase a thorri URL a allwedd gyfrinach i .env.</w:t>
      </w:r>
    </w:p>
    <w:p>
      <w:r>
        <w:t>5. Llenwch .env gan ddefnyddio .env.example (CLIENT_ID, DISCORD_TOKEN, webhookau, Supabase ac o leiaf un allwedd AI).</w:t>
      </w:r>
    </w:p>
    <w:p>
      <w:r>
        <w:t>6. Gosodwch y dibyniaethau (npm install; npx playwright install; python venv; pip install requirements).</w:t>
      </w:r>
    </w:p>
    <w:p>
      <w:r>
        <w:t>7. Uwchlwythwch emojiau’r bar cynnydd a gludwch eu IDau i config.json.</w:t>
      </w:r>
    </w:p>
    <w:p>
      <w:r>
        <w:t>8. Cychwynnwch y bot drwy: node index.js.</w:t>
      </w:r>
    </w:p>
    <w:p>
      <w:r>
        <w:t>9. Defnyddiwch botymau sianel i fewngofnodi a rhedeg cyflawni gwaith cartref.</w:t>
      </w:r>
    </w:p>
    <w:p>
      <w:r>
        <w:t>10. Yn y Gosodiadau Cyffredinol, dewiswch “Cymry (Welsh)” os ydych am Gymraeg.</w:t>
      </w:r>
    </w:p>
    <w:p>
      <w:pPr>
        <w:pStyle w:val="Heading1"/>
      </w:pPr>
      <w:r>
        <w:t>Welsh Option</w:t>
      </w:r>
    </w:p>
    <w:p>
      <w:r>
        <w:t>The bot now includes “Cymry” as a selectable option in General Settings.</w:t>
      </w:r>
    </w:p>
    <w:p>
      <w:pPr>
        <w:pStyle w:val="Heading1"/>
      </w:pPr>
      <w:r>
        <w:t>Easter Egg Features</w:t>
      </w:r>
    </w:p>
    <w:p>
      <w:r>
        <w:t>Use /easter_egg and watch for themed replies mentioning phrases like churro, Welsh, and secret triggers.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