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pPr>
      <w:r>
        <w:t>Path of Ascension | Selected Critical Thinking Questions &amp; Answers</w:t>
      </w:r>
    </w:p>
    <w:p>
      <w:pPr>
        <w:pStyle w:val="Subtitle"/>
      </w:pPr>
      <w:r>
        <w:t>CSC 4370 Web Programming  •  Project 1  •  Trajuan Smith &amp; Hien Dao</w:t>
      </w:r>
    </w:p>
    <w:p w:rsidR="00000000" w:rsidDel="00000000" w:rsidP="00000000" w:rsidRDefault="00000000" w:rsidRPr="00000000" w14:paraId="00000001">
      <w:pPr>
        <w:pStyle w:val="Heading1"/>
        <w:keepNext w:val="0"/>
        <w:keepLines w:val="0"/>
        <w:spacing w:after="80" w:lineRule="auto"/>
        <w:rPr>
          <w:b w:val="1"/>
          <w:bCs w:val="1"/>
          <w:sz w:val="34"/>
          <w:szCs w:val="34"/>
        </w:rPr>
      </w:pPr>
      <w:bookmarkStart w:colFirst="0" w:colLast="0" w:name="_o0ztrjaiclne" w:id="0"/>
      <w:bookmarkEnd w:id="0"/>
      <w:r w:rsidDel="00000000" w:rsidR="00000000" w:rsidRPr="00000000">
        <w:rPr>
          <w:b w:val="1"/>
          <w:bCs w:val="1"/>
          <w:sz w:val="34"/>
          <w:szCs w:val="34"/>
          <w:rtl w:val="0"/>
        </w:rPr>
        <w:t xml:space="preserve">Q1 — Purpose &amp; Audience</w:t>
      </w:r>
    </w:p>
    <w:p w:rsidR="00000000" w:rsidDel="00000000" w:rsidP="00000000" w:rsidRDefault="00000000" w:rsidRPr="00000000" w14:paraId="00000002">
      <w:pPr>
        <w:spacing w:after="240" w:before="240" w:lineRule="auto"/>
        <w:rPr/>
      </w:pPr>
      <w:r w:rsidDel="00000000" w:rsidR="00000000" w:rsidRPr="00000000">
        <w:rPr>
          <w:i/>
          <w:rtl w:val="0"/>
        </w:rPr>
        <w:t xml:space="preserve">Question: What problem or need does your chosen topic address, and who is its primary audience?</w:t>
      </w:r>
    </w:p>
    <w:p w:rsidR="00000000" w:rsidDel="00000000" w:rsidP="00000000" w:rsidRDefault="00000000" w:rsidRPr="00000000" w14:paraId="00000003">
      <w:pPr>
        <w:spacing w:after="240" w:before="240" w:lineRule="auto"/>
        <w:rPr>
          <w:highlight w:val="yellow"/>
        </w:rPr>
      </w:pPr>
      <w:r w:rsidDel="00000000" w:rsidR="00000000" w:rsidRPr="00000000">
        <w:rPr>
          <w:highlight w:val="yellow"/>
          <w:rtl w:val="0"/>
        </w:rPr>
        <w:t xml:space="preserve">Path of Ascension is a fantasy-themed Quest Explorer website designed to give users an interactive way to explore a cultivation world. Our primary audience is people who enjoy fantasy, xianxia, and cultivation stories.</w:t>
      </w:r>
    </w:p>
    <w:p w:rsidR="00000000" w:rsidDel="00000000" w:rsidP="00000000" w:rsidRDefault="00000000" w:rsidRPr="00000000" w14:paraId="00000004">
      <w:pPr>
        <w:spacing w:after="240" w:before="240" w:lineRule="auto"/>
        <w:rPr>
          <w:highlight w:val="yellow"/>
        </w:rPr>
      </w:pPr>
      <w:r w:rsidDel="00000000" w:rsidR="00000000" w:rsidRPr="00000000">
        <w:rPr>
          <w:highlight w:val="yellow"/>
          <w:rtl w:val="0"/>
        </w:rPr>
        <w:t xml:space="preserve">The website allows visitors to explore different regions, view available missions, and learn about the objectives and rewards associated with each quest. We wanted to create an experience that feels like the beginning of a cultivator's journey while keeping the website easy to navigate using HTML and CSS.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keepNext w:val="0"/>
        <w:keepLines w:val="0"/>
        <w:spacing w:after="80" w:lineRule="auto"/>
        <w:rPr>
          <w:b w:val="1"/>
          <w:bCs w:val="1"/>
          <w:sz w:val="34"/>
          <w:szCs w:val="34"/>
        </w:rPr>
      </w:pPr>
      <w:bookmarkStart w:colFirst="0" w:colLast="0" w:name="_on4j7q5j2km7" w:id="1"/>
      <w:bookmarkEnd w:id="1"/>
      <w:r w:rsidDel="00000000" w:rsidR="00000000" w:rsidRPr="00000000">
        <w:rPr>
          <w:b w:val="1"/>
          <w:bCs w:val="1"/>
          <w:sz w:val="34"/>
          <w:szCs w:val="34"/>
          <w:rtl w:val="0"/>
        </w:rPr>
        <w:t xml:space="preserve">Q2 — Topic &amp; Extension</w:t>
      </w:r>
    </w:p>
    <w:p w:rsidR="00000000" w:rsidDel="00000000" w:rsidP="00000000" w:rsidRDefault="00000000" w:rsidRPr="00000000" w14:paraId="00000007">
      <w:pPr>
        <w:spacing w:after="240" w:before="240" w:lineRule="auto"/>
        <w:rPr/>
      </w:pPr>
      <w:r w:rsidDel="00000000" w:rsidR="00000000" w:rsidRPr="00000000">
        <w:rPr>
          <w:i/>
          <w:rtl w:val="0"/>
        </w:rPr>
        <w:t xml:space="preserve">Selected question (Q2.1): Why did you choose this topic track and extension pack?</w:t>
      </w:r>
    </w:p>
    <w:p w:rsidR="00000000" w:rsidDel="00000000" w:rsidP="00000000" w:rsidRDefault="00000000" w:rsidRPr="00000000" w14:paraId="00000008">
      <w:pPr>
        <w:spacing w:after="240" w:before="240" w:lineRule="auto"/>
        <w:rPr>
          <w:highlight w:val="yellow"/>
        </w:rPr>
      </w:pPr>
      <w:r w:rsidDel="00000000" w:rsidR="00000000" w:rsidRPr="00000000">
        <w:rPr>
          <w:highlight w:val="yellow"/>
          <w:rtl w:val="0"/>
        </w:rPr>
        <w:t xml:space="preserve">We chose the Quest Explorer topic because we wanted to build a fantasy-themed website inspired by xianxia and cultivation stories. This gave us an opportunity to create a world where visitors could explore different regions, discover missions, and learn about their objectives and rewards.</w:t>
      </w:r>
    </w:p>
    <w:p w:rsidR="00000000" w:rsidDel="00000000" w:rsidP="00000000" w:rsidRDefault="00000000" w:rsidRPr="00000000" w14:paraId="00000009">
      <w:pPr>
        <w:spacing w:after="240" w:before="240" w:lineRule="auto"/>
        <w:rPr>
          <w:highlight w:val="yellow"/>
        </w:rPr>
      </w:pPr>
      <w:r w:rsidDel="00000000" w:rsidR="00000000" w:rsidRPr="00000000">
        <w:rPr>
          <w:highlight w:val="yellow"/>
          <w:rtl w:val="0"/>
        </w:rPr>
        <w:t xml:space="preserve">We selected the Adventure Pack extension because it fits naturally with the idea of a cultivator's journey. Instead of just displaying missions, we could also show progression through different regions using the Journey Tracker on our homepage.</w:t>
      </w:r>
    </w:p>
    <w:p w:rsidR="00000000" w:rsidDel="00000000" w:rsidP="00000000" w:rsidRDefault="00000000" w:rsidRPr="00000000" w14:paraId="0000000A">
      <w:pPr>
        <w:spacing w:after="240" w:before="240" w:lineRule="auto"/>
        <w:rPr>
          <w:highlight w:val="yellow"/>
        </w:rPr>
      </w:pPr>
      <w:r w:rsidDel="00000000" w:rsidR="00000000" w:rsidRPr="00000000">
        <w:rPr>
          <w:highlight w:val="yellow"/>
          <w:rtl w:val="0"/>
        </w:rPr>
        <w:t xml:space="preserve">Since the project is limited to HTML and CSS, we designed the progression as a visual, interactive experience rather than a fully functional game system.</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keepNext w:val="0"/>
        <w:keepLines w:val="0"/>
        <w:spacing w:after="80" w:lineRule="auto"/>
        <w:rPr>
          <w:b w:val="1"/>
          <w:bCs w:val="1"/>
          <w:sz w:val="34"/>
          <w:szCs w:val="34"/>
        </w:rPr>
      </w:pPr>
      <w:bookmarkStart w:colFirst="0" w:colLast="0" w:name="_aos8psfjer24" w:id="2"/>
      <w:bookmarkEnd w:id="2"/>
      <w:r w:rsidDel="00000000" w:rsidR="00000000" w:rsidRPr="00000000">
        <w:rPr>
          <w:b w:val="1"/>
          <w:bCs w:val="1"/>
          <w:sz w:val="34"/>
          <w:szCs w:val="34"/>
          <w:rtl w:val="0"/>
        </w:rPr>
        <w:t xml:space="preserve">Q3 — Navigation &amp; Page Flow</w:t>
      </w:r>
    </w:p>
    <w:p w:rsidR="00000000" w:rsidDel="00000000" w:rsidP="00000000" w:rsidRDefault="00000000" w:rsidRPr="00000000" w14:paraId="0000000D">
      <w:pPr>
        <w:spacing w:after="240" w:before="240" w:lineRule="auto"/>
        <w:rPr/>
      </w:pPr>
      <w:r w:rsidDel="00000000" w:rsidR="00000000" w:rsidRPr="00000000">
        <w:rPr>
          <w:i/>
          <w:rtl w:val="0"/>
        </w:rPr>
        <w:t xml:space="preserve">Selected question (Q3.1): Walk through a visitor's path from the home page to a key detail page.</w:t>
      </w:r>
    </w:p>
    <w:p w:rsidR="00000000" w:rsidDel="00000000" w:rsidP="00000000" w:rsidRDefault="00000000" w:rsidRPr="00000000" w14:paraId="0000000E">
      <w:pPr>
        <w:spacing w:after="240" w:before="240" w:lineRule="auto"/>
        <w:rPr>
          <w:highlight w:val="yellow"/>
        </w:rPr>
      </w:pPr>
      <w:r w:rsidDel="00000000" w:rsidR="00000000" w:rsidRPr="00000000">
        <w:rPr>
          <w:highlight w:val="yellow"/>
          <w:rtl w:val="0"/>
        </w:rPr>
        <w:t xml:space="preserve">When visitors first open Path of Ascension, they arrive at the homepage, where they're introduced to the cultivation world and can explore the Journey Tracker.</w:t>
      </w:r>
    </w:p>
    <w:p w:rsidR="00000000" w:rsidDel="00000000" w:rsidP="00000000" w:rsidRDefault="00000000" w:rsidRPr="00000000" w14:paraId="0000000F">
      <w:pPr>
        <w:spacing w:after="240" w:before="240" w:lineRule="auto"/>
        <w:rPr>
          <w:highlight w:val="yellow"/>
        </w:rPr>
      </w:pPr>
      <w:r w:rsidDel="00000000" w:rsidR="00000000" w:rsidRPr="00000000">
        <w:rPr>
          <w:highlight w:val="yellow"/>
          <w:rtl w:val="0"/>
        </w:rPr>
        <w:t xml:space="preserve">From there, they can use the navigation bar to visit the World Map page, which displays four different regions. Two regions currently have available missions, while the others are marked as locked.</w:t>
      </w:r>
    </w:p>
    <w:p w:rsidR="00000000" w:rsidDel="00000000" w:rsidP="00000000" w:rsidRDefault="00000000" w:rsidRPr="00000000" w14:paraId="00000010">
      <w:pPr>
        <w:spacing w:after="240" w:before="240" w:lineRule="auto"/>
        <w:rPr>
          <w:highlight w:val="yellow"/>
        </w:rPr>
      </w:pPr>
      <w:r w:rsidDel="00000000" w:rsidR="00000000" w:rsidRPr="00000000">
        <w:rPr>
          <w:highlight w:val="yellow"/>
          <w:rtl w:val="0"/>
        </w:rPr>
        <w:t xml:space="preserve">When visitors select an available region's mission, they're taken to the Mission Detail page. Here, they can choose between the available missions and view their descriptions, objectives, and rewards.</w:t>
      </w:r>
    </w:p>
    <w:p w:rsidR="00000000" w:rsidDel="00000000" w:rsidP="00000000" w:rsidRDefault="00000000" w:rsidRPr="00000000" w14:paraId="00000011">
      <w:pPr>
        <w:spacing w:after="240" w:before="240" w:lineRule="auto"/>
        <w:rPr>
          <w:highlight w:val="yellow"/>
        </w:rPr>
      </w:pPr>
      <w:r w:rsidDel="00000000" w:rsidR="00000000" w:rsidRPr="00000000">
        <w:rPr>
          <w:highlight w:val="yellow"/>
          <w:rtl w:val="0"/>
        </w:rPr>
        <w:t xml:space="preserve">Visitors can also use the navigation bar to return to the World Map, go back to the homepage, or visit the Team/About page. This creates a straightforward navigation flow that allows users to explore the website without getting lost.</w:t>
      </w:r>
    </w:p>
    <w:p w:rsidR="00000000" w:rsidDel="00000000" w:rsidP="00000000" w:rsidRDefault="00000000" w:rsidRPr="00000000" w14:paraId="00000012">
      <w:pPr>
        <w:pStyle w:val="Heading1"/>
        <w:keepNext w:val="0"/>
        <w:keepLines w:val="0"/>
        <w:spacing w:after="80" w:lineRule="auto"/>
        <w:rPr>
          <w:b w:val="1"/>
          <w:bCs w:val="1"/>
          <w:sz w:val="34"/>
          <w:szCs w:val="34"/>
        </w:rPr>
      </w:pPr>
      <w:bookmarkStart w:colFirst="0" w:colLast="0" w:name="_xavog6ix08dp" w:id="3"/>
      <w:bookmarkEnd w:id="3"/>
      <w:r w:rsidDel="00000000" w:rsidR="00000000" w:rsidRPr="00000000">
        <w:rPr>
          <w:b w:val="1"/>
          <w:bCs w:val="1"/>
          <w:sz w:val="34"/>
          <w:szCs w:val="34"/>
          <w:rtl w:val="0"/>
        </w:rPr>
        <w:t xml:space="preserve">Q4 — Semantic HTML &amp; Content</w:t>
      </w:r>
    </w:p>
    <w:p w:rsidR="00000000" w:rsidDel="00000000" w:rsidP="00000000" w:rsidRDefault="00000000" w:rsidRPr="00000000" w14:paraId="00000013">
      <w:pPr>
        <w:spacing w:after="240" w:before="240" w:lineRule="auto"/>
        <w:rPr/>
      </w:pPr>
      <w:r w:rsidDel="00000000" w:rsidR="00000000" w:rsidRPr="00000000">
        <w:rPr>
          <w:i/>
          <w:rtl w:val="0"/>
        </w:rPr>
        <w:t xml:space="preserve">Selected question (Q4.1): Show where semantic landmarks clarify the structure of a page.</w:t>
      </w:r>
    </w:p>
    <w:p w:rsidR="00000000" w:rsidDel="00000000" w:rsidP="00000000" w:rsidRDefault="00000000" w:rsidRPr="00000000" w14:paraId="00000014">
      <w:pPr>
        <w:spacing w:after="240" w:before="240" w:lineRule="auto"/>
        <w:rPr>
          <w:highlight w:val="yellow"/>
        </w:rPr>
      </w:pPr>
      <w:r w:rsidDel="00000000" w:rsidR="00000000" w:rsidRPr="00000000">
        <w:rPr>
          <w:highlight w:val="yellow"/>
          <w:rtl w:val="0"/>
        </w:rPr>
        <w:t xml:space="preserve">We used semantic HTML elements to organize our website and make its structure easier to understand.</w:t>
      </w:r>
    </w:p>
    <w:p w:rsidR="00000000" w:rsidDel="00000000" w:rsidP="00000000" w:rsidRDefault="00000000" w:rsidRPr="00000000" w14:paraId="00000015">
      <w:pPr>
        <w:spacing w:after="240" w:before="240" w:lineRule="auto"/>
        <w:rPr>
          <w:highlight w:val="yellow"/>
        </w:rPr>
      </w:pPr>
      <w:r w:rsidDel="00000000" w:rsidR="00000000" w:rsidRPr="00000000">
        <w:rPr>
          <w:highlight w:val="yellow"/>
          <w:rtl w:val="0"/>
        </w:rPr>
        <w:t xml:space="preserve">For example, our pages use a header for the website's introduction and navigation, a main element for the page's primary content, and a footer for additional information.</w:t>
      </w:r>
    </w:p>
    <w:p w:rsidR="00000000" w:rsidDel="00000000" w:rsidP="00000000" w:rsidRDefault="00000000" w:rsidRPr="00000000" w14:paraId="00000016">
      <w:pPr>
        <w:spacing w:after="240" w:before="240" w:lineRule="auto"/>
        <w:rPr>
          <w:highlight w:val="yellow"/>
        </w:rPr>
      </w:pPr>
      <w:r w:rsidDel="00000000" w:rsidR="00000000" w:rsidRPr="00000000">
        <w:rPr>
          <w:highlight w:val="yellow"/>
          <w:rtl w:val="0"/>
        </w:rPr>
        <w:t xml:space="preserve">On the World Map page, we organized the regions into individual sections with headings, descriptions, and links to their available missions. On the Mission Detail page, we separated mission information into areas for objectives and rewards.</w:t>
      </w:r>
    </w:p>
    <w:p w:rsidR="00000000" w:rsidDel="00000000" w:rsidP="00000000" w:rsidRDefault="00000000" w:rsidRPr="00000000" w14:paraId="00000017">
      <w:pPr>
        <w:spacing w:after="240" w:before="240" w:lineRule="auto"/>
        <w:rPr>
          <w:highlight w:val="yellow"/>
        </w:rPr>
      </w:pPr>
      <w:r w:rsidDel="00000000" w:rsidR="00000000" w:rsidRPr="00000000">
        <w:rPr>
          <w:highlight w:val="yellow"/>
          <w:rtl w:val="0"/>
        </w:rPr>
        <w:t xml:space="preserve">Using semantic HTML makes the code easier to read and maintain. It also improves accessibility by helping screen readers understand the structure of each page.</w:t>
      </w:r>
    </w:p>
    <w:p w:rsidR="00000000" w:rsidDel="00000000" w:rsidP="00000000" w:rsidRDefault="00000000" w:rsidRPr="00000000" w14:paraId="00000018">
      <w:pPr>
        <w:pStyle w:val="Heading1"/>
        <w:keepNext w:val="0"/>
        <w:keepLines w:val="0"/>
        <w:spacing w:after="80" w:lineRule="auto"/>
        <w:rPr>
          <w:b w:val="1"/>
          <w:bCs w:val="1"/>
          <w:sz w:val="34"/>
          <w:szCs w:val="34"/>
        </w:rPr>
      </w:pPr>
      <w:bookmarkStart w:colFirst="0" w:colLast="0" w:name="_8lbqssutjq6a" w:id="4"/>
      <w:bookmarkEnd w:id="4"/>
      <w:r w:rsidDel="00000000" w:rsidR="00000000" w:rsidRPr="00000000">
        <w:rPr>
          <w:b w:val="1"/>
          <w:bCs w:val="1"/>
          <w:sz w:val="34"/>
          <w:szCs w:val="34"/>
          <w:rtl w:val="0"/>
        </w:rPr>
        <w:t xml:space="preserve">Q5 — Visual Design System</w:t>
      </w:r>
    </w:p>
    <w:p w:rsidR="00000000" w:rsidDel="00000000" w:rsidP="00000000" w:rsidRDefault="00000000" w:rsidRPr="00000000" w14:paraId="00000019">
      <w:pPr>
        <w:spacing w:after="240" w:before="240" w:lineRule="auto"/>
        <w:rPr/>
      </w:pPr>
      <w:r w:rsidDel="00000000" w:rsidR="00000000" w:rsidRPr="00000000">
        <w:rPr>
          <w:i/>
          <w:rtl w:val="0"/>
        </w:rPr>
        <w:t xml:space="preserve">Selected question (Q5.1): How do your typography, palette, and spacing reinforce the topic?</w:t>
      </w:r>
    </w:p>
    <w:p w:rsidR="00000000" w:rsidDel="00000000" w:rsidP="00000000" w:rsidRDefault="00000000" w:rsidRPr="00000000" w14:paraId="0000001A">
      <w:pPr>
        <w:spacing w:after="240" w:before="240" w:lineRule="auto"/>
        <w:rPr>
          <w:highlight w:val="yellow"/>
        </w:rPr>
      </w:pPr>
      <w:r w:rsidDel="00000000" w:rsidR="00000000" w:rsidRPr="00000000">
        <w:rPr>
          <w:highlight w:val="yellow"/>
          <w:rtl w:val="0"/>
        </w:rPr>
        <w:t xml:space="preserve">For Path of Ascension, we wanted the visual design to reflect the fantasy and cultivation theme of the website.</w:t>
      </w:r>
    </w:p>
    <w:p w:rsidR="00000000" w:rsidDel="00000000" w:rsidP="00000000" w:rsidRDefault="00000000" w:rsidRPr="00000000" w14:paraId="0000001B">
      <w:pPr>
        <w:spacing w:after="240" w:before="240" w:lineRule="auto"/>
        <w:rPr>
          <w:highlight w:val="yellow"/>
        </w:rPr>
      </w:pPr>
      <w:r w:rsidDel="00000000" w:rsidR="00000000" w:rsidRPr="00000000">
        <w:rPr>
          <w:highlight w:val="yellow"/>
          <w:rtl w:val="0"/>
        </w:rPr>
        <w:t xml:space="preserve">We chose a dark color palette with contrasting text and decorative accents to create a mysterious, immersive atmosphere. We also used fantasy-inspired imagery to help each region and mission feel like part of a larger cultivation world.</w:t>
      </w:r>
    </w:p>
    <w:p w:rsidR="00000000" w:rsidDel="00000000" w:rsidP="00000000" w:rsidRDefault="00000000" w:rsidRPr="00000000" w14:paraId="0000001C">
      <w:pPr>
        <w:spacing w:after="240" w:before="240" w:lineRule="auto"/>
        <w:rPr>
          <w:highlight w:val="yellow"/>
        </w:rPr>
      </w:pPr>
      <w:r w:rsidDel="00000000" w:rsidR="00000000" w:rsidRPr="00000000">
        <w:rPr>
          <w:highlight w:val="yellow"/>
          <w:rtl w:val="0"/>
        </w:rPr>
        <w:t xml:space="preserve">For typography, we focused on making headings stand out while keeping descriptions and mission information readable.</w:t>
      </w:r>
    </w:p>
    <w:p w:rsidR="00000000" w:rsidDel="00000000" w:rsidP="00000000" w:rsidRDefault="00000000" w:rsidRPr="00000000" w14:paraId="0000001D">
      <w:pPr>
        <w:spacing w:after="240" w:before="240" w:lineRule="auto"/>
        <w:rPr>
          <w:highlight w:val="yellow"/>
        </w:rPr>
      </w:pPr>
      <w:r w:rsidDel="00000000" w:rsidR="00000000" w:rsidRPr="00000000">
        <w:rPr>
          <w:highlight w:val="yellow"/>
          <w:rtl w:val="0"/>
        </w:rPr>
        <w:t xml:space="preserve">We also used consistent spacing between sections, cards, and other elements so that the website feels organized rather than overcrowded.</w:t>
      </w:r>
    </w:p>
    <w:p w:rsidR="00000000" w:rsidDel="00000000" w:rsidP="00000000" w:rsidRDefault="00000000" w:rsidRPr="00000000" w14:paraId="0000001E">
      <w:pPr>
        <w:spacing w:after="240" w:before="240" w:lineRule="auto"/>
        <w:rPr>
          <w:highlight w:val="yellow"/>
        </w:rPr>
      </w:pPr>
      <w:r w:rsidDel="00000000" w:rsidR="00000000" w:rsidRPr="00000000">
        <w:rPr>
          <w:highlight w:val="yellow"/>
          <w:rtl w:val="0"/>
        </w:rPr>
        <w:t xml:space="preserve">Overall, our goal was to balance the fantasy aesthetic with a layout that visitors could easily navigate and understand.</w:t>
      </w:r>
    </w:p>
    <w:p w:rsidR="00000000" w:rsidDel="00000000" w:rsidP="00000000" w:rsidRDefault="00000000" w:rsidRPr="00000000" w14:paraId="0000001F">
      <w:pPr>
        <w:pStyle w:val="Heading1"/>
        <w:keepNext w:val="0"/>
        <w:keepLines w:val="0"/>
        <w:spacing w:after="80" w:lineRule="auto"/>
        <w:rPr>
          <w:b w:val="1"/>
          <w:bCs w:val="1"/>
          <w:sz w:val="34"/>
          <w:szCs w:val="34"/>
        </w:rPr>
      </w:pPr>
      <w:bookmarkStart w:colFirst="0" w:colLast="0" w:name="_ltvezgrtzu9u" w:id="5"/>
      <w:bookmarkEnd w:id="5"/>
      <w:r w:rsidDel="00000000" w:rsidR="00000000" w:rsidRPr="00000000">
        <w:rPr>
          <w:b w:val="1"/>
          <w:bCs w:val="1"/>
          <w:sz w:val="34"/>
          <w:szCs w:val="34"/>
          <w:rtl w:val="0"/>
        </w:rPr>
        <w:t xml:space="preserve">Q6 — Layout &amp; Responsiveness</w:t>
      </w:r>
    </w:p>
    <w:p w:rsidR="00000000" w:rsidDel="00000000" w:rsidP="00000000" w:rsidRDefault="00000000" w:rsidRPr="00000000" w14:paraId="00000020">
      <w:pPr>
        <w:spacing w:after="240" w:before="240" w:lineRule="auto"/>
        <w:rPr/>
      </w:pPr>
      <w:r w:rsidDel="00000000" w:rsidR="00000000" w:rsidRPr="00000000">
        <w:rPr>
          <w:i/>
          <w:rtl w:val="0"/>
        </w:rPr>
        <w:t xml:space="preserve">Selected question (Q6.2): Show a layout changing between desktop and mobile widths.</w:t>
      </w:r>
    </w:p>
    <w:p w:rsidR="00000000" w:rsidDel="00000000" w:rsidP="00000000" w:rsidRDefault="00000000" w:rsidRPr="00000000" w14:paraId="00000021">
      <w:pPr>
        <w:spacing w:after="240" w:before="240" w:lineRule="auto"/>
        <w:rPr>
          <w:highlight w:val="yellow"/>
        </w:rPr>
      </w:pPr>
      <w:r w:rsidDel="00000000" w:rsidR="00000000" w:rsidRPr="00000000">
        <w:rPr>
          <w:highlight w:val="yellow"/>
          <w:rtl w:val="0"/>
        </w:rPr>
        <w:t xml:space="preserve">We designed Path of Ascension to work on different screen sizes, including desktops, tablets, and mobile devices.</w:t>
      </w:r>
    </w:p>
    <w:p w:rsidR="00000000" w:rsidDel="00000000" w:rsidP="00000000" w:rsidRDefault="00000000" w:rsidRPr="00000000" w14:paraId="00000022">
      <w:pPr>
        <w:spacing w:after="240" w:before="240" w:lineRule="auto"/>
        <w:rPr>
          <w:highlight w:val="yellow"/>
        </w:rPr>
      </w:pPr>
      <w:r w:rsidDel="00000000" w:rsidR="00000000" w:rsidRPr="00000000">
        <w:rPr>
          <w:highlight w:val="yellow"/>
          <w:rtl w:val="0"/>
        </w:rPr>
        <w:t xml:space="preserve">On larger screens, we use layouts that take advantage of the available space by displaying content such as region cards and mission information in organized groups.</w:t>
      </w:r>
    </w:p>
    <w:p w:rsidR="00000000" w:rsidDel="00000000" w:rsidP="00000000" w:rsidRDefault="00000000" w:rsidRPr="00000000" w14:paraId="00000023">
      <w:pPr>
        <w:spacing w:after="240" w:before="240" w:lineRule="auto"/>
        <w:rPr>
          <w:highlight w:val="yellow"/>
        </w:rPr>
      </w:pPr>
      <w:r w:rsidDel="00000000" w:rsidR="00000000" w:rsidRPr="00000000">
        <w:rPr>
          <w:highlight w:val="yellow"/>
          <w:rtl w:val="0"/>
        </w:rPr>
        <w:t xml:space="preserve">On smaller screens, our CSS media queries adjust the layout so that content can fit within the narrower viewport. This helps keep the text readable and makes it easier for visitors to navigate without needing to zoom in.</w:t>
      </w:r>
    </w:p>
    <w:p w:rsidR="00000000" w:rsidDel="00000000" w:rsidP="00000000" w:rsidRDefault="00000000" w:rsidRPr="00000000" w14:paraId="00000024">
      <w:pPr>
        <w:spacing w:after="240" w:before="240" w:lineRule="auto"/>
        <w:rPr>
          <w:highlight w:val="yellow"/>
        </w:rPr>
      </w:pPr>
      <w:r w:rsidDel="00000000" w:rsidR="00000000" w:rsidRPr="00000000">
        <w:rPr>
          <w:highlight w:val="yellow"/>
          <w:rtl w:val="0"/>
        </w:rPr>
        <w:t xml:space="preserve">Our goal was to maintain the same fantasy-themed experience across different devices while making sure the website remained usable.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keepNext w:val="0"/>
        <w:keepLines w:val="0"/>
        <w:spacing w:after="80" w:lineRule="auto"/>
        <w:rPr>
          <w:b w:val="1"/>
          <w:bCs w:val="1"/>
          <w:sz w:val="34"/>
          <w:szCs w:val="34"/>
        </w:rPr>
      </w:pPr>
      <w:bookmarkStart w:colFirst="0" w:colLast="0" w:name="_vvsqn3bn4oh7" w:id="6"/>
      <w:bookmarkEnd w:id="6"/>
      <w:r w:rsidDel="00000000" w:rsidR="00000000" w:rsidRPr="00000000">
        <w:rPr>
          <w:b w:val="1"/>
          <w:bCs w:val="1"/>
          <w:sz w:val="34"/>
          <w:szCs w:val="34"/>
          <w:rtl w:val="0"/>
        </w:rPr>
        <w:t xml:space="preserve">Q7 — Motion &amp; CSS Interaction</w:t>
      </w:r>
    </w:p>
    <w:p w:rsidR="00000000" w:rsidDel="00000000" w:rsidP="00000000" w:rsidRDefault="00000000" w:rsidRPr="00000000" w14:paraId="00000027">
      <w:pPr>
        <w:spacing w:after="240" w:before="240" w:lineRule="auto"/>
        <w:rPr/>
      </w:pPr>
      <w:r w:rsidDel="00000000" w:rsidR="00000000" w:rsidRPr="00000000">
        <w:rPr>
          <w:i/>
          <w:rtl w:val="0"/>
        </w:rPr>
        <w:t xml:space="preserve">Selected question (Q7.2): How does a CSS-only reveal, hover, focus, or checked state work in your site?</w:t>
      </w:r>
    </w:p>
    <w:p w:rsidR="00000000" w:rsidDel="00000000" w:rsidP="00000000" w:rsidRDefault="00000000" w:rsidRPr="00000000" w14:paraId="00000028">
      <w:pPr>
        <w:spacing w:after="240" w:before="240" w:lineRule="auto"/>
        <w:rPr>
          <w:highlight w:val="yellow"/>
        </w:rPr>
      </w:pPr>
      <w:r w:rsidDel="00000000" w:rsidR="00000000" w:rsidRPr="00000000">
        <w:rPr>
          <w:highlight w:val="yellow"/>
          <w:rtl w:val="0"/>
        </w:rPr>
        <w:t xml:space="preserve">For Path of Ascension, we used CSS-only interactions to make the website more engaging without relying on JavaScript.</w:t>
      </w:r>
    </w:p>
    <w:p w:rsidR="00000000" w:rsidDel="00000000" w:rsidP="00000000" w:rsidRDefault="00000000" w:rsidRPr="00000000" w14:paraId="00000029">
      <w:pPr>
        <w:spacing w:after="240" w:before="240" w:lineRule="auto"/>
        <w:rPr>
          <w:highlight w:val="yellow"/>
        </w:rPr>
      </w:pPr>
      <w:r w:rsidDel="00000000" w:rsidR="00000000" w:rsidRPr="00000000">
        <w:rPr>
          <w:highlight w:val="yellow"/>
          <w:rtl w:val="0"/>
        </w:rPr>
      </w:r>
      <w:r>
        <w:t>One example is the Mission Detail page, where visitors can select between two available missions. We use anchor links and CSS selectors to control which mission's information is displayed.</w:t>
      </w:r>
    </w:p>
    <w:p w:rsidR="00000000" w:rsidDel="00000000" w:rsidP="00000000" w:rsidRDefault="00000000" w:rsidRPr="00000000" w14:paraId="0000002A">
      <w:pPr>
        <w:spacing w:after="240" w:before="240" w:lineRule="auto"/>
        <w:rPr>
          <w:highlight w:val="yellow"/>
        </w:rPr>
      </w:pPr>
      <w:r w:rsidDel="00000000" w:rsidR="00000000" w:rsidRPr="00000000">
        <w:rPr>
          <w:highlight w:val="yellow"/>
          <w:rtl w:val="0"/>
        </w:rPr>
      </w:r>
      <w:r>
        <w:t>When a visitor selects a mission, the URL fragment matches the ID of that mission's detail article. The CSS :target pseudo-class displays the matching mission details, including objectives and rewards. Separate checkbox controls use :checked for mission progress.</w:t>
      </w:r>
    </w:p>
    <w:p w:rsidR="00000000" w:rsidDel="00000000" w:rsidP="00000000" w:rsidRDefault="00000000" w:rsidRPr="00000000" w14:paraId="0000002B">
      <w:pPr>
        <w:spacing w:after="240" w:before="240" w:lineRule="auto"/>
        <w:rPr>
          <w:highlight w:val="yellow"/>
        </w:rPr>
      </w:pPr>
      <w:r w:rsidDel="00000000" w:rsidR="00000000" w:rsidRPr="00000000">
        <w:rPr>
          <w:highlight w:val="yellow"/>
          <w:rtl w:val="0"/>
        </w:rPr>
        <w:t xml:space="preserve">We also use hover effects on interactive elements to provide visual feedback when visitors move their mouse over them.</w:t>
      </w:r>
    </w:p>
    <w:p w:rsidR="00000000" w:rsidDel="00000000" w:rsidP="00000000" w:rsidRDefault="00000000" w:rsidRPr="00000000" w14:paraId="0000002C">
      <w:pPr>
        <w:spacing w:after="240" w:before="240" w:lineRule="auto"/>
        <w:rPr>
          <w:highlight w:val="yellow"/>
        </w:rPr>
      </w:pPr>
      <w:r w:rsidDel="00000000" w:rsidR="00000000" w:rsidRPr="00000000">
        <w:rPr>
          <w:highlight w:val="yellow"/>
          <w:rtl w:val="0"/>
        </w:rPr>
        <w:t xml:space="preserve">These techniques allowed us to create an interactive experience while following the project's HTML and CSS requirements.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1"/>
        <w:keepNext w:val="0"/>
        <w:keepLines w:val="0"/>
        <w:spacing w:after="80" w:lineRule="auto"/>
        <w:rPr>
          <w:b w:val="1"/>
          <w:bCs w:val="1"/>
          <w:sz w:val="34"/>
          <w:szCs w:val="34"/>
        </w:rPr>
      </w:pPr>
      <w:bookmarkStart w:colFirst="0" w:colLast="0" w:name="_7lqhf2s4bm33" w:id="7"/>
      <w:bookmarkEnd w:id="7"/>
      <w:r w:rsidDel="00000000" w:rsidR="00000000" w:rsidRPr="00000000">
        <w:rPr>
          <w:b w:val="1"/>
          <w:bCs w:val="1"/>
          <w:sz w:val="34"/>
          <w:szCs w:val="34"/>
          <w:rtl w:val="0"/>
        </w:rPr>
        <w:t xml:space="preserve">Q8 — Accessibility &amp; Usability</w:t>
      </w:r>
    </w:p>
    <w:p w:rsidR="00000000" w:rsidDel="00000000" w:rsidP="00000000" w:rsidRDefault="00000000" w:rsidRPr="00000000" w14:paraId="0000002F">
      <w:pPr>
        <w:spacing w:after="240" w:before="240" w:lineRule="auto"/>
        <w:rPr/>
      </w:pPr>
      <w:r w:rsidDel="00000000" w:rsidR="00000000" w:rsidRPr="00000000">
        <w:rPr>
          <w:i/>
          <w:rtl w:val="0"/>
        </w:rPr>
        <w:t xml:space="preserve">Selected question (Q8.2): How did you check text contrast, image alternatives, and heading order?</w:t>
      </w:r>
    </w:p>
    <w:p w:rsidR="00000000" w:rsidDel="00000000" w:rsidP="00000000" w:rsidRDefault="00000000" w:rsidRPr="00000000" w14:paraId="00000030">
      <w:pPr>
        <w:spacing w:after="240" w:before="240" w:lineRule="auto"/>
        <w:rPr>
          <w:highlight w:val="yellow"/>
        </w:rPr>
      </w:pPr>
      <w:r w:rsidDel="00000000" w:rsidR="00000000" w:rsidRPr="00000000">
        <w:rPr>
          <w:highlight w:val="yellow"/>
          <w:rtl w:val="0"/>
        </w:rPr>
        <w:t xml:space="preserve">For Path of Ascension, we considered accessibility when designing the layout and organizing the content.</w:t>
      </w:r>
    </w:p>
    <w:p w:rsidR="00000000" w:rsidDel="00000000" w:rsidP="00000000" w:rsidRDefault="00000000" w:rsidRPr="00000000" w14:paraId="00000031">
      <w:pPr>
        <w:spacing w:after="240" w:before="240" w:lineRule="auto"/>
        <w:rPr>
          <w:highlight w:val="yellow"/>
        </w:rPr>
      </w:pPr>
      <w:r w:rsidDel="00000000" w:rsidR="00000000" w:rsidRPr="00000000">
        <w:rPr>
          <w:highlight w:val="yellow"/>
          <w:rtl w:val="0"/>
        </w:rPr>
        <w:t xml:space="preserve">We used contrasting text and background colors to help keep information readable, especially because our website uses a darker fantasy theme.</w:t>
      </w:r>
    </w:p>
    <w:p w:rsidR="00000000" w:rsidDel="00000000" w:rsidP="00000000" w:rsidRDefault="00000000" w:rsidRPr="00000000" w14:paraId="00000032">
      <w:pPr>
        <w:spacing w:after="240" w:before="240" w:lineRule="auto"/>
        <w:rPr>
          <w:highlight w:val="yellow"/>
        </w:rPr>
      </w:pPr>
      <w:r w:rsidDel="00000000" w:rsidR="00000000" w:rsidRPr="00000000">
        <w:rPr>
          <w:highlight w:val="yellow"/>
          <w:rtl w:val="0"/>
        </w:rPr>
        <w:t xml:space="preserve">We also included alternative text for meaningful images so that visitors using screen readers can understand their purpose.</w:t>
      </w:r>
    </w:p>
    <w:p w:rsidR="00000000" w:rsidDel="00000000" w:rsidP="00000000" w:rsidRDefault="00000000" w:rsidRPr="00000000" w14:paraId="00000033">
      <w:pPr>
        <w:spacing w:after="240" w:before="240" w:lineRule="auto"/>
        <w:rPr>
          <w:highlight w:val="yellow"/>
        </w:rPr>
      </w:pPr>
      <w:r w:rsidDel="00000000" w:rsidR="00000000" w:rsidRPr="00000000">
        <w:rPr>
          <w:highlight w:val="yellow"/>
          <w:rtl w:val="0"/>
        </w:rPr>
        <w:t xml:space="preserve">For the HTML structure, we organized headings in a logical order, using larger headings for the main page sections and smaller headings for related content.</w:t>
      </w:r>
    </w:p>
    <w:p w:rsidR="00000000" w:rsidDel="00000000" w:rsidP="00000000" w:rsidRDefault="00000000" w:rsidRPr="00000000" w14:paraId="00000034">
      <w:pPr>
        <w:spacing w:after="240" w:before="240" w:lineRule="auto"/>
        <w:rPr>
          <w:highlight w:val="yellow"/>
        </w:rPr>
      </w:pPr>
      <w:r w:rsidDel="00000000" w:rsidR="00000000" w:rsidRPr="00000000">
        <w:rPr>
          <w:highlight w:val="yellow"/>
          <w:rtl w:val="0"/>
        </w:rPr>
        <w:t xml:space="preserve">Before final submission, we plan to use Chrome DevTools to check text contrast, review image alternatives, and test the website at different screen sizes. These checks will help us identify and fix any remaining accessibility issues.</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bi6kaawiqsvm" w:id="8"/>
      <w:bookmarkEnd w:id="8"/>
      <w:r w:rsidDel="00000000" w:rsidR="00000000" w:rsidRPr="00000000">
        <w:rPr>
          <w:rtl w:val="0"/>
        </w:rPr>
      </w:r>
    </w:p>
    <w:p w:rsidR="00000000" w:rsidDel="00000000" w:rsidP="00000000" w:rsidRDefault="00000000" w:rsidRPr="00000000" w14:paraId="00000036">
      <w:pPr>
        <w:pStyle w:val="Heading1"/>
        <w:keepNext w:val="0"/>
        <w:keepLines w:val="0"/>
        <w:spacing w:after="80" w:lineRule="auto"/>
        <w:rPr>
          <w:b w:val="1"/>
          <w:bCs w:val="1"/>
          <w:sz w:val="34"/>
          <w:szCs w:val="34"/>
        </w:rPr>
      </w:pPr>
      <w:bookmarkStart w:colFirst="0" w:colLast="0" w:name="_fhgs8j8sd8n" w:id="9"/>
      <w:bookmarkEnd w:id="9"/>
      <w:r w:rsidDel="00000000" w:rsidR="00000000" w:rsidRPr="00000000">
        <w:rPr>
          <w:b w:val="1"/>
          <w:bCs w:val="1"/>
          <w:sz w:val="34"/>
          <w:szCs w:val="34"/>
          <w:rtl w:val="0"/>
        </w:rPr>
        <w:t xml:space="preserve">Q9 — Kanban &amp; Collaboration</w:t>
      </w:r>
    </w:p>
    <w:p w:rsidR="00000000" w:rsidDel="00000000" w:rsidP="00000000" w:rsidRDefault="00000000" w:rsidRPr="00000000" w14:paraId="00000037">
      <w:pPr>
        <w:spacing w:after="240" w:before="240" w:lineRule="auto"/>
        <w:rPr/>
      </w:pPr>
      <w:r w:rsidDel="00000000" w:rsidR="00000000" w:rsidRPr="00000000">
        <w:rPr>
          <w:i/>
          <w:rtl w:val="0"/>
        </w:rPr>
        <w:t xml:space="preserve">Selected question (Q9.4): How do your board and development journal reflect team contributions?</w:t>
      </w:r>
    </w:p>
    <w:p w:rsidR="00000000" w:rsidDel="00000000" w:rsidP="00000000" w:rsidRDefault="00000000" w:rsidRPr="00000000" w14:paraId="00000038">
      <w:pPr>
        <w:spacing w:after="240" w:before="240" w:lineRule="auto"/>
        <w:rPr>
          <w:highlight w:val="yellow"/>
        </w:rPr>
      </w:pPr>
      <w:r w:rsidDel="00000000" w:rsidR="00000000" w:rsidRPr="00000000">
        <w:rPr>
          <w:highlight w:val="yellow"/>
          <w:rtl w:val="0"/>
        </w:rPr>
        <w:t xml:space="preserve">For Path of Ascension, we divided the development work between our two team members.</w:t>
      </w:r>
    </w:p>
    <w:p w:rsidR="00000000" w:rsidDel="00000000" w:rsidP="00000000" w:rsidRDefault="00000000" w:rsidRPr="00000000" w14:paraId="00000039">
      <w:pPr>
        <w:spacing w:after="240" w:before="240" w:lineRule="auto"/>
        <w:rPr>
          <w:highlight w:val="yellow"/>
        </w:rPr>
      </w:pPr>
      <w:r w:rsidDel="00000000" w:rsidR="00000000" w:rsidRPr="00000000">
        <w:rPr>
          <w:highlight w:val="yellow"/>
          <w:rtl w:val="0"/>
        </w:rPr>
        <w:t xml:space="preserve">I was responsible for developing the World Map and Mission Detail pages, while Hien worked on the Homepage and Team/About page.</w:t>
      </w:r>
    </w:p>
    <w:p w:rsidR="00000000" w:rsidDel="00000000" w:rsidP="00000000" w:rsidRDefault="00000000" w:rsidRPr="00000000" w14:paraId="0000003A">
      <w:pPr>
        <w:spacing w:after="240" w:before="240" w:lineRule="auto"/>
        <w:rPr>
          <w:highlight w:val="yellow"/>
        </w:rPr>
      </w:pPr>
      <w:r w:rsidDel="00000000" w:rsidR="00000000" w:rsidRPr="00000000">
        <w:rPr>
          <w:highlight w:val="yellow"/>
          <w:rtl w:val="0"/>
        </w:rPr>
        <w:t xml:space="preserve">We created a Trello Kanban board to organize our completed work and track the remaining tasks. The board includes five columns: Backlog, To Do, In Progress, Review, and Done.</w:t>
      </w:r>
    </w:p>
    <w:p w:rsidR="00000000" w:rsidDel="00000000" w:rsidP="00000000" w:rsidRDefault="00000000" w:rsidRPr="00000000" w14:paraId="0000003B">
      <w:pPr>
        <w:spacing w:after="240" w:before="240" w:lineRule="auto"/>
        <w:rPr>
          <w:highlight w:val="yellow"/>
        </w:rPr>
      </w:pPr>
      <w:r w:rsidDel="00000000" w:rsidR="00000000" w:rsidRPr="00000000">
        <w:rPr>
          <w:highlight w:val="yellow"/>
          <w:rtl w:val="0"/>
        </w:rPr>
        <w:t xml:space="preserve">Each task card describes the work involved, and the page-development cards identify who was responsible for them. We also added checklists for testing, documentation, the presentation, and final submission.</w:t>
      </w:r>
    </w:p>
    <w:p w:rsidR="00000000" w:rsidDel="00000000" w:rsidP="00000000" w:rsidRDefault="00000000" w:rsidRPr="00000000" w14:paraId="0000003C">
      <w:pPr>
        <w:spacing w:after="240" w:before="240" w:lineRule="auto"/>
        <w:rPr>
          <w:highlight w:val="yellow"/>
        </w:rPr>
      </w:pPr>
      <w:r w:rsidDel="00000000" w:rsidR="00000000" w:rsidRPr="00000000">
        <w:rPr>
          <w:highlight w:val="yellow"/>
          <w:rtl w:val="0"/>
        </w:rPr>
        <w:t xml:space="preserve">Our development journal will provide additional details about the implementation process, including design decisions, challenges, and fixes.</w:t>
      </w:r>
    </w:p>
    <w:p w:rsidR="00000000" w:rsidDel="00000000" w:rsidP="00000000" w:rsidRDefault="00000000" w:rsidRPr="00000000" w14:paraId="0000003D">
      <w:pPr>
        <w:spacing w:after="240" w:before="240" w:lineRule="auto"/>
        <w:rPr>
          <w:highlight w:val="yellow"/>
        </w:rPr>
      </w:pPr>
      <w:r w:rsidDel="00000000" w:rsidR="00000000" w:rsidRPr="00000000">
        <w:rPr>
          <w:highlight w:val="yellow"/>
          <w:rtl w:val="0"/>
        </w:rPr>
        <w:t xml:space="preserve">Together, these records help show what each team member contributed and what still needs to be completed before submission.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1"/>
        <w:keepNext w:val="0"/>
        <w:keepLines w:val="0"/>
        <w:spacing w:after="80" w:lineRule="auto"/>
        <w:rPr>
          <w:b w:val="1"/>
          <w:bCs w:val="1"/>
          <w:sz w:val="34"/>
          <w:szCs w:val="34"/>
        </w:rPr>
      </w:pPr>
      <w:bookmarkStart w:colFirst="0" w:colLast="0" w:name="_mekdffytfslq" w:id="10"/>
      <w:bookmarkEnd w:id="10"/>
      <w:r w:rsidDel="00000000" w:rsidR="00000000" w:rsidRPr="00000000">
        <w:rPr>
          <w:b w:val="1"/>
          <w:bCs w:val="1"/>
          <w:sz w:val="34"/>
          <w:szCs w:val="34"/>
          <w:rtl w:val="0"/>
        </w:rPr>
        <w:t xml:space="preserve">Q10 — Testing &amp; Debugging</w:t>
      </w:r>
    </w:p>
    <w:p w:rsidR="00000000" w:rsidDel="00000000" w:rsidP="00000000" w:rsidRDefault="00000000" w:rsidRPr="00000000" w14:paraId="00000040">
      <w:pPr>
        <w:spacing w:after="240" w:before="240" w:lineRule="auto"/>
        <w:rPr/>
      </w:pPr>
      <w:r w:rsidDel="00000000" w:rsidR="00000000" w:rsidRPr="00000000">
        <w:rPr>
          <w:b w:val="1"/>
          <w:bCs w:val="1"/>
          <w:i/>
          <w:rtl w:val="0"/>
        </w:rPr>
        <w:t xml:space="preserve">Selected question (Q10.2):</w:t>
      </w:r>
      <w:r w:rsidDel="00000000" w:rsidR="00000000" w:rsidRPr="00000000">
        <w:rPr>
          <w:i/>
          <w:rtl w:val="0"/>
        </w:rPr>
        <w:t xml:space="preserve"> Describe a defect, the cause you traced, and the code change that fixed it.</w:t>
      </w:r>
    </w:p>
    <w:p w:rsidR="00000000" w:rsidDel="00000000" w:rsidP="00000000" w:rsidRDefault="00000000" w:rsidRPr="00000000" w14:paraId="00000041">
      <w:pPr>
        <w:spacing w:after="240" w:before="240" w:lineRule="auto"/>
        <w:rPr>
          <w:highlight w:val="yellow"/>
        </w:rPr>
      </w:pPr>
      <w:r w:rsidDel="00000000" w:rsidR="00000000" w:rsidRPr="00000000">
        <w:rPr>
          <w:highlight w:val="yellow"/>
          <w:rtl w:val="0"/>
        </w:rPr>
        <w:t xml:space="preserve">One issue I encountered while developing the World Map page involved the mission availability system.</w:t>
      </w:r>
    </w:p>
    <w:p w:rsidR="00000000" w:rsidDel="00000000" w:rsidP="00000000" w:rsidRDefault="00000000" w:rsidRPr="00000000" w14:paraId="00000042">
      <w:pPr>
        <w:spacing w:after="240" w:before="240" w:lineRule="auto"/>
        <w:rPr>
          <w:highlight w:val="yellow"/>
        </w:rPr>
      </w:pPr>
      <w:r w:rsidDel="00000000" w:rsidR="00000000" w:rsidRPr="00000000">
        <w:rPr>
          <w:highlight w:val="yellow"/>
          <w:rtl w:val="0"/>
        </w:rPr>
        <w:t xml:space="preserve">Originally, the page included a Journey Progress section, but I realized that this duplicated the progression feature already present on the homepage.</w:t>
      </w:r>
    </w:p>
    <w:p w:rsidR="00000000" w:rsidDel="00000000" w:rsidP="00000000" w:rsidRDefault="00000000" w:rsidRPr="00000000" w14:paraId="00000043">
      <w:pPr>
        <w:spacing w:after="240" w:before="240" w:lineRule="auto"/>
        <w:rPr>
          <w:highlight w:val="yellow"/>
        </w:rPr>
      </w:pPr>
      <w:r w:rsidDel="00000000" w:rsidR="00000000" w:rsidRPr="00000000">
        <w:rPr>
          <w:highlight w:val="yellow"/>
          <w:rtl w:val="0"/>
        </w:rPr>
        <w:t xml:space="preserve">I decided to simplify the World Map by removing the unnecessary progress-related code and focusing on whether each region's missions were available or locked.</w:t>
      </w:r>
    </w:p>
    <w:p w:rsidR="00000000" w:rsidDel="00000000" w:rsidP="00000000" w:rsidRDefault="00000000" w:rsidRPr="00000000" w14:paraId="00000044">
      <w:pPr>
        <w:spacing w:after="240" w:before="240" w:lineRule="auto"/>
        <w:rPr>
          <w:highlight w:val="yellow"/>
        </w:rPr>
      </w:pPr>
      <w:r w:rsidDel="00000000" w:rsidR="00000000" w:rsidRPr="00000000">
        <w:rPr>
          <w:highlight w:val="yellow"/>
          <w:rtl w:val="0"/>
        </w:rPr>
        <w:t xml:space="preserve">During this change, I had to make sure the locked mission cards still behaved correctly and that only the available missions allowed visitors to navigate to the Mission Detail page.</w:t>
      </w:r>
    </w:p>
    <w:p w:rsidR="00000000" w:rsidDel="00000000" w:rsidP="00000000" w:rsidRDefault="00000000" w:rsidRPr="00000000" w14:paraId="00000045">
      <w:pPr>
        <w:spacing w:after="240" w:before="240" w:lineRule="auto"/>
        <w:rPr>
          <w:highlight w:val="yellow"/>
        </w:rPr>
      </w:pPr>
      <w:r w:rsidDel="00000000" w:rsidR="00000000" w:rsidRPr="00000000">
        <w:rPr>
          <w:highlight w:val="yellow"/>
          <w:rtl w:val="0"/>
        </w:rPr>
      </w:r>
      <w:r w:rsidDel="00000000" w:rsidR="00000000" w:rsidRPr="00000000">
        <w:rPr>
          <w:rFonts w:ascii="Roboto Mono" w:cs="Roboto Mono" w:eastAsia="Roboto Mono" w:hAnsi="Roboto Mono"/>
          <w:color w:val="188038"/>
          <w:highlight w:val="yellow"/>
          <w:rtl w:val="0"/>
        </w:rPr>
      </w:r>
      <w:r w:rsidDel="00000000" w:rsidR="00000000" w:rsidRPr="00000000">
        <w:rPr>
          <w:highlight w:val="yellow"/>
          <w:rtl w:val="0"/>
        </w:rPr>
      </w:r>
      <w:r w:rsidDel="00000000" w:rsidR="00000000" w:rsidRPr="00000000">
        <w:rPr>
          <w:rFonts w:ascii="Roboto Mono" w:cs="Roboto Mono" w:eastAsia="Roboto Mono" w:hAnsi="Roboto Mono"/>
          <w:color w:val="188038"/>
          <w:highlight w:val="yellow"/>
          <w:rtl w:val="0"/>
        </w:rPr>
      </w:r>
      <w:r w:rsidDel="00000000" w:rsidR="00000000" w:rsidRPr="00000000">
        <w:rPr>
          <w:highlight w:val="yellow"/>
          <w:rtl w:val="0"/>
        </w:rPr>
      </w:r>
      <w:r w:rsidDel="00000000" w:rsidR="00000000" w:rsidRPr="00000000">
        <w:rPr>
          <w:rFonts w:ascii="Roboto Mono" w:cs="Roboto Mono" w:eastAsia="Roboto Mono" w:hAnsi="Roboto Mono"/>
          <w:color w:val="188038"/>
          <w:highlight w:val="yellow"/>
          <w:rtl w:val="0"/>
        </w:rPr>
      </w:r>
      <w:r w:rsidDel="00000000" w:rsidR="00000000" w:rsidRPr="00000000">
        <w:rPr>
          <w:highlight w:val="yellow"/>
          <w:rtl w:val="0"/>
        </w:rPr>
      </w:r>
      <w:r w:rsidDel="00000000" w:rsidR="00000000" w:rsidRPr="00000000">
        <w:rPr>
          <w:rFonts w:ascii="Roboto Mono" w:cs="Roboto Mono" w:eastAsia="Roboto Mono" w:hAnsi="Roboto Mono"/>
          <w:color w:val="188038"/>
          <w:highlight w:val="yellow"/>
          <w:rtl w:val="0"/>
        </w:rPr>
      </w:r>
      <w:r w:rsidDel="00000000" w:rsidR="00000000" w:rsidRPr="00000000">
        <w:rPr>
          <w:highlight w:val="yellow"/>
          <w:rtl w:val="0"/>
        </w:rPr>
      </w:r>
      <w:r>
        <w:t>To accomplish this, I changed the locked mission controls from &lt;a&gt; elements to &lt;span&gt; elements. Since &lt;a&gt; elements are used for navigation, keeping them on locked regions could leave unavailable controls in the keyboard tab order. By replacing them with &lt;span&gt; elements, the locked controls retained their visual styling without acting as links, while available mission links remained clickable.</w:t>
      </w:r>
    </w:p>
    <w:p w:rsidR="00000000" w:rsidDel="00000000" w:rsidP="00000000" w:rsidRDefault="00000000" w:rsidRPr="00000000" w14:paraId="00000046">
      <w:pPr>
        <w:spacing w:after="240" w:before="240" w:lineRule="auto"/>
        <w:rPr>
          <w:highlight w:val="yellow"/>
        </w:rPr>
      </w:pPr>
      <w:r w:rsidDel="00000000" w:rsidR="00000000" w:rsidRPr="00000000">
        <w:rPr>
          <w:highlight w:val="yellow"/>
          <w:rtl w:val="0"/>
        </w:rPr>
        <w:t xml:space="preserve">This helped make the World Map easier to understand, prevented visitors from accessing locked missions through those cards, and reduced unnecessary code, making the website easier to maintain.</w:t>
      </w:r>
    </w:p>
    <w:p w:rsidR="00000000" w:rsidDel="00000000" w:rsidP="00000000" w:rsidRDefault="00000000" w:rsidRPr="00000000" w14:paraId="00000047">
      <w:pPr>
        <w:spacing w:after="240" w:before="240" w:lineRule="auto"/>
        <w:rPr>
          <w:highlight w:val="yellow"/>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1"/>
        <w:keepNext w:val="0"/>
        <w:keepLines w:val="0"/>
        <w:spacing w:after="80" w:lineRule="auto"/>
        <w:rPr>
          <w:b w:val="1"/>
          <w:bCs w:val="1"/>
          <w:sz w:val="34"/>
          <w:szCs w:val="34"/>
        </w:rPr>
      </w:pPr>
      <w:bookmarkStart w:colFirst="0" w:colLast="0" w:name="_b8v1lkho5dbx" w:id="11"/>
      <w:bookmarkEnd w:id="11"/>
      <w:r w:rsidDel="00000000" w:rsidR="00000000" w:rsidRPr="00000000">
        <w:rPr>
          <w:b w:val="1"/>
          <w:bCs w:val="1"/>
          <w:sz w:val="34"/>
          <w:szCs w:val="34"/>
          <w:rtl w:val="0"/>
        </w:rPr>
        <w:t xml:space="preserve">Q11 — Extra Features &amp; Scope</w:t>
      </w:r>
    </w:p>
    <w:p w:rsidR="00000000" w:rsidDel="00000000" w:rsidP="00000000" w:rsidRDefault="00000000" w:rsidRPr="00000000" w14:paraId="0000004A">
      <w:pPr>
        <w:spacing w:after="240" w:before="240" w:lineRule="auto"/>
        <w:rPr/>
      </w:pPr>
      <w:r w:rsidDel="00000000" w:rsidR="00000000" w:rsidRPr="00000000">
        <w:rPr>
          <w:i/>
          <w:rtl w:val="0"/>
        </w:rPr>
        <w:t xml:space="preserve">Selected question (Q11.1): If you chose an optional feature, how does it fit the main user flow?</w:t>
      </w:r>
    </w:p>
    <w:p w:rsidR="00000000" w:rsidDel="00000000" w:rsidP="00000000" w:rsidRDefault="00000000" w:rsidRPr="00000000" w14:paraId="0000004B">
      <w:pPr>
        <w:spacing w:after="240" w:before="240" w:lineRule="auto"/>
        <w:rPr>
          <w:highlight w:val="yellow"/>
        </w:rPr>
      </w:pPr>
      <w:r w:rsidDel="00000000" w:rsidR="00000000" w:rsidRPr="00000000">
        <w:rPr>
          <w:highlight w:val="yellow"/>
          <w:rtl w:val="0"/>
        </w:rPr>
        <w:t xml:space="preserve">For Path of Ascension, we chose the Adventure Pack extension because it fits naturally with our Quest Explorer theme.</w:t>
      </w:r>
    </w:p>
    <w:p w:rsidR="00000000" w:rsidDel="00000000" w:rsidP="00000000" w:rsidRDefault="00000000" w:rsidRPr="00000000" w14:paraId="0000004C">
      <w:pPr>
        <w:spacing w:after="240" w:before="240" w:lineRule="auto"/>
        <w:rPr>
          <w:highlight w:val="yellow"/>
        </w:rPr>
      </w:pPr>
      <w:r w:rsidDel="00000000" w:rsidR="00000000" w:rsidRPr="00000000">
        <w:rPr>
          <w:highlight w:val="yellow"/>
          <w:rtl w:val="0"/>
        </w:rPr>
        <w:t xml:space="preserve">One of the main features we added was the Journey Tracker on the homepage. It allows visitors to interact with different stages of a cultivator's journey and visually explore their progression through the world.</w:t>
      </w:r>
    </w:p>
    <w:p w:rsidR="00000000" w:rsidDel="00000000" w:rsidP="00000000" w:rsidRDefault="00000000" w:rsidRPr="00000000" w14:paraId="0000004D">
      <w:pPr>
        <w:spacing w:after="240" w:before="240" w:lineRule="auto"/>
        <w:rPr>
          <w:highlight w:val="yellow"/>
        </w:rPr>
      </w:pPr>
      <w:r w:rsidDel="00000000" w:rsidR="00000000" w:rsidRPr="00000000">
        <w:rPr>
          <w:highlight w:val="yellow"/>
          <w:rtl w:val="0"/>
        </w:rPr>
        <w:t xml:space="preserve">This connects to the World Map page, where visitors can see the different regions and identify which missions are currently available.</w:t>
      </w:r>
    </w:p>
    <w:p w:rsidR="00000000" w:rsidDel="00000000" w:rsidP="00000000" w:rsidRDefault="00000000" w:rsidRPr="00000000" w14:paraId="0000004E">
      <w:pPr>
        <w:spacing w:after="240" w:before="240" w:lineRule="auto"/>
        <w:rPr>
          <w:highlight w:val="yellow"/>
        </w:rPr>
      </w:pPr>
      <w:r w:rsidDel="00000000" w:rsidR="00000000" w:rsidRPr="00000000">
        <w:rPr>
          <w:highlight w:val="yellow"/>
          <w:rtl w:val="0"/>
        </w:rPr>
        <w:t xml:space="preserve">From there, visitors can navigate to the Mission Detail page to learn more about each available mission, including its objectives and rewards.</w:t>
      </w:r>
    </w:p>
    <w:p w:rsidR="00000000" w:rsidDel="00000000" w:rsidP="00000000" w:rsidRDefault="00000000" w:rsidRPr="00000000" w14:paraId="0000004F">
      <w:pPr>
        <w:spacing w:after="240" w:before="240" w:lineRule="auto"/>
        <w:rPr>
          <w:highlight w:val="yellow"/>
        </w:rPr>
      </w:pPr>
      <w:r w:rsidDel="00000000" w:rsidR="00000000" w:rsidRPr="00000000">
        <w:rPr>
          <w:highlight w:val="yellow"/>
          <w:rtl w:val="0"/>
        </w:rPr>
        <w:t xml:space="preserve">The Adventure Pack helps connect these pages into a larger fantasy experience rather than making them feel like separate sections of a website.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1"/>
        <w:rPr>
          <w:sz w:val="30"/>
          <w:szCs w:val="30"/>
        </w:rPr>
      </w:pPr>
      <w:r w:rsidDel="00000000" w:rsidR="00000000" w:rsidRPr="00000000">
        <w:rPr>
          <w:sz w:val="30"/>
          <w:szCs w:val="30"/>
          <w:rtl w:val="0"/>
        </w:rPr>
        <w:t xml:space="preserve">Q12 — Mandatory Defense Questions</w:t>
      </w:r>
    </w:p>
    <w:p w:rsidR="00000000" w:rsidDel="00000000" w:rsidP="00000000" w:rsidRDefault="00000000" w:rsidRPr="00000000" w14:paraId="00000052">
      <w:pPr>
        <w:rPr>
          <w:sz w:val="30"/>
          <w:szCs w:val="30"/>
        </w:rPr>
      </w:pPr>
      <w:r w:rsidDel="00000000" w:rsidR="00000000" w:rsidRPr="00000000">
        <w:rPr>
          <w:rtl w:val="0"/>
        </w:rPr>
      </w:r>
    </w:p>
    <w:p w:rsidR="00000000" w:rsidDel="00000000" w:rsidP="00000000" w:rsidRDefault="00000000" w:rsidRPr="00000000" w14:paraId="00000053">
      <w:pPr>
        <w:pStyle w:val="Heading2"/>
        <w:keepNext w:val="0"/>
        <w:keepLines w:val="0"/>
        <w:spacing w:before="280" w:lineRule="auto"/>
        <w:rPr>
          <w:b w:val="1"/>
          <w:bCs w:val="1"/>
          <w:color w:val="000000"/>
          <w:sz w:val="26"/>
          <w:szCs w:val="26"/>
        </w:rPr>
      </w:pPr>
      <w:bookmarkStart w:colFirst="0" w:colLast="0" w:name="_jek0a76gh6yt" w:id="12"/>
      <w:bookmarkEnd w:id="12"/>
      <w:r w:rsidDel="00000000" w:rsidR="00000000" w:rsidRPr="00000000">
        <w:rPr>
          <w:b w:val="1"/>
          <w:bCs w:val="1"/>
          <w:color w:val="000000"/>
          <w:sz w:val="26"/>
          <w:szCs w:val="26"/>
          <w:rtl w:val="0"/>
        </w:rPr>
        <w:t xml:space="preserve">Q12.1 — Feature Trace</w:t>
      </w:r>
    </w:p>
    <w:p w:rsidR="00000000" w:rsidDel="00000000" w:rsidP="00000000" w:rsidRDefault="00000000" w:rsidRPr="00000000" w14:paraId="00000054">
      <w:pPr>
        <w:spacing w:after="240" w:before="240" w:lineRule="auto"/>
        <w:rPr/>
      </w:pPr>
      <w:r w:rsidDel="00000000" w:rsidR="00000000" w:rsidRPr="00000000">
        <w:rPr>
          <w:i/>
          <w:rtl w:val="0"/>
        </w:rPr>
        <w:t xml:space="preserve">Question: Trace one complete feature from its HTML structure through CSS selectors and assets to the final browser result. Which files connect it to the rest of the site?</w:t>
      </w:r>
    </w:p>
    <w:p w:rsidR="00000000" w:rsidDel="00000000" w:rsidP="00000000" w:rsidRDefault="00000000" w:rsidRPr="00000000" w14:paraId="00000055">
      <w:pPr>
        <w:spacing w:after="240" w:before="240" w:lineRule="auto"/>
        <w:rPr/>
      </w:pPr>
      <w:r w:rsidDel="00000000" w:rsidR="00000000" w:rsidRPr="00000000">
        <w:rPr>
          <w:rtl w:val="0"/>
        </w:rPr>
        <w:t xml:space="preserve">One feature we developed for Path of Ascension was the mission selection system on the Mission Detail page.</w:t>
      </w:r>
    </w:p>
    <w:p w:rsidR="00000000" w:rsidDel="00000000" w:rsidP="00000000" w:rsidRDefault="00000000" w:rsidRPr="00000000" w14:paraId="00000056">
      <w:pPr>
        <w:spacing w:after="240" w:before="240" w:lineRule="auto"/>
        <w:rPr/>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mission.html</w:t>
      </w:r>
      <w:r w:rsidDel="00000000" w:rsidR="00000000" w:rsidRPr="00000000">
        <w:rPr>
          <w:rtl w:val="0"/>
        </w:rPr>
        <w:t xml:space="preserve">, we used links to allow visitors to select between the available missions. Each mission has its own article element containing its description, objectives, rewards, and progress controls.</w:t>
      </w:r>
    </w:p>
    <w:p w:rsidR="00000000" w:rsidDel="00000000" w:rsidP="00000000" w:rsidRDefault="00000000" w:rsidRPr="00000000" w14:paraId="00000057">
      <w:pPr>
        <w:spacing w:after="240" w:before="240" w:lineRule="auto"/>
        <w:rPr/>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mission.css</w:t>
      </w:r>
      <w:r w:rsidDel="00000000" w:rsidR="00000000" w:rsidRPr="00000000">
        <w:rPr>
          <w:rtl w:val="0"/>
        </w:rPr>
        <w:t xml:space="preserve">, we used the </w:t>
      </w:r>
      <w:r w:rsidDel="00000000" w:rsidR="00000000" w:rsidRPr="00000000">
        <w:rPr>
          <w:rFonts w:ascii="Roboto Mono" w:cs="Roboto Mono" w:eastAsia="Roboto Mono" w:hAnsi="Roboto Mono"/>
          <w:color w:val="188038"/>
          <w:rtl w:val="0"/>
        </w:rPr>
        <w:t xml:space="preserve">:target</w:t>
      </w:r>
      <w:r w:rsidDel="00000000" w:rsidR="00000000" w:rsidRPr="00000000">
        <w:rPr>
          <w:rtl w:val="0"/>
        </w:rPr>
        <w:t xml:space="preserve"> pseudo-class to control which mission's information appears. By default, the mission details are hidden. When a visitor selects a mission, the URL fragment matches that mission's ID, and CSS displays the corresponding information.</w:t>
      </w:r>
    </w:p>
    <w:p w:rsidR="00000000" w:rsidDel="00000000" w:rsidP="00000000" w:rsidRDefault="00000000" w:rsidRPr="00000000" w14:paraId="00000058">
      <w:pPr>
        <w:spacing w:after="240" w:before="240" w:lineRule="auto"/>
        <w:rPr/>
      </w:pPr>
      <w:r w:rsidDel="00000000" w:rsidR="00000000" w:rsidRPr="00000000">
        <w:rPr>
          <w:rtl w:val="0"/>
        </w:rPr>
        <w:t xml:space="preserve">The page also uses shared styles from </w:t>
      </w:r>
      <w:r w:rsidDel="00000000" w:rsidR="00000000" w:rsidRPr="00000000">
        <w:rPr>
          <w:rFonts w:ascii="Roboto Mono" w:cs="Roboto Mono" w:eastAsia="Roboto Mono" w:hAnsi="Roboto Mono"/>
          <w:color w:val="188038"/>
          <w:rtl w:val="0"/>
        </w:rPr>
        <w:t xml:space="preserve">styles.css</w:t>
      </w:r>
      <w:r w:rsidDel="00000000" w:rsidR="00000000" w:rsidRPr="00000000">
        <w:rPr>
          <w:rtl w:val="0"/>
        </w:rPr>
        <w:t xml:space="preserve"> to maintain consistent navigation, colors, and other design elements. Mission-specific styling controls the cards, backgrounds, and progress indicators.</w:t>
      </w:r>
    </w:p>
    <w:p w:rsidR="00000000" w:rsidDel="00000000" w:rsidP="00000000" w:rsidRDefault="00000000" w:rsidRPr="00000000" w14:paraId="00000059">
      <w:pPr>
        <w:spacing w:after="240" w:before="240" w:lineRule="auto"/>
        <w:rPr/>
      </w:pPr>
      <w:r w:rsidDel="00000000" w:rsidR="00000000" w:rsidRPr="00000000">
        <w:rPr>
          <w:rtl w:val="0"/>
        </w:rPr>
        <w:t xml:space="preserve">The World Map connects to this feature by providing links to the available missions. This allows visitors to move from exploring a region to viewing its mission details without using JavaScript.</w:t>
      </w:r>
    </w:p>
    <w:p w:rsidR="00000000" w:rsidDel="00000000" w:rsidP="00000000" w:rsidRDefault="00000000" w:rsidRPr="00000000" w14:paraId="0000005A">
      <w:pPr>
        <w:rPr/>
      </w:pPr>
      <w:r w:rsidDel="00000000" w:rsidR="00000000" w:rsidRPr="00000000">
        <w:rPr/>
        <w:drawing>
          <wp:inline distB="114300" distT="114300" distL="114300" distR="114300">
            <wp:extent cx="5943600" cy="1892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17o9ht5wc8eo" w:id="13"/>
      <w:bookmarkEnd w:id="13"/>
      <w:r w:rsidDel="00000000" w:rsidR="00000000" w:rsidRPr="00000000">
        <w:rPr>
          <w:b w:val="1"/>
          <w:bCs w:val="1"/>
          <w:sz w:val="34"/>
          <w:szCs w:val="34"/>
          <w:rtl w:val="0"/>
        </w:rPr>
        <w:t xml:space="preserve">Q12.2 — Bug Fix &amp; Root Cause</w:t>
      </w:r>
    </w:p>
    <w:p w:rsidR="00000000" w:rsidDel="00000000" w:rsidP="00000000" w:rsidRDefault="00000000" w:rsidRPr="00000000" w14:paraId="0000005E">
      <w:pPr>
        <w:spacing w:after="240" w:before="240" w:lineRule="auto"/>
        <w:rPr/>
      </w:pPr>
      <w:r w:rsidDel="00000000" w:rsidR="00000000" w:rsidRPr="00000000">
        <w:rPr>
          <w:i/>
          <w:rtl w:val="0"/>
        </w:rPr>
        <w:t xml:space="preserve">Mandatory question: Show a bug you fixed, explain its root cause, and demonstrate or document the before-and-after result.</w:t>
      </w:r>
    </w:p>
    <w:p w:rsidR="00000000" w:rsidDel="00000000" w:rsidP="00000000" w:rsidRDefault="00000000" w:rsidRPr="00000000" w14:paraId="0000005F">
      <w:pPr>
        <w:spacing w:after="240" w:before="240" w:lineRule="auto"/>
        <w:rPr>
          <w:highlight w:val="yellow"/>
        </w:rPr>
      </w:pPr>
      <w:r w:rsidDel="00000000" w:rsidR="00000000" w:rsidRPr="00000000">
        <w:rPr>
          <w:highlight w:val="yellow"/>
          <w:rtl w:val="0"/>
        </w:rPr>
        <w:t xml:space="preserve">One issue I addressed while developing the World Map page involved the locked mission cards.</w:t>
      </w:r>
    </w:p>
    <w:p w:rsidR="00000000" w:rsidDel="00000000" w:rsidP="00000000" w:rsidRDefault="00000000" w:rsidRPr="00000000" w14:paraId="00000060">
      <w:pPr>
        <w:spacing w:after="240" w:before="240" w:lineRule="auto"/>
        <w:rPr>
          <w:highlight w:val="yellow"/>
        </w:rPr>
      </w:pPr>
      <w:r w:rsidDel="00000000" w:rsidR="00000000" w:rsidRPr="00000000">
        <w:rPr>
          <w:highlight w:val="yellow"/>
          <w:rtl w:val="0"/>
        </w:rPr>
        <w:t xml:space="preserve">Originally, the mission cards used </w:t>
      </w:r>
      <w:r w:rsidDel="00000000" w:rsidR="00000000" w:rsidRPr="00000000">
        <w:rPr>
          <w:rFonts w:ascii="Roboto Mono" w:cs="Roboto Mono" w:eastAsia="Roboto Mono" w:hAnsi="Roboto Mono"/>
          <w:color w:val="188038"/>
          <w:highlight w:val="yellow"/>
          <w:rtl w:val="0"/>
        </w:rPr>
        <w:t xml:space="preserve">&lt;a&gt;</w:t>
      </w:r>
      <w:r w:rsidDel="00000000" w:rsidR="00000000" w:rsidRPr="00000000">
        <w:rPr>
          <w:highlight w:val="yellow"/>
          <w:rtl w:val="0"/>
        </w:rPr>
        <w:t xml:space="preserve"> elements, which are intended for navigation. However, this created a problem because locked missions were not supposed to be accessible or interactive.</w:t>
      </w:r>
    </w:p>
    <w:p w:rsidR="00000000" w:rsidDel="00000000" w:rsidP="00000000" w:rsidRDefault="00000000" w:rsidRPr="00000000" w14:paraId="00000061">
      <w:pPr>
        <w:spacing w:after="240" w:before="240" w:lineRule="auto"/>
        <w:rPr>
          <w:highlight w:val="yellow"/>
        </w:rPr>
      </w:pPr>
      <w:r w:rsidDel="00000000" w:rsidR="00000000" w:rsidRPr="00000000">
        <w:rPr>
          <w:highlight w:val="yellow"/>
          <w:rtl w:val="0"/>
        </w:rPr>
        <w:t xml:space="preserve">The root cause was that I was using the same type of HTML element for both available and locked missions, even though they were supposed to behave differently.</w:t>
      </w:r>
    </w:p>
    <w:p w:rsidR="00000000" w:rsidDel="00000000" w:rsidP="00000000" w:rsidRDefault="00000000" w:rsidRPr="00000000" w14:paraId="00000062">
      <w:pPr>
        <w:spacing w:after="240" w:before="240" w:lineRule="auto"/>
        <w:rPr>
          <w:highlight w:val="yellow"/>
        </w:rPr>
      </w:pPr>
      <w:r w:rsidDel="00000000" w:rsidR="00000000" w:rsidRPr="00000000">
        <w:rPr>
          <w:highlight w:val="yellow"/>
          <w:rtl w:val="0"/>
        </w:rPr>
      </w:r>
      <w:r w:rsidDel="00000000" w:rsidR="00000000" w:rsidRPr="00000000">
        <w:rPr>
          <w:rFonts w:ascii="Roboto Mono" w:cs="Roboto Mono" w:eastAsia="Roboto Mono" w:hAnsi="Roboto Mono"/>
          <w:color w:val="188038"/>
          <w:highlight w:val="yellow"/>
          <w:rtl w:val="0"/>
        </w:rPr>
      </w:r>
      <w:r w:rsidDel="00000000" w:rsidR="00000000" w:rsidRPr="00000000">
        <w:rPr>
          <w:highlight w:val="yellow"/>
          <w:rtl w:val="0"/>
        </w:rPr>
      </w:r>
      <w:r w:rsidDel="00000000" w:rsidR="00000000" w:rsidRPr="00000000">
        <w:rPr>
          <w:rFonts w:ascii="Roboto Mono" w:cs="Roboto Mono" w:eastAsia="Roboto Mono" w:hAnsi="Roboto Mono"/>
          <w:color w:val="188038"/>
          <w:highlight w:val="yellow"/>
          <w:rtl w:val="0"/>
        </w:rPr>
      </w:r>
      <w:r w:rsidDel="00000000" w:rsidR="00000000" w:rsidRPr="00000000">
        <w:rPr>
          <w:highlight w:val="yellow"/>
          <w:rtl w:val="0"/>
        </w:rPr>
      </w:r>
      <w:r>
        <w:t>To fix this, I changed the locked mission controls from &lt;a&gt; elements to &lt;span&gt; elements. This preserved their locked appearance without making them navigation links.</w:t>
      </w:r>
    </w:p>
    <w:p w:rsidR="00000000" w:rsidDel="00000000" w:rsidP="00000000" w:rsidRDefault="00000000" w:rsidRPr="00000000" w14:paraId="00000063">
      <w:pPr>
        <w:spacing w:after="240" w:before="240" w:lineRule="auto"/>
        <w:rPr>
          <w:highlight w:val="yellow"/>
        </w:rPr>
      </w:pPr>
      <w:r w:rsidDel="00000000" w:rsidR="00000000" w:rsidRPr="00000000">
        <w:rPr>
          <w:highlight w:val="yellow"/>
          <w:rtl w:val="0"/>
        </w:rPr>
        <w:t xml:space="preserve">The available missions still use </w:t>
      </w:r>
      <w:r w:rsidDel="00000000" w:rsidR="00000000" w:rsidRPr="00000000">
        <w:rPr>
          <w:rFonts w:ascii="Roboto Mono" w:cs="Roboto Mono" w:eastAsia="Roboto Mono" w:hAnsi="Roboto Mono"/>
          <w:color w:val="188038"/>
          <w:highlight w:val="yellow"/>
          <w:rtl w:val="0"/>
        </w:rPr>
        <w:t xml:space="preserve">&lt;a&gt;</w:t>
      </w:r>
      <w:r w:rsidDel="00000000" w:rsidR="00000000" w:rsidRPr="00000000">
        <w:rPr>
          <w:highlight w:val="yellow"/>
          <w:rtl w:val="0"/>
        </w:rPr>
        <w:t xml:space="preserve"> elements so visitors can select them and navigate to the Mission Detail page.</w:t>
      </w:r>
    </w:p>
    <w:p w:rsidR="00000000" w:rsidDel="00000000" w:rsidP="00000000" w:rsidRDefault="00000000" w:rsidRPr="00000000" w14:paraId="00000064">
      <w:pPr>
        <w:spacing w:after="240" w:before="240" w:lineRule="auto"/>
        <w:rPr>
          <w:highlight w:val="yellow"/>
        </w:rPr>
      </w:pPr>
      <w:r w:rsidDel="00000000" w:rsidR="00000000" w:rsidRPr="00000000">
        <w:rPr>
          <w:highlight w:val="yellow"/>
          <w:rtl w:val="0"/>
        </w:rPr>
        <w:t xml:space="preserve">After making this change, the World Map better distinguished between available and locked missions, and visitors could no longer navigate through the locked mission cards.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mxqdam28lsad" w:id="14"/>
      <w:bookmarkEnd w:id="14"/>
      <w:r w:rsidDel="00000000" w:rsidR="00000000" w:rsidRPr="00000000">
        <w:rPr>
          <w:b w:val="1"/>
          <w:bCs w:val="1"/>
          <w:sz w:val="34"/>
          <w:szCs w:val="34"/>
          <w:rtl w:val="0"/>
        </w:rPr>
        <w:t xml:space="preserve">Q12.3 — Design Decisions &amp; Trade-offs</w:t>
      </w:r>
    </w:p>
    <w:p w:rsidR="00000000" w:rsidDel="00000000" w:rsidP="00000000" w:rsidRDefault="00000000" w:rsidRPr="00000000" w14:paraId="00000067">
      <w:pPr>
        <w:spacing w:after="240" w:before="240" w:lineRule="auto"/>
        <w:rPr/>
      </w:pPr>
      <w:r w:rsidDel="00000000" w:rsidR="00000000" w:rsidRPr="00000000">
        <w:rPr>
          <w:i/>
          <w:rtl w:val="0"/>
        </w:rPr>
        <w:t xml:space="preserve">Mandatory question: Compare two design or layout approaches you considered, explain which one you chose, and discuss the trade-offs.</w:t>
      </w:r>
    </w:p>
    <w:p w:rsidR="00000000" w:rsidDel="00000000" w:rsidP="00000000" w:rsidRDefault="00000000" w:rsidRPr="00000000" w14:paraId="00000068">
      <w:pPr>
        <w:spacing w:after="240" w:before="240" w:lineRule="auto"/>
        <w:rPr>
          <w:highlight w:val="yellow"/>
        </w:rPr>
      </w:pPr>
      <w:r w:rsidDel="00000000" w:rsidR="00000000" w:rsidRPr="00000000">
        <w:rPr>
          <w:highlight w:val="yellow"/>
          <w:rtl w:val="0"/>
        </w:rPr>
        <w:t xml:space="preserve">When designing the World Map page, I considered using either Flexbox or CSS Grid to organize the region cards.</w:t>
      </w:r>
    </w:p>
    <w:p w:rsidR="00000000" w:rsidDel="00000000" w:rsidP="00000000" w:rsidRDefault="00000000" w:rsidRPr="00000000" w14:paraId="00000069">
      <w:pPr>
        <w:spacing w:after="240" w:before="240" w:lineRule="auto"/>
        <w:rPr>
          <w:highlight w:val="yellow"/>
        </w:rPr>
      </w:pPr>
      <w:r w:rsidDel="00000000" w:rsidR="00000000" w:rsidRPr="00000000">
        <w:rPr>
          <w:highlight w:val="yellow"/>
          <w:rtl w:val="0"/>
        </w:rPr>
        <w:t xml:space="preserve">Flexbox would have allowed me to arrange the cards in rows and wrap them onto additional lines. However, I wanted the regions to have a more structured and consistent layout.</w:t>
      </w:r>
    </w:p>
    <w:p w:rsidR="00000000" w:rsidDel="00000000" w:rsidP="00000000" w:rsidRDefault="00000000" w:rsidRPr="00000000" w14:paraId="0000006A">
      <w:pPr>
        <w:spacing w:after="240" w:before="240" w:lineRule="auto"/>
        <w:rPr>
          <w:highlight w:val="yellow"/>
        </w:rPr>
      </w:pPr>
      <w:r w:rsidDel="00000000" w:rsidR="00000000" w:rsidRPr="00000000">
        <w:rPr>
          <w:highlight w:val="yellow"/>
          <w:rtl w:val="0"/>
        </w:rPr>
        <w:t xml:space="preserve">I chose CSS Grid because it gives me better control over the number of columns and how the cards align with one another. This made it easier to create a balanced layout for the four regions.</w:t>
      </w:r>
    </w:p>
    <w:p w:rsidR="00000000" w:rsidDel="00000000" w:rsidP="00000000" w:rsidRDefault="00000000" w:rsidRPr="00000000" w14:paraId="0000006B">
      <w:pPr>
        <w:spacing w:after="240" w:before="240" w:lineRule="auto"/>
        <w:rPr>
          <w:highlight w:val="yellow"/>
        </w:rPr>
      </w:pPr>
      <w:r w:rsidDel="00000000" w:rsidR="00000000" w:rsidRPr="00000000">
        <w:rPr>
          <w:highlight w:val="yellow"/>
          <w:rtl w:val="0"/>
        </w:rPr>
        <w:t xml:space="preserve">The main trade-off is that Grid requires me to consider how the column structure should change at smaller screen sizes. I addressed this through responsive CSS rules so the cards can adjust to narrower screens.</w:t>
      </w:r>
    </w:p>
    <w:p w:rsidR="00000000" w:rsidDel="00000000" w:rsidP="00000000" w:rsidRDefault="00000000" w:rsidRPr="00000000" w14:paraId="0000006C">
      <w:pPr>
        <w:spacing w:after="240" w:before="240" w:lineRule="auto"/>
        <w:rPr>
          <w:highlight w:val="yellow"/>
        </w:rPr>
      </w:pPr>
      <w:r w:rsidDel="00000000" w:rsidR="00000000" w:rsidRPr="00000000">
        <w:rPr>
          <w:highlight w:val="yellow"/>
          <w:rtl w:val="0"/>
        </w:rPr>
        <w:t xml:space="preserve">Overall, CSS Grid was the better choice for the World Map because the region cards form a two-dimensional layout, while Flexbox is more useful for arranging elements primarily along one axis.</w:t>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wyi9z9ki4r0h" w:id="15"/>
      <w:bookmarkEnd w:id="15"/>
      <w:r w:rsidDel="00000000" w:rsidR="00000000" w:rsidRPr="00000000">
        <w:rPr>
          <w:b w:val="1"/>
          <w:bCs w:val="1"/>
          <w:sz w:val="34"/>
          <w:szCs w:val="34"/>
          <w:rtl w:val="0"/>
        </w:rPr>
        <w:t xml:space="preserve">Q12.4 — Edge Case Testing &amp; Accessibility</w:t>
      </w:r>
    </w:p>
    <w:p w:rsidR="00000000" w:rsidDel="00000000" w:rsidP="00000000" w:rsidRDefault="00000000" w:rsidRPr="00000000" w14:paraId="0000006E">
      <w:pPr>
        <w:spacing w:after="240" w:before="240" w:lineRule="auto"/>
        <w:rPr/>
      </w:pPr>
      <w:r w:rsidDel="00000000" w:rsidR="00000000" w:rsidRPr="00000000">
        <w:rPr>
          <w:i/>
          <w:rtl w:val="0"/>
        </w:rPr>
        <w:t xml:space="preserve">Mandatory question: Demonstrate an edge case involving keyboard navigation, reduced motion, long content, or a narrow viewport. Explain how you tested it and what you fixed.</w:t>
      </w:r>
    </w:p>
    <w:p w:rsidR="00000000" w:rsidDel="00000000" w:rsidP="00000000" w:rsidRDefault="00000000" w:rsidRPr="00000000" w14:paraId="0000006F">
      <w:pPr>
        <w:spacing w:after="240" w:before="240" w:lineRule="auto"/>
        <w:rPr>
          <w:highlight w:val="yellow"/>
        </w:rPr>
      </w:pPr>
      <w:r w:rsidDel="00000000" w:rsidR="00000000" w:rsidRPr="00000000">
        <w:rPr>
          <w:highlight w:val="yellow"/>
          <w:rtl w:val="0"/>
        </w:rPr>
        <w:t xml:space="preserve">One edge case we wanted to account for was visitors viewing Path of Ascension on smaller mobile devices.</w:t>
      </w:r>
    </w:p>
    <w:p w:rsidR="00000000" w:rsidDel="00000000" w:rsidP="00000000" w:rsidRDefault="00000000" w:rsidRPr="00000000" w14:paraId="00000070">
      <w:pPr>
        <w:spacing w:after="240" w:before="240" w:lineRule="auto"/>
        <w:rPr>
          <w:highlight w:val="yellow"/>
        </w:rPr>
      </w:pPr>
      <w:r w:rsidDel="00000000" w:rsidR="00000000" w:rsidRPr="00000000">
        <w:rPr>
          <w:highlight w:val="yellow"/>
          <w:rtl w:val="0"/>
        </w:rPr>
        <w:t xml:space="preserve">The World Map page contains four region cards with images, descriptions, difficulty levels, and availability statuses. While these cards can be arranged in multiple columns on desktop screens, that layout could become difficult to read on narrow screens.</w:t>
      </w:r>
    </w:p>
    <w:p w:rsidR="00000000" w:rsidDel="00000000" w:rsidP="00000000" w:rsidRDefault="00000000" w:rsidRPr="00000000" w14:paraId="00000071">
      <w:pPr>
        <w:spacing w:after="240" w:before="240" w:lineRule="auto"/>
        <w:rPr>
          <w:highlight w:val="yellow"/>
        </w:rPr>
      </w:pPr>
      <w:r w:rsidDel="00000000" w:rsidR="00000000" w:rsidRPr="00000000">
        <w:rPr>
          <w:highlight w:val="yellow"/>
          <w:rtl w:val="0"/>
        </w:rPr>
        <w:t xml:space="preserve">To address this, I used CSS media queries to adjust the layout for smaller viewports. Instead of forcing the cards to remain side by side, the responsive layout allows them to stack vertically, giving each card more space.</w:t>
      </w:r>
    </w:p>
    <w:p w:rsidR="00000000" w:rsidDel="00000000" w:rsidP="00000000" w:rsidRDefault="00000000" w:rsidRPr="00000000" w14:paraId="00000072">
      <w:pPr>
        <w:spacing w:after="240" w:before="240" w:lineRule="auto"/>
        <w:rPr>
          <w:highlight w:val="yellow"/>
        </w:rPr>
      </w:pPr>
      <w:r w:rsidDel="00000000" w:rsidR="00000000" w:rsidRPr="00000000">
        <w:rPr>
          <w:highlight w:val="yellow"/>
          <w:rtl w:val="0"/>
        </w:rPr>
        <w:t xml:space="preserve">For testing, I can use Chrome DevTools to simulate a mobile viewport, such as 320 pixels wide, and check whether the cards, text, and navigation remain usable without horizontal scrolling.</w:t>
      </w:r>
    </w:p>
    <w:p w:rsidR="00000000" w:rsidDel="00000000" w:rsidP="00000000" w:rsidRDefault="00000000" w:rsidRPr="00000000" w14:paraId="00000073">
      <w:pPr>
        <w:spacing w:after="240" w:before="240" w:lineRule="auto"/>
        <w:rPr>
          <w:highlight w:val="yellow"/>
        </w:rPr>
      </w:pPr>
      <w:r w:rsidDel="00000000" w:rsidR="00000000" w:rsidRPr="00000000">
        <w:rPr>
          <w:highlight w:val="yellow"/>
          <w:rtl w:val="0"/>
        </w:rPr>
        <w:t xml:space="preserve">This is important because visitors should be able to explore the available missions regardless of whether they're using a desktop computer or a mobile device.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xxpys9s2jubm" w:id="16"/>
      <w:bookmarkEnd w:id="16"/>
      <w:r w:rsidDel="00000000" w:rsidR="00000000" w:rsidRPr="00000000">
        <w:rPr>
          <w:b w:val="1"/>
          <w:bCs w:val="1"/>
          <w:sz w:val="34"/>
          <w:szCs w:val="34"/>
          <w:rtl w:val="0"/>
        </w:rPr>
        <w:t xml:space="preserve">Q12.5 — Code Maintainability &amp; Refactoring</w:t>
      </w:r>
    </w:p>
    <w:p w:rsidR="00000000" w:rsidDel="00000000" w:rsidP="00000000" w:rsidRDefault="00000000" w:rsidRPr="00000000" w14:paraId="00000076">
      <w:pPr>
        <w:spacing w:after="240" w:before="240" w:lineRule="auto"/>
        <w:rPr/>
      </w:pPr>
      <w:r w:rsidDel="00000000" w:rsidR="00000000" w:rsidRPr="00000000">
        <w:rPr>
          <w:i/>
          <w:rtl w:val="0"/>
        </w:rPr>
        <w:t xml:space="preserve">Mandatory question: Identify a fragile code pattern in your project, explain how you would improve it, and describe how you would test the change.</w:t>
      </w:r>
    </w:p>
    <w:p w:rsidR="00000000" w:rsidDel="00000000" w:rsidP="00000000" w:rsidRDefault="00000000" w:rsidRPr="00000000" w14:paraId="00000077">
      <w:pPr>
        <w:spacing w:after="240" w:before="240" w:lineRule="auto"/>
        <w:rPr>
          <w:highlight w:val="yellow"/>
        </w:rPr>
      </w:pPr>
      <w:r w:rsidDel="00000000" w:rsidR="00000000" w:rsidRPr="00000000">
        <w:rPr>
          <w:highlight w:val="yellow"/>
          <w:rtl w:val="0"/>
        </w:rPr>
        <w:t xml:space="preserve">One area of our code that could be improved is the CSS for the mission progress controls on the Mission Detail page.</w:t>
      </w:r>
    </w:p>
    <w:p w:rsidR="00000000" w:rsidDel="00000000" w:rsidP="00000000" w:rsidRDefault="00000000" w:rsidRPr="00000000" w14:paraId="00000078">
      <w:pPr>
        <w:spacing w:after="240" w:before="240" w:lineRule="auto"/>
        <w:rPr>
          <w:highlight w:val="yellow"/>
        </w:rPr>
      </w:pPr>
      <w:r w:rsidDel="00000000" w:rsidR="00000000" w:rsidRPr="00000000">
        <w:rPr>
          <w:highlight w:val="yellow"/>
          <w:rtl w:val="0"/>
        </w:rPr>
        <w:t xml:space="preserve">Currently, each available mission has separate CSS selectors for accepting and completing missions. For example, Cultivator's Awakening and Spiritwood Investigation use similar rules, but each rule references a different checkbox ID.</w:t>
      </w:r>
    </w:p>
    <w:p w:rsidR="00000000" w:rsidDel="00000000" w:rsidP="00000000" w:rsidRDefault="00000000" w:rsidRPr="00000000" w14:paraId="00000079">
      <w:pPr>
        <w:spacing w:after="240" w:before="240" w:lineRule="auto"/>
        <w:rPr>
          <w:highlight w:val="yellow"/>
        </w:rPr>
      </w:pPr>
      <w:r w:rsidDel="00000000" w:rsidR="00000000" w:rsidRPr="00000000">
        <w:rPr>
          <w:highlight w:val="yellow"/>
          <w:rtl w:val="0"/>
        </w:rPr>
        <w:t xml:space="preserve">While this approach works for our two available missions, it could become difficult to maintain as we add more missions. Every new mission would require additional CSS rules, increasing the amount of repeated code.</w:t>
      </w:r>
    </w:p>
    <w:p w:rsidR="00000000" w:rsidDel="00000000" w:rsidP="00000000" w:rsidRDefault="00000000" w:rsidRPr="00000000" w14:paraId="0000007A">
      <w:pPr>
        <w:spacing w:after="240" w:before="240" w:lineRule="auto"/>
        <w:rPr>
          <w:highlight w:val="yellow"/>
        </w:rPr>
      </w:pPr>
      <w:r w:rsidDel="00000000" w:rsidR="00000000" w:rsidRPr="00000000">
        <w:rPr>
          <w:highlight w:val="yellow"/>
          <w:rtl w:val="0"/>
        </w:rPr>
        <w:t xml:space="preserve">To improve this, I would refactor the CSS to use more reusable selectors based on shared classes and the structure of each mission's controls. This would allow multiple missions to share the same styling and behavior instead of repeating nearly identical rules.</w:t>
      </w:r>
    </w:p>
    <w:p w:rsidR="00000000" w:rsidDel="00000000" w:rsidP="00000000" w:rsidRDefault="00000000" w:rsidRPr="00000000" w14:paraId="0000007B">
      <w:pPr>
        <w:spacing w:after="240" w:before="240" w:lineRule="auto"/>
        <w:rPr>
          <w:highlight w:val="yellow"/>
        </w:rPr>
      </w:pPr>
      <w:r w:rsidDel="00000000" w:rsidR="00000000" w:rsidRPr="00000000">
        <w:rPr>
          <w:highlight w:val="yellow"/>
          <w:rtl w:val="0"/>
        </w:rPr>
        <w:t xml:space="preserve">After refactoring, I would test both available missions to confirm that the Take Mission button, Complete Mission button, and completion message still appear in the correct order. I would also check that selecting one mission does not affect the other mission's controls.</w:t>
      </w:r>
    </w:p>
    <w:p w:rsidR="00000000" w:rsidDel="00000000" w:rsidP="00000000" w:rsidRDefault="00000000" w:rsidRPr="00000000" w14:paraId="0000007C">
      <w:pPr>
        <w:spacing w:after="240" w:before="240" w:lineRule="auto"/>
        <w:rPr>
          <w:highlight w:val="yellow"/>
        </w:rPr>
      </w:pPr>
      <w:r w:rsidDel="00000000" w:rsidR="00000000" w:rsidRPr="00000000">
        <w:rPr>
          <w:highlight w:val="yellow"/>
          <w:rtl w:val="0"/>
        </w:rPr>
        <w:t xml:space="preserve">This would make the code easier to maintain and allow us to expand the website with additional missions in the future.</w:t>
      </w:r>
    </w:p>
    <w:p w:rsidR="00000000" w:rsidDel="00000000" w:rsidP="00000000" w:rsidRDefault="00000000" w:rsidRPr="00000000" w14:paraId="0000007D">
      <w:pPr>
        <w:rPr/>
      </w:pPr>
      <w:r w:rsidDel="00000000" w:rsidR="00000000" w:rsidRPr="00000000">
        <w:rPr>
          <w:rtl w:val="0"/>
        </w:rPr>
      </w:r>
    </w:p>
    <w:sectPr>
      <w:footerReference w:type="default" r:id="rId7"/>
      <w:pgSz w:h="15840" w:w="12240" w:orient="portrait"/>
      <w:pgMar w:bottom="1008" w:top="1080" w:left="1440" w:right="1440" w:header="576" w:footer="57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Path of Ascension  •  Project 1 Critical Thinking Q&amp;A</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20"/>
    </w:pPr>
    <w:rPr>
      <w:rFonts w:ascii="Aptos" w:hAnsi="Aptos"/>
      <w:sz w:val="20"/>
    </w:rPr>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