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70" w:rsidRDefault="004655C9" w:rsidP="007A0B4D">
      <w:pPr>
        <w:pStyle w:val="Title"/>
      </w:pPr>
      <w:r>
        <w:t>REPORT ON NLP BRACNH</w:t>
      </w:r>
    </w:p>
    <w:p w:rsidR="007A0B4D" w:rsidRDefault="00FF16C5" w:rsidP="007A0B4D">
      <w:r>
        <w:t>A</w:t>
      </w:r>
      <w:r w:rsidR="003D7126">
        <w:t xml:space="preserve"> progress update.</w:t>
      </w:r>
    </w:p>
    <w:sdt>
      <w:sdtPr>
        <w:id w:val="-1351407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6"/>
          <w:szCs w:val="22"/>
        </w:rPr>
      </w:sdtEndPr>
      <w:sdtContent>
        <w:p w:rsidR="00CE028F" w:rsidRDefault="00CE028F">
          <w:pPr>
            <w:pStyle w:val="TOCHeading"/>
          </w:pPr>
          <w:r>
            <w:t>Contents</w:t>
          </w:r>
        </w:p>
        <w:p w:rsidR="00CE028F" w:rsidRDefault="00CE028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81704" w:history="1">
            <w:r w:rsidRPr="003D3B0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THE END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1081705" w:history="1">
            <w:r w:rsidRPr="003D3B08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THE CURRENT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1081706" w:history="1">
            <w:r w:rsidRPr="003D3B08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THE DETAILED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081707" w:history="1">
            <w:r w:rsidRPr="003D3B08">
              <w:rPr>
                <w:rStyle w:val="Hyperlink"/>
                <w:noProof/>
              </w:rPr>
              <w:t>A language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1081708" w:history="1">
            <w:r w:rsidRPr="003D3B08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Why a language model is needed?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1081709" w:history="1">
            <w:r w:rsidRPr="003D3B08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How did you use the news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1081710" w:history="1">
            <w:r w:rsidRPr="003D3B08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What language model did you use and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081711" w:history="1">
            <w:r w:rsidRPr="003D3B08">
              <w:rPr>
                <w:rStyle w:val="Hyperlink"/>
                <w:noProof/>
              </w:rPr>
              <w:t>A Price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081712" w:history="1">
            <w:r w:rsidRPr="003D3B08">
              <w:rPr>
                <w:rStyle w:val="Hyperlink"/>
                <w:noProof/>
              </w:rPr>
              <w:t>A Combined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081713" w:history="1">
            <w:r w:rsidRPr="003D3B08">
              <w:rPr>
                <w:rStyle w:val="Hyperlink"/>
                <w:noProof/>
              </w:rPr>
              <w:t>Website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081714" w:history="1">
            <w:r w:rsidRPr="003D3B08">
              <w:rPr>
                <w:rStyle w:val="Hyperlink"/>
                <w:noProof/>
              </w:rPr>
              <w:t>A system for data,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1081715" w:history="1">
            <w:r w:rsidRPr="003D3B08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How the data is organized?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1081716" w:history="1">
            <w:r w:rsidRPr="003D3B08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How the models are organized?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1081717" w:history="1">
            <w:r w:rsidRPr="003D3B08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3D3B08">
              <w:rPr>
                <w:rStyle w:val="Hyperlink"/>
                <w:noProof/>
              </w:rPr>
              <w:t>What you’re building?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8F" w:rsidRDefault="00CE028F">
          <w:r>
            <w:rPr>
              <w:b/>
              <w:bCs/>
              <w:noProof/>
            </w:rPr>
            <w:fldChar w:fldCharType="end"/>
          </w:r>
        </w:p>
      </w:sdtContent>
    </w:sdt>
    <w:p w:rsidR="00CE028F" w:rsidRDefault="00CE028F" w:rsidP="007A0B4D"/>
    <w:p w:rsidR="000D038B" w:rsidRDefault="003C0DD7" w:rsidP="00DD292C">
      <w:pPr>
        <w:pStyle w:val="Heading1"/>
        <w:numPr>
          <w:ilvl w:val="0"/>
          <w:numId w:val="1"/>
        </w:numPr>
      </w:pPr>
      <w:bookmarkStart w:id="0" w:name="_Toc131081704"/>
      <w:r>
        <w:lastRenderedPageBreak/>
        <w:t>THE END RESULT</w:t>
      </w:r>
      <w:bookmarkEnd w:id="0"/>
    </w:p>
    <w:p w:rsidR="00590F15" w:rsidRDefault="009766EB" w:rsidP="00F7272E">
      <w:r>
        <w:t>The final result we’re aiming is a website allows users to search a company code and gives a buy advise based on history news and prices.</w:t>
      </w:r>
      <w:r w:rsidR="00590F15">
        <w:t xml:space="preserve"> </w:t>
      </w:r>
      <w:r w:rsidR="009D4246">
        <w:t>For that reason, we need these things to complete the project:</w:t>
      </w:r>
    </w:p>
    <w:p w:rsidR="00263892" w:rsidRDefault="0003630D" w:rsidP="004D2D29">
      <w:pPr>
        <w:pStyle w:val="ListParagraph"/>
        <w:numPr>
          <w:ilvl w:val="0"/>
          <w:numId w:val="6"/>
        </w:numPr>
      </w:pPr>
      <w:r>
        <w:t>A l</w:t>
      </w:r>
      <w:r w:rsidR="009D4246">
        <w:t>anguage model t</w:t>
      </w:r>
      <w:r w:rsidR="00263892">
        <w:t>hat can do sentimental analysis. It takes a news title and gives a label whose value is in {Negative, Positive, Neutral}.</w:t>
      </w:r>
    </w:p>
    <w:p w:rsidR="00263892" w:rsidRDefault="0003630D" w:rsidP="004D2D29">
      <w:pPr>
        <w:pStyle w:val="ListParagraph"/>
        <w:numPr>
          <w:ilvl w:val="0"/>
          <w:numId w:val="6"/>
        </w:numPr>
      </w:pPr>
      <w:r>
        <w:t>A p</w:t>
      </w:r>
      <w:r w:rsidR="00263892">
        <w:t>rice model th</w:t>
      </w:r>
      <w:r w:rsidR="004A366D">
        <w:t xml:space="preserve">at can predict the </w:t>
      </w:r>
      <w:r w:rsidR="00263892">
        <w:t>stocks</w:t>
      </w:r>
      <w:r w:rsidR="004A366D">
        <w:t xml:space="preserve"> movement</w:t>
      </w:r>
      <w:r w:rsidR="00263892">
        <w:t>.</w:t>
      </w:r>
    </w:p>
    <w:p w:rsidR="00F019DF" w:rsidRDefault="00F019DF" w:rsidP="004D2D29">
      <w:pPr>
        <w:pStyle w:val="ListParagraph"/>
        <w:numPr>
          <w:ilvl w:val="0"/>
          <w:numId w:val="6"/>
        </w:numPr>
      </w:pPr>
      <w:r>
        <w:t>A</w:t>
      </w:r>
      <w:r w:rsidR="00F555EF">
        <w:t xml:space="preserve"> combined</w:t>
      </w:r>
      <w:r>
        <w:t xml:space="preserve"> model that takes the inputs from the</w:t>
      </w:r>
      <w:r w:rsidR="0023719D">
        <w:t xml:space="preserve"> 2</w:t>
      </w:r>
      <w:r>
        <w:t xml:space="preserve"> above models and gives out a buy advise.</w:t>
      </w:r>
    </w:p>
    <w:p w:rsidR="001830A6" w:rsidRDefault="001830A6" w:rsidP="004D2D29">
      <w:pPr>
        <w:pStyle w:val="ListParagraph"/>
        <w:numPr>
          <w:ilvl w:val="0"/>
          <w:numId w:val="6"/>
        </w:numPr>
      </w:pPr>
      <w:r>
        <w:t>A website for user to make a buy advise.</w:t>
      </w:r>
    </w:p>
    <w:p w:rsidR="008402D6" w:rsidRDefault="008402D6" w:rsidP="004D2D29">
      <w:pPr>
        <w:pStyle w:val="ListParagraph"/>
        <w:numPr>
          <w:ilvl w:val="0"/>
          <w:numId w:val="6"/>
        </w:numPr>
      </w:pPr>
      <w:r>
        <w:t xml:space="preserve">A system for automatic data updates and data labeling. </w:t>
      </w:r>
    </w:p>
    <w:p w:rsidR="00B02791" w:rsidRDefault="0096307D" w:rsidP="00037D09">
      <w:r>
        <w:t>Finishing 5 key points above will mark our project as completed.</w:t>
      </w:r>
      <w:r w:rsidR="00B02791">
        <w:t xml:space="preserve"> In the next section, you can find a table listing the completion percentages for each key points.</w:t>
      </w:r>
    </w:p>
    <w:p w:rsidR="00E46087" w:rsidRDefault="00E46087" w:rsidP="00E46087">
      <w:pPr>
        <w:pStyle w:val="Heading1"/>
        <w:numPr>
          <w:ilvl w:val="0"/>
          <w:numId w:val="1"/>
        </w:numPr>
      </w:pPr>
      <w:bookmarkStart w:id="1" w:name="_Toc131081705"/>
      <w:r>
        <w:t>THE CURRENT PROGRESS</w:t>
      </w:r>
      <w:bookmarkEnd w:id="1"/>
    </w:p>
    <w:p w:rsidR="00E46087" w:rsidRDefault="00B819F5" w:rsidP="00B819F5">
      <w:r>
        <w:t>So far, these are the things I can list out. Feel free to correct me if there’s any mistake.</w:t>
      </w:r>
      <w:r w:rsidR="00914BD1">
        <w:t xml:space="preserve"> Also, the next section I’ll discuss each key point in details so feel free to skip unclear parts.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69"/>
        <w:gridCol w:w="4765"/>
      </w:tblGrid>
      <w:tr w:rsidR="00F555EF" w:rsidTr="00F555EF">
        <w:tc>
          <w:tcPr>
            <w:tcW w:w="3116" w:type="dxa"/>
          </w:tcPr>
          <w:p w:rsidR="00F555EF" w:rsidRDefault="00F555EF" w:rsidP="00B819F5">
            <w:r>
              <w:t>Key Point</w:t>
            </w:r>
          </w:p>
        </w:tc>
        <w:tc>
          <w:tcPr>
            <w:tcW w:w="1469" w:type="dxa"/>
          </w:tcPr>
          <w:p w:rsidR="00F555EF" w:rsidRDefault="00F555EF" w:rsidP="00B819F5">
            <w:r>
              <w:t>Completion</w:t>
            </w:r>
          </w:p>
        </w:tc>
        <w:tc>
          <w:tcPr>
            <w:tcW w:w="4765" w:type="dxa"/>
          </w:tcPr>
          <w:p w:rsidR="00F555EF" w:rsidRDefault="00F555EF" w:rsidP="00B819F5">
            <w:r>
              <w:t>Note</w:t>
            </w:r>
          </w:p>
        </w:tc>
      </w:tr>
      <w:tr w:rsidR="00F555EF" w:rsidTr="00F555EF">
        <w:tc>
          <w:tcPr>
            <w:tcW w:w="3116" w:type="dxa"/>
          </w:tcPr>
          <w:p w:rsidR="00F555EF" w:rsidRDefault="00F555EF" w:rsidP="00B819F5">
            <w:r>
              <w:t>A language model</w:t>
            </w:r>
          </w:p>
        </w:tc>
        <w:tc>
          <w:tcPr>
            <w:tcW w:w="1469" w:type="dxa"/>
          </w:tcPr>
          <w:p w:rsidR="00F555EF" w:rsidRDefault="001A5D48" w:rsidP="00B819F5">
            <w:r>
              <w:t>90%</w:t>
            </w:r>
          </w:p>
        </w:tc>
        <w:tc>
          <w:tcPr>
            <w:tcW w:w="4765" w:type="dxa"/>
          </w:tcPr>
          <w:p w:rsidR="00F555EF" w:rsidRDefault="00BD25E0" w:rsidP="00B819F5">
            <w:r>
              <w:t>A simple BERT model</w:t>
            </w:r>
          </w:p>
        </w:tc>
      </w:tr>
      <w:tr w:rsidR="00F555EF" w:rsidTr="00F555EF">
        <w:tc>
          <w:tcPr>
            <w:tcW w:w="3116" w:type="dxa"/>
          </w:tcPr>
          <w:p w:rsidR="00F555EF" w:rsidRDefault="00F555EF" w:rsidP="00B819F5">
            <w:r>
              <w:t>A price model</w:t>
            </w:r>
          </w:p>
        </w:tc>
        <w:tc>
          <w:tcPr>
            <w:tcW w:w="1469" w:type="dxa"/>
          </w:tcPr>
          <w:p w:rsidR="00F555EF" w:rsidRDefault="00BD25E0" w:rsidP="00B819F5">
            <w:r>
              <w:t>10%</w:t>
            </w:r>
          </w:p>
        </w:tc>
        <w:tc>
          <w:tcPr>
            <w:tcW w:w="4765" w:type="dxa"/>
          </w:tcPr>
          <w:p w:rsidR="00F555EF" w:rsidRDefault="00332F4E" w:rsidP="00B819F5">
            <w:r>
              <w:t>A selection of models</w:t>
            </w:r>
            <w:r w:rsidR="0085360B">
              <w:t xml:space="preserve"> and plans</w:t>
            </w:r>
          </w:p>
        </w:tc>
      </w:tr>
      <w:tr w:rsidR="00F555EF" w:rsidTr="00F555EF">
        <w:tc>
          <w:tcPr>
            <w:tcW w:w="3116" w:type="dxa"/>
          </w:tcPr>
          <w:p w:rsidR="00F555EF" w:rsidRDefault="00F555EF" w:rsidP="00B819F5">
            <w:r>
              <w:t>A combined model</w:t>
            </w:r>
          </w:p>
        </w:tc>
        <w:tc>
          <w:tcPr>
            <w:tcW w:w="1469" w:type="dxa"/>
          </w:tcPr>
          <w:p w:rsidR="00F555EF" w:rsidRDefault="00F555EF" w:rsidP="00B819F5"/>
        </w:tc>
        <w:tc>
          <w:tcPr>
            <w:tcW w:w="4765" w:type="dxa"/>
          </w:tcPr>
          <w:p w:rsidR="00F555EF" w:rsidRDefault="00F555EF" w:rsidP="00B819F5"/>
        </w:tc>
      </w:tr>
      <w:tr w:rsidR="00F555EF" w:rsidTr="00F555EF">
        <w:tc>
          <w:tcPr>
            <w:tcW w:w="3116" w:type="dxa"/>
          </w:tcPr>
          <w:p w:rsidR="00F555EF" w:rsidRDefault="0022332F" w:rsidP="00B819F5">
            <w:r>
              <w:t>A website for users</w:t>
            </w:r>
          </w:p>
        </w:tc>
        <w:tc>
          <w:tcPr>
            <w:tcW w:w="1469" w:type="dxa"/>
          </w:tcPr>
          <w:p w:rsidR="00F555EF" w:rsidRDefault="00F555EF" w:rsidP="00B819F5"/>
        </w:tc>
        <w:tc>
          <w:tcPr>
            <w:tcW w:w="4765" w:type="dxa"/>
          </w:tcPr>
          <w:p w:rsidR="00F555EF" w:rsidRDefault="00F555EF" w:rsidP="00B819F5"/>
        </w:tc>
      </w:tr>
      <w:tr w:rsidR="00F555EF" w:rsidTr="00F555EF">
        <w:tc>
          <w:tcPr>
            <w:tcW w:w="3116" w:type="dxa"/>
          </w:tcPr>
          <w:p w:rsidR="00F555EF" w:rsidRDefault="0022332F" w:rsidP="00B819F5">
            <w:r>
              <w:t>A system for data, models</w:t>
            </w:r>
          </w:p>
        </w:tc>
        <w:tc>
          <w:tcPr>
            <w:tcW w:w="1469" w:type="dxa"/>
          </w:tcPr>
          <w:p w:rsidR="00F555EF" w:rsidRDefault="00621D32" w:rsidP="00B819F5">
            <w:r>
              <w:t>4</w:t>
            </w:r>
            <w:r w:rsidR="00BD25E0">
              <w:t>0%</w:t>
            </w:r>
          </w:p>
        </w:tc>
        <w:tc>
          <w:tcPr>
            <w:tcW w:w="4765" w:type="dxa"/>
          </w:tcPr>
          <w:p w:rsidR="00F555EF" w:rsidRDefault="00D84183" w:rsidP="00B819F5">
            <w:r>
              <w:t>A system of data retrieval</w:t>
            </w:r>
          </w:p>
        </w:tc>
      </w:tr>
    </w:tbl>
    <w:p w:rsidR="00D01CAF" w:rsidRDefault="00D01CAF" w:rsidP="00D01CAF">
      <w:pPr>
        <w:pStyle w:val="Heading1"/>
        <w:numPr>
          <w:ilvl w:val="0"/>
          <w:numId w:val="1"/>
        </w:numPr>
      </w:pPr>
      <w:bookmarkStart w:id="2" w:name="_Toc131081706"/>
      <w:r>
        <w:lastRenderedPageBreak/>
        <w:t>THE DETAILED WORK</w:t>
      </w:r>
      <w:bookmarkEnd w:id="2"/>
    </w:p>
    <w:p w:rsidR="00F555EF" w:rsidRDefault="007D2D46" w:rsidP="00DA2BC2">
      <w:pPr>
        <w:pStyle w:val="Heading2"/>
      </w:pPr>
      <w:bookmarkStart w:id="3" w:name="_Toc131081707"/>
      <w:r>
        <w:t>A language model</w:t>
      </w:r>
      <w:bookmarkEnd w:id="3"/>
    </w:p>
    <w:p w:rsidR="00D66346" w:rsidRDefault="00250127" w:rsidP="00250127">
      <w:r>
        <w:t>The first and foremost, a language model that can label give news with one of these labels {Negative, Positive, Neutral}.</w:t>
      </w:r>
      <w:r w:rsidR="004B46CF">
        <w:t xml:space="preserve"> </w:t>
      </w:r>
      <w:r w:rsidR="000850A8">
        <w:t>This</w:t>
      </w:r>
      <w:r w:rsidR="00621D32">
        <w:t xml:space="preserve"> is </w:t>
      </w:r>
      <w:proofErr w:type="gramStart"/>
      <w:r w:rsidR="00621D32">
        <w:t>has</w:t>
      </w:r>
      <w:proofErr w:type="gramEnd"/>
      <w:r w:rsidR="00621D32">
        <w:t xml:space="preserve"> to be the most time-consuming task in the whole, however, I believe we need to review things </w:t>
      </w:r>
      <w:r w:rsidR="00D66346">
        <w:t>before jumping to any conclusion.</w:t>
      </w:r>
      <w:r w:rsidR="00635497">
        <w:t xml:space="preserve"> Please note that we’re doing sentence-level sentimental analysis.</w:t>
      </w:r>
    </w:p>
    <w:p w:rsidR="00DB5801" w:rsidRDefault="00DB5801" w:rsidP="00DB5801">
      <w:pPr>
        <w:pStyle w:val="Heading3"/>
        <w:numPr>
          <w:ilvl w:val="0"/>
          <w:numId w:val="9"/>
        </w:numPr>
      </w:pPr>
      <w:bookmarkStart w:id="4" w:name="_Toc131081708"/>
      <w:r>
        <w:t>Why a language model</w:t>
      </w:r>
      <w:r w:rsidR="00892EB0">
        <w:t xml:space="preserve"> is needed?</w:t>
      </w:r>
      <w:bookmarkEnd w:id="4"/>
    </w:p>
    <w:p w:rsidR="00892EB0" w:rsidRPr="00892EB0" w:rsidRDefault="00892EB0" w:rsidP="00892EB0">
      <w:r>
        <w:t>The most important question. With this question I believe it can be clearly answered.</w:t>
      </w:r>
      <w:r w:rsidR="00385DC6">
        <w:t xml:space="preserve"> As you may have already known, one way to predict movement of a stock is by looking its prices. But the price data is rare and relying on one source of data is not enough to make an educated guess.</w:t>
      </w:r>
      <w:r w:rsidR="009B3EC1">
        <w:t xml:space="preserve"> Therefore, we decided to include news data as it is more diverse and plentiful</w:t>
      </w:r>
      <w:r w:rsidR="00B444A2">
        <w:t>.</w:t>
      </w:r>
      <w:r w:rsidR="00163155">
        <w:t xml:space="preserve"> </w:t>
      </w:r>
      <w:r w:rsidR="0007086D">
        <w:t>The news data can be useful as it provides an overall view of an interest company</w:t>
      </w:r>
      <w:r w:rsidR="00F10E52">
        <w:t>. You can tell how many achievements a company had, downfalls, future expectation</w:t>
      </w:r>
      <w:r w:rsidR="00030567">
        <w:t>s</w:t>
      </w:r>
      <w:r w:rsidR="00F10E52">
        <w:t>,</w:t>
      </w:r>
      <w:r w:rsidR="00DD3C61">
        <w:t xml:space="preserve"> </w:t>
      </w:r>
      <w:r w:rsidR="00F10E52">
        <w:t>...</w:t>
      </w:r>
      <w:r w:rsidR="009B3EC1">
        <w:t xml:space="preserve"> </w:t>
      </w:r>
    </w:p>
    <w:p w:rsidR="00DB5801" w:rsidRDefault="00672ED6" w:rsidP="00DB5801">
      <w:pPr>
        <w:pStyle w:val="Heading3"/>
        <w:numPr>
          <w:ilvl w:val="0"/>
          <w:numId w:val="9"/>
        </w:numPr>
      </w:pPr>
      <w:bookmarkStart w:id="5" w:name="_Toc131081709"/>
      <w:r>
        <w:t xml:space="preserve">How </w:t>
      </w:r>
      <w:r w:rsidR="0091352E">
        <w:t>did you</w:t>
      </w:r>
      <w:r>
        <w:t xml:space="preserve"> use </w:t>
      </w:r>
      <w:r w:rsidR="004F6891">
        <w:t>the news</w:t>
      </w:r>
      <w:r>
        <w:t xml:space="preserve"> data?</w:t>
      </w:r>
      <w:bookmarkEnd w:id="5"/>
    </w:p>
    <w:p w:rsidR="000A12E2" w:rsidRPr="000A12E2" w:rsidRDefault="00AE53C6" w:rsidP="000A12E2">
      <w:r>
        <w:t>The news data is mainly used for sentiment labeling</w:t>
      </w:r>
      <w:r w:rsidR="004F6891">
        <w:t>. One thing we did consider is calculating how important a news. But we decided to postpone it</w:t>
      </w:r>
      <w:r w:rsidR="00C6099B">
        <w:t xml:space="preserve"> as it doesn’t play an important role to the whole project</w:t>
      </w:r>
      <w:r w:rsidR="00CD5D37">
        <w:t>. However, with the knowledge from my Big Data course, I believe we can use TF-IDF to achieve this.</w:t>
      </w:r>
      <w:r w:rsidR="00EA2708">
        <w:t xml:space="preserve"> The idea is by looking at the important words </w:t>
      </w:r>
      <w:r w:rsidR="003C6158">
        <w:t>in each news and how frequent they’re</w:t>
      </w:r>
      <w:r w:rsidR="00EA2708">
        <w:t xml:space="preserve"> </w:t>
      </w:r>
      <w:r w:rsidR="00792650">
        <w:t>mentioned.</w:t>
      </w:r>
      <w:r w:rsidR="00CD5D37">
        <w:t xml:space="preserve"> </w:t>
      </w:r>
      <w:r w:rsidR="004F6891">
        <w:t xml:space="preserve"> </w:t>
      </w:r>
      <w:r>
        <w:t xml:space="preserve"> </w:t>
      </w:r>
    </w:p>
    <w:p w:rsidR="00DB5801" w:rsidRDefault="009F230A" w:rsidP="00DB5801">
      <w:pPr>
        <w:pStyle w:val="Heading3"/>
        <w:numPr>
          <w:ilvl w:val="0"/>
          <w:numId w:val="9"/>
        </w:numPr>
      </w:pPr>
      <w:bookmarkStart w:id="6" w:name="_Toc131081710"/>
      <w:r>
        <w:t>What language model did you use and why?</w:t>
      </w:r>
      <w:bookmarkEnd w:id="6"/>
    </w:p>
    <w:p w:rsidR="0035091C" w:rsidRDefault="0035091C" w:rsidP="0035091C">
      <w:r>
        <w:t>Originally, I decided that BERT is a great choice and we also trained some models. The most curre</w:t>
      </w:r>
      <w:r w:rsidR="00AC5627">
        <w:t xml:space="preserve">nt one is the </w:t>
      </w:r>
      <w:proofErr w:type="spellStart"/>
      <w:r w:rsidR="00AC5627">
        <w:t>bert</w:t>
      </w:r>
      <w:proofErr w:type="spellEnd"/>
      <w:r w:rsidR="00AC5627">
        <w:t>-</w:t>
      </w:r>
      <w:proofErr w:type="spellStart"/>
      <w:r w:rsidR="00AC5627">
        <w:t>muti</w:t>
      </w:r>
      <w:proofErr w:type="spellEnd"/>
      <w:r w:rsidR="00AC5627">
        <w:t>-lingual.</w:t>
      </w:r>
    </w:p>
    <w:p w:rsidR="00AC5627" w:rsidRDefault="00AC5627" w:rsidP="00AC5627">
      <w:pPr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 wp14:anchorId="4566AA37" wp14:editId="719DEAB5">
            <wp:extent cx="3739243" cy="27425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220" cy="27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D1" w:rsidRDefault="00AC5627" w:rsidP="00AC5627">
      <w:r>
        <w:t>The image above is the ROC curve based on its predictions on the test dataset.</w:t>
      </w:r>
      <w:r w:rsidR="00414E61">
        <w:t xml:space="preserve"> Th</w:t>
      </w:r>
      <w:r w:rsidR="007B2F42">
        <w:t>e image shows that the model mad</w:t>
      </w:r>
      <w:r w:rsidR="00803DE4">
        <w:t>e</w:t>
      </w:r>
      <w:r w:rsidR="00414E61">
        <w:t xml:space="preserve"> good guess</w:t>
      </w:r>
      <w:r w:rsidR="00803DE4">
        <w:t>es</w:t>
      </w:r>
      <w:r w:rsidR="00414E61">
        <w:t xml:space="preserve"> for each labels indicated by how close each curve is to the top left 1</w:t>
      </w:r>
      <w:r w:rsidR="003A525B">
        <w:t>.0. However, it’s also clear that it can be improved with more training time.</w:t>
      </w:r>
      <w:r w:rsidR="003B0BD1">
        <w:t xml:space="preserve"> We also briefly look at models such as </w:t>
      </w:r>
      <w:r w:rsidR="00213FC2">
        <w:t>GPT</w:t>
      </w:r>
      <w:r w:rsidR="003B0BD1">
        <w:t xml:space="preserve">, </w:t>
      </w:r>
      <w:proofErr w:type="spellStart"/>
      <w:r w:rsidR="003B0BD1">
        <w:t>PhoBert</w:t>
      </w:r>
      <w:proofErr w:type="spellEnd"/>
      <w:r w:rsidR="003B0BD1">
        <w:t>,</w:t>
      </w:r>
      <w:r w:rsidR="000E1C5F">
        <w:t xml:space="preserve"> </w:t>
      </w:r>
      <w:r w:rsidR="003B0BD1">
        <w:t>...</w:t>
      </w:r>
    </w:p>
    <w:p w:rsidR="000E1C5F" w:rsidRDefault="000E1C5F" w:rsidP="00AC5627">
      <w:r>
        <w:t xml:space="preserve">For now, we’re still improving the language model. </w:t>
      </w:r>
      <w:r w:rsidR="00D67815">
        <w:t>But the main focus is on BERT family models, and I believe GPT despite its extraordinary performance is not a good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3320"/>
        <w:gridCol w:w="3325"/>
      </w:tblGrid>
      <w:tr w:rsidR="00866EE3" w:rsidTr="00BA58BD">
        <w:tc>
          <w:tcPr>
            <w:tcW w:w="2705" w:type="dxa"/>
          </w:tcPr>
          <w:p w:rsidR="00866EE3" w:rsidRDefault="00866EE3" w:rsidP="00AC5627">
            <w:r>
              <w:t>Feature</w:t>
            </w:r>
          </w:p>
        </w:tc>
        <w:tc>
          <w:tcPr>
            <w:tcW w:w="3320" w:type="dxa"/>
          </w:tcPr>
          <w:p w:rsidR="00866EE3" w:rsidRDefault="00866EE3" w:rsidP="00AC5627">
            <w:r>
              <w:t>BERTs</w:t>
            </w:r>
          </w:p>
        </w:tc>
        <w:tc>
          <w:tcPr>
            <w:tcW w:w="3325" w:type="dxa"/>
          </w:tcPr>
          <w:p w:rsidR="00866EE3" w:rsidRDefault="00866EE3" w:rsidP="00AC5627">
            <w:r>
              <w:t>GPTs</w:t>
            </w:r>
          </w:p>
        </w:tc>
      </w:tr>
      <w:tr w:rsidR="00866EE3" w:rsidTr="00BA58BD">
        <w:tc>
          <w:tcPr>
            <w:tcW w:w="2705" w:type="dxa"/>
          </w:tcPr>
          <w:p w:rsidR="00866EE3" w:rsidRDefault="00866EE3" w:rsidP="00AC5627">
            <w:r>
              <w:t>Availability</w:t>
            </w:r>
          </w:p>
        </w:tc>
        <w:tc>
          <w:tcPr>
            <w:tcW w:w="3320" w:type="dxa"/>
          </w:tcPr>
          <w:p w:rsidR="00866EE3" w:rsidRDefault="00866EE3" w:rsidP="00AC5627">
            <w:r>
              <w:t>hundreds on hugging face hub.</w:t>
            </w:r>
          </w:p>
        </w:tc>
        <w:tc>
          <w:tcPr>
            <w:tcW w:w="3325" w:type="dxa"/>
          </w:tcPr>
          <w:p w:rsidR="00866EE3" w:rsidRDefault="003E444C" w:rsidP="00AC5627">
            <w:r>
              <w:t xml:space="preserve">a few on hugging face hub. </w:t>
            </w:r>
            <w:r w:rsidR="00866EE3">
              <w:t>Probably not tested</w:t>
            </w:r>
          </w:p>
        </w:tc>
      </w:tr>
      <w:tr w:rsidR="00866EE3" w:rsidTr="00BA58BD">
        <w:tc>
          <w:tcPr>
            <w:tcW w:w="2705" w:type="dxa"/>
          </w:tcPr>
          <w:p w:rsidR="00866EE3" w:rsidRDefault="00866EE3" w:rsidP="00BA58BD">
            <w:r>
              <w:t>Vietnamese</w:t>
            </w:r>
          </w:p>
        </w:tc>
        <w:tc>
          <w:tcPr>
            <w:tcW w:w="3320" w:type="dxa"/>
          </w:tcPr>
          <w:p w:rsidR="00866EE3" w:rsidRDefault="00866EE3" w:rsidP="001D4462">
            <w:proofErr w:type="spellStart"/>
            <w:r>
              <w:t>Pho</w:t>
            </w:r>
            <w:r w:rsidR="00322B04">
              <w:t>Bert</w:t>
            </w:r>
            <w:proofErr w:type="spellEnd"/>
            <w:r w:rsidR="00322B04">
              <w:t xml:space="preserve">, </w:t>
            </w:r>
            <w:proofErr w:type="spellStart"/>
            <w:r w:rsidR="00322B04">
              <w:t>VinAI</w:t>
            </w:r>
            <w:proofErr w:type="spellEnd"/>
            <w:r w:rsidR="00F414A4">
              <w:t xml:space="preserve"> core for </w:t>
            </w:r>
            <w:r w:rsidR="001D4462">
              <w:t>VN preprocessing</w:t>
            </w:r>
            <w:r w:rsidR="00F227C2">
              <w:t>...</w:t>
            </w:r>
          </w:p>
        </w:tc>
        <w:tc>
          <w:tcPr>
            <w:tcW w:w="3325" w:type="dxa"/>
          </w:tcPr>
          <w:p w:rsidR="00866EE3" w:rsidRDefault="004B4AE2" w:rsidP="00AC5627">
            <w:r>
              <w:t>So far none</w:t>
            </w:r>
          </w:p>
        </w:tc>
      </w:tr>
      <w:tr w:rsidR="000E0015" w:rsidTr="00BA58BD">
        <w:tc>
          <w:tcPr>
            <w:tcW w:w="2705" w:type="dxa"/>
          </w:tcPr>
          <w:p w:rsidR="000E0015" w:rsidRDefault="000E0015" w:rsidP="000E0015">
            <w:pPr>
              <w:tabs>
                <w:tab w:val="right" w:pos="2900"/>
              </w:tabs>
            </w:pPr>
            <w:r>
              <w:t>Size</w:t>
            </w:r>
            <w:r>
              <w:tab/>
            </w:r>
          </w:p>
        </w:tc>
        <w:tc>
          <w:tcPr>
            <w:tcW w:w="3320" w:type="dxa"/>
          </w:tcPr>
          <w:p w:rsidR="000E0015" w:rsidRDefault="00A67F21" w:rsidP="001D4462">
            <w:r>
              <w:t>~= 340 million parameters</w:t>
            </w:r>
          </w:p>
        </w:tc>
        <w:tc>
          <w:tcPr>
            <w:tcW w:w="3325" w:type="dxa"/>
          </w:tcPr>
          <w:p w:rsidR="000E0015" w:rsidRDefault="00A67F21" w:rsidP="00AC5627">
            <w:r>
              <w:t>~= 1.7 billion parameters</w:t>
            </w:r>
          </w:p>
        </w:tc>
      </w:tr>
      <w:tr w:rsidR="00D96509" w:rsidTr="00BA58BD">
        <w:tc>
          <w:tcPr>
            <w:tcW w:w="2705" w:type="dxa"/>
          </w:tcPr>
          <w:p w:rsidR="00D96509" w:rsidRDefault="00D96509" w:rsidP="00D96509">
            <w:pPr>
              <w:tabs>
                <w:tab w:val="right" w:pos="2900"/>
              </w:tabs>
            </w:pPr>
            <w:r>
              <w:t>Sentimental analysis</w:t>
            </w:r>
          </w:p>
        </w:tc>
        <w:tc>
          <w:tcPr>
            <w:tcW w:w="3320" w:type="dxa"/>
          </w:tcPr>
          <w:p w:rsidR="00D96509" w:rsidRDefault="00D96509" w:rsidP="00D96509">
            <w:r w:rsidRPr="00D96509">
              <w:t>BERT takes into account both left and right context</w:t>
            </w:r>
            <w:r>
              <w:t>.</w:t>
            </w:r>
            <w:r w:rsidR="00AF7DED">
              <w:t xml:space="preserve"> Useful for VN.</w:t>
            </w:r>
          </w:p>
        </w:tc>
        <w:tc>
          <w:tcPr>
            <w:tcW w:w="3325" w:type="dxa"/>
          </w:tcPr>
          <w:p w:rsidR="00D96509" w:rsidRDefault="00D96509" w:rsidP="00D96509">
            <w:r w:rsidRPr="00D96509">
              <w:t>GPT-3 only considers the left context when making predictions</w:t>
            </w:r>
            <w:r>
              <w:t>.</w:t>
            </w:r>
          </w:p>
        </w:tc>
      </w:tr>
    </w:tbl>
    <w:p w:rsidR="00866EE3" w:rsidRDefault="00866EE3" w:rsidP="00706576"/>
    <w:p w:rsidR="00DB5801" w:rsidRDefault="00706576" w:rsidP="00AA642C">
      <w:r>
        <w:lastRenderedPageBreak/>
        <w:t xml:space="preserve">There are more in the comparison between these models, but the above things convince me that GPT model is not a good choice. </w:t>
      </w:r>
    </w:p>
    <w:p w:rsidR="00AA642C" w:rsidRDefault="00AA642C" w:rsidP="00AA642C">
      <w:pPr>
        <w:pStyle w:val="Heading2"/>
      </w:pPr>
      <w:bookmarkStart w:id="7" w:name="_Toc131081711"/>
      <w:r>
        <w:t xml:space="preserve">A </w:t>
      </w:r>
      <w:r>
        <w:t>Price</w:t>
      </w:r>
      <w:r>
        <w:t xml:space="preserve"> model</w:t>
      </w:r>
      <w:bookmarkEnd w:id="7"/>
    </w:p>
    <w:p w:rsidR="00AA642C" w:rsidRDefault="00AA642C" w:rsidP="00AA642C">
      <w:r>
        <w:t>Nothing much to update aside from a selection of choices including Prophet, CNN...</w:t>
      </w:r>
    </w:p>
    <w:p w:rsidR="008F0F46" w:rsidRDefault="008F0F46" w:rsidP="00A44036">
      <w:pPr>
        <w:pStyle w:val="Heading2"/>
      </w:pPr>
      <w:bookmarkStart w:id="8" w:name="_Toc131081712"/>
      <w:r>
        <w:t xml:space="preserve">A </w:t>
      </w:r>
      <w:r>
        <w:t>Combined</w:t>
      </w:r>
      <w:r>
        <w:t xml:space="preserve"> model</w:t>
      </w:r>
      <w:bookmarkEnd w:id="8"/>
    </w:p>
    <w:p w:rsidR="00A44036" w:rsidRDefault="00A44036" w:rsidP="00A44036">
      <w:r>
        <w:t>Nothing much to report</w:t>
      </w:r>
    </w:p>
    <w:p w:rsidR="003211EC" w:rsidRDefault="003211EC" w:rsidP="003211EC">
      <w:pPr>
        <w:pStyle w:val="Heading2"/>
      </w:pPr>
      <w:bookmarkStart w:id="9" w:name="_Toc131081713"/>
      <w:r>
        <w:t>Website for users</w:t>
      </w:r>
      <w:bookmarkEnd w:id="9"/>
    </w:p>
    <w:p w:rsidR="003211EC" w:rsidRPr="00A44036" w:rsidRDefault="003211EC" w:rsidP="00A44036">
      <w:r>
        <w:t>I’m thinking of re-using the prototype we have shown in January.</w:t>
      </w:r>
    </w:p>
    <w:p w:rsidR="00936C4A" w:rsidRDefault="00936C4A" w:rsidP="00936C4A">
      <w:pPr>
        <w:pStyle w:val="Heading2"/>
      </w:pPr>
      <w:bookmarkStart w:id="10" w:name="_Toc131081714"/>
      <w:r>
        <w:t>A system for data, models</w:t>
      </w:r>
      <w:bookmarkEnd w:id="10"/>
    </w:p>
    <w:p w:rsidR="004A40BD" w:rsidRPr="004A40BD" w:rsidRDefault="004A40BD" w:rsidP="004A40BD">
      <w:r>
        <w:t>A complete system for data provisioning, automatically data crawling and predictions.</w:t>
      </w:r>
    </w:p>
    <w:p w:rsidR="0046259F" w:rsidRPr="0046259F" w:rsidRDefault="0046259F" w:rsidP="0046259F">
      <w:pPr>
        <w:pStyle w:val="Heading3"/>
        <w:numPr>
          <w:ilvl w:val="0"/>
          <w:numId w:val="10"/>
        </w:numPr>
      </w:pPr>
      <w:bookmarkStart w:id="11" w:name="_Toc131081715"/>
      <w:r>
        <w:t xml:space="preserve">How </w:t>
      </w:r>
      <w:r>
        <w:t>the</w:t>
      </w:r>
      <w:r>
        <w:t xml:space="preserve"> data</w:t>
      </w:r>
      <w:r>
        <w:t xml:space="preserve"> is organized</w:t>
      </w:r>
      <w:r>
        <w:t>?</w:t>
      </w:r>
      <w:bookmarkEnd w:id="11"/>
    </w:p>
    <w:p w:rsidR="00E46087" w:rsidRDefault="00936C4A" w:rsidP="00037D09">
      <w:r>
        <w:t xml:space="preserve">So far, I have gathered a group of software for data versioning and data provisioning. All the data is stored in a DVC storage provided by </w:t>
      </w:r>
      <w:proofErr w:type="spellStart"/>
      <w:r>
        <w:t>Dagshub</w:t>
      </w:r>
      <w:proofErr w:type="spellEnd"/>
      <w:r>
        <w:t>. This helps me version control the dataset and stream data from online with its Direct Data access feature.</w:t>
      </w:r>
    </w:p>
    <w:p w:rsidR="00D07832" w:rsidRDefault="00D07832" w:rsidP="00D07832">
      <w:pPr>
        <w:pStyle w:val="Heading3"/>
        <w:numPr>
          <w:ilvl w:val="0"/>
          <w:numId w:val="10"/>
        </w:numPr>
      </w:pPr>
      <w:bookmarkStart w:id="12" w:name="_Toc131081716"/>
      <w:r>
        <w:t xml:space="preserve">How the </w:t>
      </w:r>
      <w:r>
        <w:t>models</w:t>
      </w:r>
      <w:r w:rsidR="000B4F28">
        <w:t xml:space="preserve"> are</w:t>
      </w:r>
      <w:r>
        <w:t xml:space="preserve"> organized?</w:t>
      </w:r>
      <w:bookmarkEnd w:id="12"/>
    </w:p>
    <w:p w:rsidR="00D07832" w:rsidRDefault="00D07832" w:rsidP="00D07832">
      <w:r>
        <w:t xml:space="preserve">The models can be tracked and used from the </w:t>
      </w:r>
      <w:proofErr w:type="spellStart"/>
      <w:r>
        <w:t>MLFlow</w:t>
      </w:r>
      <w:proofErr w:type="spellEnd"/>
      <w:r>
        <w:t xml:space="preserve"> repository</w:t>
      </w:r>
      <w:r w:rsidR="00BC1918">
        <w:t>. The platform provides me with lots of helper functionalities</w:t>
      </w:r>
      <w:r w:rsidR="00347D7D">
        <w:t>.</w:t>
      </w:r>
    </w:p>
    <w:p w:rsidR="00347D7D" w:rsidRDefault="00347D7D" w:rsidP="00347D7D">
      <w:pPr>
        <w:pStyle w:val="Heading3"/>
        <w:numPr>
          <w:ilvl w:val="0"/>
          <w:numId w:val="10"/>
        </w:numPr>
      </w:pPr>
      <w:bookmarkStart w:id="13" w:name="_Toc131081717"/>
      <w:r>
        <w:t>What you’re building</w:t>
      </w:r>
      <w:r>
        <w:t>?</w:t>
      </w:r>
      <w:bookmarkEnd w:id="13"/>
    </w:p>
    <w:p w:rsidR="00636F4A" w:rsidRDefault="00347D7D" w:rsidP="00037D09">
      <w:r>
        <w:t>I’m building 2 platforms that provide data and make predictions respectively.</w:t>
      </w:r>
      <w:r w:rsidR="008D6B7A">
        <w:t xml:space="preserve"> And I almost done with the first </w:t>
      </w:r>
      <w:r w:rsidR="006D31F5">
        <w:t>flat form</w:t>
      </w:r>
      <w:r w:rsidR="008D6B7A">
        <w:t>.</w:t>
      </w:r>
      <w:r w:rsidR="00455170">
        <w:t xml:space="preserve"> These flat forms can be though as duct-tape connecting all functionalities at one place.</w:t>
      </w:r>
    </w:p>
    <w:p w:rsidR="00135664" w:rsidRDefault="00135664" w:rsidP="00037D09"/>
    <w:p w:rsidR="00135664" w:rsidRDefault="00135664" w:rsidP="00037D09"/>
    <w:p w:rsidR="00135664" w:rsidRDefault="00135664" w:rsidP="00037D09"/>
    <w:p w:rsidR="00135664" w:rsidRDefault="00135664" w:rsidP="00037D09"/>
    <w:p w:rsidR="00636F4A" w:rsidRDefault="00636F4A" w:rsidP="00037D09">
      <w:hyperlink r:id="rId7" w:history="1">
        <w:r w:rsidRPr="00F06DE7">
          <w:rPr>
            <w:rStyle w:val="Hyperlink"/>
          </w:rPr>
          <w:t>https://symbl.ai/blog/gpt-3-versus-bert-a-high-level-comparison/</w:t>
        </w:r>
      </w:hyperlink>
    </w:p>
    <w:p w:rsidR="00636F4A" w:rsidRDefault="00636F4A" w:rsidP="00037D09">
      <w:hyperlink r:id="rId8" w:history="1">
        <w:r w:rsidRPr="00F06DE7">
          <w:rPr>
            <w:rStyle w:val="Hyperlink"/>
          </w:rPr>
          <w:t>https://blog.invgate.com/gpt-3-vs-bert#:~:text=Differences%20between%20GPT%2D3%20and%20BERT&amp;text=While%20GPT%2D3%20only%20considers,sentence%20or%20phrase%20is%20essential</w:t>
        </w:r>
      </w:hyperlink>
      <w:r w:rsidRPr="00636F4A">
        <w:t>.</w:t>
      </w:r>
    </w:p>
    <w:p w:rsidR="00636F4A" w:rsidRDefault="00636F4A" w:rsidP="00037D09">
      <w:bookmarkStart w:id="14" w:name="_GoBack"/>
      <w:bookmarkEnd w:id="14"/>
    </w:p>
    <w:sectPr w:rsidR="0063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7361"/>
    <w:multiLevelType w:val="hybridMultilevel"/>
    <w:tmpl w:val="73D400D6"/>
    <w:lvl w:ilvl="0" w:tplc="806E9D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04FB6"/>
    <w:multiLevelType w:val="hybridMultilevel"/>
    <w:tmpl w:val="964442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09F0"/>
    <w:multiLevelType w:val="hybridMultilevel"/>
    <w:tmpl w:val="1202203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44F26"/>
    <w:multiLevelType w:val="hybridMultilevel"/>
    <w:tmpl w:val="348C3C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6C62"/>
    <w:multiLevelType w:val="hybridMultilevel"/>
    <w:tmpl w:val="FB408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E6B50"/>
    <w:multiLevelType w:val="hybridMultilevel"/>
    <w:tmpl w:val="5D66A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77D30"/>
    <w:multiLevelType w:val="hybridMultilevel"/>
    <w:tmpl w:val="FAA8BE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04F6D"/>
    <w:multiLevelType w:val="hybridMultilevel"/>
    <w:tmpl w:val="B5505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F23C6"/>
    <w:multiLevelType w:val="hybridMultilevel"/>
    <w:tmpl w:val="4964D4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77BF3"/>
    <w:multiLevelType w:val="hybridMultilevel"/>
    <w:tmpl w:val="FB408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E5"/>
    <w:rsid w:val="00016845"/>
    <w:rsid w:val="00030567"/>
    <w:rsid w:val="0003630D"/>
    <w:rsid w:val="00036DCE"/>
    <w:rsid w:val="00037D09"/>
    <w:rsid w:val="0007086D"/>
    <w:rsid w:val="000850A8"/>
    <w:rsid w:val="00090A19"/>
    <w:rsid w:val="000A12E2"/>
    <w:rsid w:val="000A25D7"/>
    <w:rsid w:val="000B4F28"/>
    <w:rsid w:val="000D038B"/>
    <w:rsid w:val="000D0BA9"/>
    <w:rsid w:val="000E0015"/>
    <w:rsid w:val="000E1C5F"/>
    <w:rsid w:val="00131387"/>
    <w:rsid w:val="00135664"/>
    <w:rsid w:val="00163155"/>
    <w:rsid w:val="001830A6"/>
    <w:rsid w:val="0019594A"/>
    <w:rsid w:val="001A5D48"/>
    <w:rsid w:val="001C139E"/>
    <w:rsid w:val="001C43AD"/>
    <w:rsid w:val="001D4462"/>
    <w:rsid w:val="001D5B0B"/>
    <w:rsid w:val="0021271F"/>
    <w:rsid w:val="00212753"/>
    <w:rsid w:val="00213FC2"/>
    <w:rsid w:val="0022332F"/>
    <w:rsid w:val="0023719D"/>
    <w:rsid w:val="00246192"/>
    <w:rsid w:val="00250127"/>
    <w:rsid w:val="00263892"/>
    <w:rsid w:val="00270D1D"/>
    <w:rsid w:val="002B3536"/>
    <w:rsid w:val="002C0671"/>
    <w:rsid w:val="002C21E7"/>
    <w:rsid w:val="002C63AB"/>
    <w:rsid w:val="002D0685"/>
    <w:rsid w:val="002D0AF4"/>
    <w:rsid w:val="002D0DE0"/>
    <w:rsid w:val="002E65BE"/>
    <w:rsid w:val="002F22D0"/>
    <w:rsid w:val="00302F73"/>
    <w:rsid w:val="003211EC"/>
    <w:rsid w:val="00321A13"/>
    <w:rsid w:val="00322B04"/>
    <w:rsid w:val="00332F4E"/>
    <w:rsid w:val="0034187B"/>
    <w:rsid w:val="003455C9"/>
    <w:rsid w:val="00346D88"/>
    <w:rsid w:val="0034749A"/>
    <w:rsid w:val="00347D7D"/>
    <w:rsid w:val="0035091C"/>
    <w:rsid w:val="00385DC6"/>
    <w:rsid w:val="003A3C1C"/>
    <w:rsid w:val="003A4690"/>
    <w:rsid w:val="003A525B"/>
    <w:rsid w:val="003B0BD1"/>
    <w:rsid w:val="003C0AD4"/>
    <w:rsid w:val="003C0DD7"/>
    <w:rsid w:val="003C5257"/>
    <w:rsid w:val="003C6158"/>
    <w:rsid w:val="003D7126"/>
    <w:rsid w:val="003E444C"/>
    <w:rsid w:val="00414E61"/>
    <w:rsid w:val="00444AED"/>
    <w:rsid w:val="00454118"/>
    <w:rsid w:val="00455170"/>
    <w:rsid w:val="0046259F"/>
    <w:rsid w:val="004655C9"/>
    <w:rsid w:val="004A366D"/>
    <w:rsid w:val="004A40BD"/>
    <w:rsid w:val="004B1409"/>
    <w:rsid w:val="004B46CF"/>
    <w:rsid w:val="004B4AE2"/>
    <w:rsid w:val="004D2D29"/>
    <w:rsid w:val="004D7E83"/>
    <w:rsid w:val="004E28ED"/>
    <w:rsid w:val="004F6891"/>
    <w:rsid w:val="0051637C"/>
    <w:rsid w:val="00522FE5"/>
    <w:rsid w:val="005366BA"/>
    <w:rsid w:val="0054095C"/>
    <w:rsid w:val="0055276F"/>
    <w:rsid w:val="00590F15"/>
    <w:rsid w:val="005943D6"/>
    <w:rsid w:val="005A5E48"/>
    <w:rsid w:val="005C27F5"/>
    <w:rsid w:val="005F6B14"/>
    <w:rsid w:val="00603980"/>
    <w:rsid w:val="006140A7"/>
    <w:rsid w:val="00621D32"/>
    <w:rsid w:val="006325DF"/>
    <w:rsid w:val="006348B1"/>
    <w:rsid w:val="00635497"/>
    <w:rsid w:val="00636F4A"/>
    <w:rsid w:val="00650EDB"/>
    <w:rsid w:val="0067179E"/>
    <w:rsid w:val="00672ED6"/>
    <w:rsid w:val="006975E2"/>
    <w:rsid w:val="00697770"/>
    <w:rsid w:val="006A02C9"/>
    <w:rsid w:val="006D31F5"/>
    <w:rsid w:val="006D6D5C"/>
    <w:rsid w:val="006E119D"/>
    <w:rsid w:val="00704343"/>
    <w:rsid w:val="00706576"/>
    <w:rsid w:val="007119E6"/>
    <w:rsid w:val="00766F01"/>
    <w:rsid w:val="007709D9"/>
    <w:rsid w:val="00780E58"/>
    <w:rsid w:val="00786D89"/>
    <w:rsid w:val="00792650"/>
    <w:rsid w:val="007A0B4D"/>
    <w:rsid w:val="007B2F42"/>
    <w:rsid w:val="007B7E49"/>
    <w:rsid w:val="007D2D46"/>
    <w:rsid w:val="007E6482"/>
    <w:rsid w:val="00803DE4"/>
    <w:rsid w:val="00831A3E"/>
    <w:rsid w:val="0083201D"/>
    <w:rsid w:val="008402D6"/>
    <w:rsid w:val="0085360B"/>
    <w:rsid w:val="00866EE3"/>
    <w:rsid w:val="00892EB0"/>
    <w:rsid w:val="008A0F74"/>
    <w:rsid w:val="008C0089"/>
    <w:rsid w:val="008D6B7A"/>
    <w:rsid w:val="008F0F46"/>
    <w:rsid w:val="008F3C26"/>
    <w:rsid w:val="008F41E2"/>
    <w:rsid w:val="0091352E"/>
    <w:rsid w:val="00914BD1"/>
    <w:rsid w:val="009168DE"/>
    <w:rsid w:val="00922FB4"/>
    <w:rsid w:val="00936C4A"/>
    <w:rsid w:val="00940AF6"/>
    <w:rsid w:val="00951384"/>
    <w:rsid w:val="0096307D"/>
    <w:rsid w:val="00963C42"/>
    <w:rsid w:val="009663E5"/>
    <w:rsid w:val="009766EB"/>
    <w:rsid w:val="00981844"/>
    <w:rsid w:val="009A572A"/>
    <w:rsid w:val="009B3EC1"/>
    <w:rsid w:val="009B756E"/>
    <w:rsid w:val="009D4246"/>
    <w:rsid w:val="009D78F4"/>
    <w:rsid w:val="009F230A"/>
    <w:rsid w:val="00A16281"/>
    <w:rsid w:val="00A44036"/>
    <w:rsid w:val="00A472DE"/>
    <w:rsid w:val="00A4731F"/>
    <w:rsid w:val="00A5173E"/>
    <w:rsid w:val="00A6209C"/>
    <w:rsid w:val="00A623E7"/>
    <w:rsid w:val="00A67F21"/>
    <w:rsid w:val="00AA642C"/>
    <w:rsid w:val="00AB1CA7"/>
    <w:rsid w:val="00AC081E"/>
    <w:rsid w:val="00AC1CB0"/>
    <w:rsid w:val="00AC5627"/>
    <w:rsid w:val="00AE53C6"/>
    <w:rsid w:val="00AF6E70"/>
    <w:rsid w:val="00AF7DED"/>
    <w:rsid w:val="00B0184D"/>
    <w:rsid w:val="00B02791"/>
    <w:rsid w:val="00B444A2"/>
    <w:rsid w:val="00B474DB"/>
    <w:rsid w:val="00B605E1"/>
    <w:rsid w:val="00B819F5"/>
    <w:rsid w:val="00B831AF"/>
    <w:rsid w:val="00BA58BD"/>
    <w:rsid w:val="00BA7A53"/>
    <w:rsid w:val="00BB26C4"/>
    <w:rsid w:val="00BB310E"/>
    <w:rsid w:val="00BC1918"/>
    <w:rsid w:val="00BC5D5F"/>
    <w:rsid w:val="00BD25E0"/>
    <w:rsid w:val="00BE023C"/>
    <w:rsid w:val="00BE165E"/>
    <w:rsid w:val="00C12B2D"/>
    <w:rsid w:val="00C41472"/>
    <w:rsid w:val="00C57D4F"/>
    <w:rsid w:val="00C6099B"/>
    <w:rsid w:val="00C67D5F"/>
    <w:rsid w:val="00C7293F"/>
    <w:rsid w:val="00C91CB7"/>
    <w:rsid w:val="00CB0B99"/>
    <w:rsid w:val="00CC33DF"/>
    <w:rsid w:val="00CD01AF"/>
    <w:rsid w:val="00CD590B"/>
    <w:rsid w:val="00CD5D37"/>
    <w:rsid w:val="00CE028F"/>
    <w:rsid w:val="00D01CAF"/>
    <w:rsid w:val="00D048E9"/>
    <w:rsid w:val="00D050C7"/>
    <w:rsid w:val="00D07832"/>
    <w:rsid w:val="00D468FB"/>
    <w:rsid w:val="00D6121B"/>
    <w:rsid w:val="00D66346"/>
    <w:rsid w:val="00D67815"/>
    <w:rsid w:val="00D710E0"/>
    <w:rsid w:val="00D84183"/>
    <w:rsid w:val="00D90760"/>
    <w:rsid w:val="00D96509"/>
    <w:rsid w:val="00DA2BC2"/>
    <w:rsid w:val="00DB5801"/>
    <w:rsid w:val="00DD292C"/>
    <w:rsid w:val="00DD3C61"/>
    <w:rsid w:val="00DE11FE"/>
    <w:rsid w:val="00DE29AD"/>
    <w:rsid w:val="00E15380"/>
    <w:rsid w:val="00E2573E"/>
    <w:rsid w:val="00E35182"/>
    <w:rsid w:val="00E42DDC"/>
    <w:rsid w:val="00E46087"/>
    <w:rsid w:val="00E50B35"/>
    <w:rsid w:val="00EA2708"/>
    <w:rsid w:val="00EB35AE"/>
    <w:rsid w:val="00F019DF"/>
    <w:rsid w:val="00F10E52"/>
    <w:rsid w:val="00F227C2"/>
    <w:rsid w:val="00F36776"/>
    <w:rsid w:val="00F414A4"/>
    <w:rsid w:val="00F555EF"/>
    <w:rsid w:val="00F621A2"/>
    <w:rsid w:val="00F7272E"/>
    <w:rsid w:val="00F87067"/>
    <w:rsid w:val="00FB2AB2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39882"/>
  <w15:chartTrackingRefBased/>
  <w15:docId w15:val="{7861F21E-7A3E-4884-A69B-46FF34E5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01"/>
    <w:pPr>
      <w:spacing w:line="360" w:lineRule="auto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126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2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2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72E"/>
    <w:pPr>
      <w:ind w:left="720"/>
      <w:contextualSpacing/>
    </w:pPr>
  </w:style>
  <w:style w:type="table" w:styleId="TableGrid">
    <w:name w:val="Table Grid"/>
    <w:basedOn w:val="TableNormal"/>
    <w:uiPriority w:val="39"/>
    <w:rsid w:val="00BE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2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6F4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028F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0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028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E028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vgate.com/gpt-3-vs-bert#:~:text=Differences%20between%20GPT%2D3%20and%20BERT&amp;text=While%20GPT%2D3%20only%20considers,sentence%20or%20phrase%20is%20essent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symbl.ai/blog/gpt-3-versus-bert-a-high-level-compari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8D0D-2DBD-420A-B6F4-EAE3CC24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222</cp:revision>
  <dcterms:created xsi:type="dcterms:W3CDTF">2023-03-23T12:49:00Z</dcterms:created>
  <dcterms:modified xsi:type="dcterms:W3CDTF">2023-03-30T08:15:00Z</dcterms:modified>
</cp:coreProperties>
</file>