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Learning Management System</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Business Use-Case Specification: </w:t>
      </w:r>
      <w:r w:rsidDel="00000000" w:rsidR="00000000" w:rsidRPr="00000000">
        <w:rPr>
          <w:rtl w:val="0"/>
        </w:rPr>
        <w:t xml:space="preserve">Manage Course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Draft version</w:t>
            </w:r>
            <w:r w:rsidDel="00000000" w:rsidR="00000000" w:rsidRPr="00000000">
              <w:rPr>
                <w:rtl w:val="0"/>
              </w:rPr>
            </w:r>
          </w:p>
        </w:tc>
        <w:tc>
          <w:tcPr>
            <w:vAlign w:val="top"/>
          </w:tcPr>
          <w:p w:rsidR="00000000" w:rsidDel="00000000" w:rsidP="00000000" w:rsidRDefault="00000000" w:rsidRPr="00000000" w14:paraId="0000000F">
            <w:pPr>
              <w:keepLines w:val="1"/>
              <w:spacing w:after="120" w:lineRule="auto"/>
              <w:rPr/>
            </w:pPr>
            <w:r w:rsidDel="00000000" w:rsidR="00000000" w:rsidRPr="00000000">
              <w:rPr>
                <w:rtl w:val="0"/>
              </w:rPr>
              <w:t xml:space="preserve">Nguyễn Thị Hiền Anh</w:t>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23/11/2024</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version</w:t>
            </w:r>
            <w:r w:rsidDel="00000000" w:rsidR="00000000" w:rsidRPr="00000000">
              <w:rPr>
                <w:rtl w:val="0"/>
              </w:rPr>
            </w:r>
          </w:p>
        </w:tc>
        <w:tc>
          <w:tcPr>
            <w:vAlign w:val="top"/>
          </w:tcPr>
          <w:p w:rsidR="00000000" w:rsidDel="00000000" w:rsidP="00000000" w:rsidRDefault="00000000" w:rsidRPr="00000000" w14:paraId="00000013">
            <w:pPr>
              <w:keepLines w:val="1"/>
              <w:spacing w:after="120" w:lineRule="auto"/>
              <w:rPr/>
            </w:pPr>
            <w:r w:rsidDel="00000000" w:rsidR="00000000" w:rsidRPr="00000000">
              <w:rPr>
                <w:rtl w:val="0"/>
              </w:rPr>
              <w:t xml:space="preserve">Nguyễn Thị Hiền Anh</w:t>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Use-Case Name</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Goals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Goals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Workflow</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Workflow</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600"/>
              <w:tab w:val="right" w:leader="none" w:pos="9360"/>
              <w:tab w:val="left" w:leader="none" w:pos="1634"/>
            </w:tabs>
            <w:spacing w:after="0" w:before="0" w:line="240" w:lineRule="auto"/>
            <w:ind w:left="990" w:right="0" w:firstLine="0"/>
            <w:jc w:val="left"/>
            <w:rPr/>
          </w:pPr>
          <w:r w:rsidDel="00000000" w:rsidR="00000000" w:rsidRPr="00000000">
            <w:rPr>
              <w:rtl w:val="0"/>
            </w:rPr>
            <w:t xml:space="preserve">5.1.1. Access and View Manage Course View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600"/>
              <w:tab w:val="right" w:leader="none" w:pos="9360"/>
              <w:tab w:val="left" w:leader="none" w:pos="1634"/>
            </w:tabs>
            <w:spacing w:after="0" w:before="0" w:line="240" w:lineRule="auto"/>
            <w:ind w:left="990" w:right="0" w:firstLine="0"/>
            <w:jc w:val="left"/>
            <w:rPr/>
          </w:pPr>
          <w:r w:rsidDel="00000000" w:rsidR="00000000" w:rsidRPr="00000000">
            <w:rPr>
              <w:rtl w:val="0"/>
            </w:rPr>
            <w:t xml:space="preserve">5.1.2. Create a new course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600"/>
              <w:tab w:val="right" w:leader="none" w:pos="9360"/>
              <w:tab w:val="left" w:leader="none" w:pos="1634"/>
            </w:tabs>
            <w:spacing w:after="0" w:before="0" w:line="240" w:lineRule="auto"/>
            <w:ind w:left="990" w:right="0" w:firstLine="0"/>
            <w:jc w:val="left"/>
            <w:rPr/>
          </w:pPr>
          <w:r w:rsidDel="00000000" w:rsidR="00000000" w:rsidRPr="00000000">
            <w:rPr>
              <w:rtl w:val="0"/>
            </w:rPr>
            <w:t xml:space="preserve">5.1.3. Edit course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left" w:leader="none" w:pos="1600"/>
              <w:tab w:val="right" w:leader="none" w:pos="9360"/>
              <w:tab w:val="left" w:leader="none" w:pos="1634"/>
            </w:tabs>
            <w:spacing w:after="0" w:before="0" w:line="240" w:lineRule="auto"/>
            <w:ind w:left="990" w:right="0" w:firstLine="0"/>
            <w:jc w:val="left"/>
            <w:rPr/>
          </w:pPr>
          <w:r w:rsidDel="00000000" w:rsidR="00000000" w:rsidRPr="00000000">
            <w:rPr>
              <w:rtl w:val="0"/>
            </w:rPr>
            <w:t xml:space="preserve">5.1.4. Delete course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Workflows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Category</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Possibilities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Owner</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99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2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Business Use-Case Specification: &lt;</w:t>
      </w:r>
      <w:r w:rsidDel="00000000" w:rsidR="00000000" w:rsidRPr="00000000">
        <w:rPr>
          <w:rtl w:val="0"/>
        </w:rPr>
        <w:t xml:space="preserve">Manage Course</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39">
      <w:pPr>
        <w:pStyle w:val="Heading1"/>
        <w:numPr>
          <w:ilvl w:val="0"/>
          <w:numId w:val="1"/>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fob9te" w:id="1"/>
      <w:bookmarkEnd w:id="1"/>
      <w:r w:rsidDel="00000000" w:rsidR="00000000" w:rsidRPr="00000000">
        <w:rPr>
          <w:rtl w:val="0"/>
        </w:rPr>
        <w:t xml:space="preserve">This Business Use-case Specification of the Use-case Manage Course is created during Business Modeling Process Phase</w:t>
      </w:r>
      <w:r w:rsidDel="00000000" w:rsidR="00000000" w:rsidRPr="00000000">
        <w:rPr>
          <w:rtl w:val="0"/>
        </w:rPr>
      </w:r>
    </w:p>
    <w:p w:rsidR="00000000" w:rsidDel="00000000" w:rsidP="00000000" w:rsidRDefault="00000000" w:rsidRPr="00000000" w14:paraId="0000003C">
      <w:pPr>
        <w:pStyle w:val="Heading2"/>
        <w:numPr>
          <w:ilvl w:val="1"/>
          <w:numId w:val="1"/>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znysh7" w:id="2"/>
      <w:bookmarkEnd w:id="2"/>
      <w:r w:rsidDel="00000000" w:rsidR="00000000" w:rsidRPr="00000000">
        <w:rPr>
          <w:rtl w:val="0"/>
        </w:rPr>
        <w:t xml:space="preserve">In this version, the Specification does not include the prototype.</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et92p0" w:id="3"/>
      <w:bookmarkEnd w:id="3"/>
      <w:r w:rsidDel="00000000" w:rsidR="00000000" w:rsidRPr="00000000">
        <w:rPr>
          <w:rtl w:val="0"/>
        </w:rPr>
        <w:t xml:space="preserve">LMS: Learning Management System</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1">
      <w:pPr>
        <w:spacing w:after="120" w:lineRule="auto"/>
        <w:ind w:left="720" w:firstLine="0"/>
        <w:rPr>
          <w:i w:val="1"/>
          <w:color w:val="0000ff"/>
        </w:rPr>
      </w:pPr>
      <w:bookmarkStart w:colFirst="0" w:colLast="0" w:name="_heading=h.tyjcwt" w:id="4"/>
      <w:bookmarkEnd w:id="4"/>
      <w:r w:rsidDel="00000000" w:rsidR="00000000" w:rsidRPr="00000000">
        <w:rPr>
          <w:rtl w:val="0"/>
        </w:rPr>
        <w:t xml:space="preserve">Document BMP02, version 1.0: Business Architecture Document.</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3">
      <w:pPr>
        <w:spacing w:after="120" w:lineRule="auto"/>
        <w:ind w:left="720" w:firstLine="0"/>
        <w:rPr>
          <w:i w:val="1"/>
          <w:color w:val="0000ff"/>
        </w:rPr>
      </w:pPr>
      <w:bookmarkStart w:colFirst="0" w:colLast="0" w:name="_heading=h.3dy6vkm" w:id="5"/>
      <w:bookmarkEnd w:id="5"/>
      <w:r w:rsidDel="00000000" w:rsidR="00000000" w:rsidRPr="00000000">
        <w:rPr>
          <w:rtl w:val="0"/>
        </w:rPr>
        <w:t xml:space="preserve">This document provides a general overview of the manage course use-case of the Learning Management System.</w:t>
      </w:r>
      <w:r w:rsidDel="00000000" w:rsidR="00000000" w:rsidRPr="00000000">
        <w:rPr>
          <w:rtl w:val="0"/>
        </w:rPr>
      </w:r>
    </w:p>
    <w:p w:rsidR="00000000" w:rsidDel="00000000" w:rsidP="00000000" w:rsidRDefault="00000000" w:rsidRPr="00000000" w14:paraId="00000044">
      <w:pPr>
        <w:pStyle w:val="Heading1"/>
        <w:numPr>
          <w:ilvl w:val="0"/>
          <w:numId w:val="1"/>
        </w:numPr>
        <w:ind w:left="0" w:firstLine="0"/>
        <w:rPr>
          <w:vertAlign w:val="baseline"/>
        </w:rPr>
      </w:pPr>
      <w:r w:rsidDel="00000000" w:rsidR="00000000" w:rsidRPr="00000000">
        <w:rPr>
          <w:b w:val="1"/>
          <w:vertAlign w:val="baseline"/>
          <w:rtl w:val="0"/>
        </w:rPr>
        <w:t xml:space="preserve">Business Use-Case Name </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vertAlign w:val="baseline"/>
        </w:rPr>
      </w:pPr>
      <w:bookmarkStart w:colFirst="0" w:colLast="0" w:name="_heading=h.1t3h5sf" w:id="6"/>
      <w:bookmarkEnd w:id="6"/>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4d34og8" w:id="7"/>
      <w:bookmarkEnd w:id="7"/>
      <w:r w:rsidDel="00000000" w:rsidR="00000000" w:rsidRPr="00000000">
        <w:rPr>
          <w:rtl w:val="0"/>
        </w:rPr>
        <w:t xml:space="preserve">This business use case describes how an admin manages the courses on the LMS, including creating courses, assigning instructors and students to the courses, editing course information, and deleting courses.</w:t>
      </w:r>
      <w:r w:rsidDel="00000000" w:rsidR="00000000" w:rsidRPr="00000000">
        <w:rPr>
          <w:rtl w:val="0"/>
        </w:rPr>
      </w:r>
    </w:p>
    <w:p w:rsidR="00000000" w:rsidDel="00000000" w:rsidP="00000000" w:rsidRDefault="00000000" w:rsidRPr="00000000" w14:paraId="00000047">
      <w:pPr>
        <w:pStyle w:val="Heading1"/>
        <w:numPr>
          <w:ilvl w:val="0"/>
          <w:numId w:val="1"/>
        </w:numPr>
        <w:ind w:left="0" w:firstLine="0"/>
        <w:rPr>
          <w:vertAlign w:val="baseline"/>
        </w:rPr>
      </w:pPr>
      <w:r w:rsidDel="00000000" w:rsidR="00000000" w:rsidRPr="00000000">
        <w:rPr>
          <w:b w:val="1"/>
          <w:vertAlign w:val="baseline"/>
          <w:rtl w:val="0"/>
        </w:rPr>
        <w:t xml:space="preserve">Goals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s8eyo1" w:id="8"/>
      <w:bookmarkEnd w:id="8"/>
      <w:r w:rsidDel="00000000" w:rsidR="00000000" w:rsidRPr="00000000">
        <w:rPr>
          <w:rtl w:val="0"/>
        </w:rPr>
        <w:t xml:space="preserve">Efficiently manage course-related data to ensure a seamless learning environment.</w:t>
      </w:r>
      <w:r w:rsidDel="00000000" w:rsidR="00000000" w:rsidRPr="00000000">
        <w:rPr>
          <w:rtl w:val="0"/>
        </w:rPr>
      </w:r>
    </w:p>
    <w:p w:rsidR="00000000" w:rsidDel="00000000" w:rsidP="00000000" w:rsidRDefault="00000000" w:rsidRPr="00000000" w14:paraId="00000049">
      <w:pPr>
        <w:pStyle w:val="Heading1"/>
        <w:keepLines w:val="1"/>
        <w:numPr>
          <w:ilvl w:val="0"/>
          <w:numId w:val="1"/>
        </w:numPr>
        <w:ind w:left="0" w:firstLine="0"/>
        <w:rPr>
          <w:vertAlign w:val="baseline"/>
        </w:rPr>
      </w:pPr>
      <w:r w:rsidDel="00000000" w:rsidR="00000000" w:rsidRPr="00000000">
        <w:rPr>
          <w:b w:val="1"/>
          <w:vertAlign w:val="baseline"/>
          <w:rtl w:val="0"/>
        </w:rPr>
        <w:t xml:space="preserve">Performance Goals</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4B">
      <w:pPr>
        <w:rPr/>
      </w:pPr>
      <w:r w:rsidDel="00000000" w:rsidR="00000000" w:rsidRPr="00000000">
        <w:rPr>
          <w:rtl w:val="0"/>
        </w:rPr>
        <w:tab/>
        <w:t xml:space="preserve">Ensure that all course data, including assignments of students and instructors, are precise.</w:t>
      </w:r>
      <w:r w:rsidDel="00000000" w:rsidR="00000000" w:rsidRPr="00000000">
        <w:rPr>
          <w:rtl w:val="0"/>
        </w:rPr>
      </w:r>
    </w:p>
    <w:p w:rsidR="00000000" w:rsidDel="00000000" w:rsidP="00000000" w:rsidRDefault="00000000" w:rsidRPr="00000000" w14:paraId="0000004C">
      <w:pPr>
        <w:numPr>
          <w:ilvl w:val="1"/>
          <w:numId w:val="1"/>
        </w:numPr>
        <w:rPr>
          <w:b w:val="1"/>
        </w:rPr>
      </w:pPr>
      <w:r w:rsidDel="00000000" w:rsidR="00000000" w:rsidRPr="00000000">
        <w:rPr>
          <w:b w:val="1"/>
          <w:rtl w:val="0"/>
        </w:rPr>
        <w:t xml:space="preserve">Response time</w:t>
      </w:r>
      <w:r w:rsidDel="00000000" w:rsidR="00000000" w:rsidRPr="00000000">
        <w:rPr>
          <w:rtl w:val="0"/>
        </w:rPr>
      </w:r>
    </w:p>
    <w:p w:rsidR="00000000" w:rsidDel="00000000" w:rsidP="00000000" w:rsidRDefault="00000000" w:rsidRPr="00000000" w14:paraId="0000004D">
      <w:pPr>
        <w:keepLines w:val="1"/>
        <w:spacing w:after="120" w:lineRule="auto"/>
        <w:ind w:left="720" w:firstLine="0"/>
        <w:rPr>
          <w:smallCaps w:val="0"/>
          <w:strike w:val="0"/>
          <w:sz w:val="20"/>
          <w:szCs w:val="20"/>
          <w:u w:val="none"/>
          <w:shd w:fill="auto" w:val="clear"/>
          <w:vertAlign w:val="baseline"/>
        </w:rPr>
      </w:pPr>
      <w:bookmarkStart w:colFirst="0" w:colLast="0" w:name="_heading=h.7ol6ukwahq0z" w:id="9"/>
      <w:bookmarkEnd w:id="9"/>
      <w:r w:rsidDel="00000000" w:rsidR="00000000" w:rsidRPr="00000000">
        <w:rPr>
          <w:rtl w:val="0"/>
        </w:rPr>
        <w:t xml:space="preserve">Operations such as course creation and updates should complete within 2 seconds.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6hnzrits4nqq" w:id="10"/>
      <w:bookmarkEnd w:id="10"/>
      <w:r w:rsidDel="00000000" w:rsidR="00000000" w:rsidRPr="00000000">
        <w:rPr>
          <w:rtl w:val="0"/>
        </w:rPr>
      </w:r>
    </w:p>
    <w:p w:rsidR="00000000" w:rsidDel="00000000" w:rsidP="00000000" w:rsidRDefault="00000000" w:rsidRPr="00000000" w14:paraId="0000004F">
      <w:pPr>
        <w:pStyle w:val="Heading1"/>
        <w:numPr>
          <w:ilvl w:val="0"/>
          <w:numId w:val="1"/>
        </w:numPr>
        <w:ind w:left="0" w:firstLine="0"/>
        <w:rPr>
          <w:vertAlign w:val="baseline"/>
        </w:rPr>
      </w:pPr>
      <w:r w:rsidDel="00000000" w:rsidR="00000000" w:rsidRPr="00000000">
        <w:rPr>
          <w:b w:val="1"/>
          <w:vertAlign w:val="baseline"/>
          <w:rtl w:val="0"/>
        </w:rPr>
        <w:t xml:space="preserve">Workflow</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Basic Workflow</w:t>
      </w:r>
      <w:r w:rsidDel="00000000" w:rsidR="00000000" w:rsidRPr="00000000">
        <w:rPr>
          <w:rtl w:val="0"/>
        </w:rPr>
      </w:r>
    </w:p>
    <w:p w:rsidR="00000000" w:rsidDel="00000000" w:rsidP="00000000" w:rsidRDefault="00000000" w:rsidRPr="00000000" w14:paraId="00000051">
      <w:pPr>
        <w:pStyle w:val="Heading3"/>
        <w:numPr>
          <w:ilvl w:val="2"/>
          <w:numId w:val="1"/>
        </w:numPr>
        <w:ind w:left="0" w:firstLine="0"/>
        <w:rPr>
          <w:rFonts w:ascii="Times New Roman" w:cs="Times New Roman" w:eastAsia="Times New Roman" w:hAnsi="Times New Roman"/>
          <w:vertAlign w:val="baseline"/>
        </w:rPr>
      </w:pPr>
      <w:bookmarkStart w:colFirst="0" w:colLast="0" w:name="_heading=h.lnxbz9" w:id="11"/>
      <w:bookmarkEnd w:id="11"/>
      <w:r w:rsidDel="00000000" w:rsidR="00000000" w:rsidRPr="00000000">
        <w:rPr>
          <w:rFonts w:ascii="Times New Roman" w:cs="Times New Roman" w:eastAsia="Times New Roman" w:hAnsi="Times New Roman"/>
          <w:rtl w:val="0"/>
        </w:rPr>
        <w:t xml:space="preserve">Access and View Manage Course View</w:t>
      </w:r>
    </w:p>
    <w:p w:rsidR="00000000" w:rsidDel="00000000" w:rsidP="00000000" w:rsidRDefault="00000000" w:rsidRPr="00000000" w14:paraId="00000052">
      <w:pPr>
        <w:ind w:left="708.6614173228347" w:firstLine="0"/>
        <w:rPr/>
      </w:pPr>
      <w:r w:rsidDel="00000000" w:rsidR="00000000" w:rsidRPr="00000000">
        <w:rPr>
          <w:rtl w:val="0"/>
        </w:rPr>
        <w:t xml:space="preserve">There will be a view for admins to manage the courses. This view includes the list of courses with a sorting button so that the admins could manage the courses easily. Beside, there will be a search bar for the admin to search more quickly the course by name or course ID when they want to see and manage that course. There should also be the choice of creating a new course. Each course will have buttons for the admins to quickly choose whether they want to edit/delete or see details information of the course. </w:t>
      </w:r>
      <w:r w:rsidDel="00000000" w:rsidR="00000000" w:rsidRPr="00000000">
        <w:rPr>
          <w:rtl w:val="0"/>
        </w:rPr>
      </w:r>
    </w:p>
    <w:p w:rsidR="00000000" w:rsidDel="00000000" w:rsidP="00000000" w:rsidRDefault="00000000" w:rsidRPr="00000000" w14:paraId="00000053">
      <w:pPr>
        <w:numPr>
          <w:ilvl w:val="2"/>
          <w:numId w:val="1"/>
        </w:numPr>
        <w:rPr>
          <w:i w:val="1"/>
        </w:rPr>
      </w:pPr>
      <w:r w:rsidDel="00000000" w:rsidR="00000000" w:rsidRPr="00000000">
        <w:rPr>
          <w:i w:val="1"/>
          <w:rtl w:val="0"/>
        </w:rPr>
        <w:t xml:space="preserve">Create a new course</w:t>
      </w:r>
    </w:p>
    <w:p w:rsidR="00000000" w:rsidDel="00000000" w:rsidP="00000000" w:rsidRDefault="00000000" w:rsidRPr="00000000" w14:paraId="00000054">
      <w:pPr>
        <w:ind w:left="708.6614173228347" w:firstLine="0"/>
        <w:rPr/>
      </w:pPr>
      <w:r w:rsidDel="00000000" w:rsidR="00000000" w:rsidRPr="00000000">
        <w:rPr>
          <w:rtl w:val="0"/>
        </w:rPr>
        <w:t xml:space="preserve">When the admins click on the “Create new course” option on the Manage Course View, there will be a form prompted out for them to fill in course information and create that course. This form will allow the administrator to insert the course name, course ID, and course description and assign members to the course. The members of the course include the instructors and students; by adding the member by ID, </w:t>
      </w:r>
      <w:r w:rsidDel="00000000" w:rsidR="00000000" w:rsidRPr="00000000">
        <w:rPr>
          <w:rtl w:val="0"/>
        </w:rPr>
        <w:t xml:space="preserve">those members will have access to the course, belong to the course, and have the rights to access sections and functions based on their role assigned in their account.</w:t>
      </w:r>
      <w:r w:rsidDel="00000000" w:rsidR="00000000" w:rsidRPr="00000000">
        <w:rPr>
          <w:rtl w:val="0"/>
        </w:rPr>
        <w:t xml:space="preserve"> Finally, the admin can click “Save” and a new course will be created. </w:t>
      </w:r>
    </w:p>
    <w:p w:rsidR="00000000" w:rsidDel="00000000" w:rsidP="00000000" w:rsidRDefault="00000000" w:rsidRPr="00000000" w14:paraId="00000055">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56">
      <w:pPr>
        <w:numPr>
          <w:ilvl w:val="2"/>
          <w:numId w:val="1"/>
        </w:numPr>
        <w:rPr>
          <w:i w:val="1"/>
        </w:rPr>
      </w:pPr>
      <w:r w:rsidDel="00000000" w:rsidR="00000000" w:rsidRPr="00000000">
        <w:rPr>
          <w:i w:val="1"/>
          <w:rtl w:val="0"/>
        </w:rPr>
        <w:t xml:space="preserve">Edit course</w:t>
      </w:r>
    </w:p>
    <w:p w:rsidR="00000000" w:rsidDel="00000000" w:rsidP="00000000" w:rsidRDefault="00000000" w:rsidRPr="00000000" w14:paraId="00000057">
      <w:pPr>
        <w:ind w:left="708.6614173228347" w:firstLine="0"/>
        <w:rPr/>
      </w:pPr>
      <w:r w:rsidDel="00000000" w:rsidR="00000000" w:rsidRPr="00000000">
        <w:rPr>
          <w:i w:val="1"/>
          <w:rtl w:val="0"/>
        </w:rPr>
        <w:tab/>
      </w:r>
      <w:r w:rsidDel="00000000" w:rsidR="00000000" w:rsidRPr="00000000">
        <w:rPr>
          <w:rtl w:val="0"/>
        </w:rPr>
        <w:t xml:space="preserve">When an admin chooses “Edit”. The form will appear just like when creating a new course, and the admin can adjust the information in the course. However, besides the basic attributes of the courses like name, course ID, and description, now with the member list, the admin could choose to add new members or remove members from the list, which also means give new members access to the course or deny some members access to the course. Finally, when the admin clicks “Save”, the information should also be changed and saved.</w:t>
      </w:r>
    </w:p>
    <w:p w:rsidR="00000000" w:rsidDel="00000000" w:rsidP="00000000" w:rsidRDefault="00000000" w:rsidRPr="00000000" w14:paraId="00000058">
      <w:pPr>
        <w:numPr>
          <w:ilvl w:val="2"/>
          <w:numId w:val="1"/>
        </w:numPr>
        <w:rPr>
          <w:i w:val="1"/>
          <w:u w:val="none"/>
        </w:rPr>
      </w:pPr>
      <w:r w:rsidDel="00000000" w:rsidR="00000000" w:rsidRPr="00000000">
        <w:rPr>
          <w:i w:val="1"/>
          <w:rtl w:val="0"/>
        </w:rPr>
        <w:t xml:space="preserve">Delete course</w:t>
      </w:r>
    </w:p>
    <w:p w:rsidR="00000000" w:rsidDel="00000000" w:rsidP="00000000" w:rsidRDefault="00000000" w:rsidRPr="00000000" w14:paraId="00000059">
      <w:pPr>
        <w:ind w:left="708.6614173228347" w:firstLine="0"/>
        <w:rPr/>
      </w:pPr>
      <w:r w:rsidDel="00000000" w:rsidR="00000000" w:rsidRPr="00000000">
        <w:rPr>
          <w:i w:val="1"/>
          <w:rtl w:val="0"/>
        </w:rPr>
        <w:tab/>
      </w:r>
      <w:r w:rsidDel="00000000" w:rsidR="00000000" w:rsidRPr="00000000">
        <w:rPr>
          <w:rtl w:val="0"/>
        </w:rPr>
        <w:t xml:space="preserve">When the admin choose “Delete”, a warning message will appear, ask whether the admin surely wants to delete the course with the confirmation “Yes” or “No”. If the admin choose “Yes”, the course will be deleted entirely and there will be notification “Delete course successfully”; if the admin choose “No”, the admin is brought back to the previous view and the course maintains the same. </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Alternative Workflows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44sinio" w:id="12"/>
      <w:bookmarkEnd w:id="12"/>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C">
      <w:pPr>
        <w:pStyle w:val="Heading1"/>
        <w:numPr>
          <w:ilvl w:val="0"/>
          <w:numId w:val="1"/>
        </w:numPr>
        <w:ind w:left="0" w:firstLine="0"/>
        <w:rPr>
          <w:vertAlign w:val="baseline"/>
        </w:rPr>
      </w:pPr>
      <w:r w:rsidDel="00000000" w:rsidR="00000000" w:rsidRPr="00000000">
        <w:rPr>
          <w:b w:val="1"/>
          <w:vertAlign w:val="baseline"/>
          <w:rtl w:val="0"/>
        </w:rPr>
        <w:t xml:space="preserve">Category</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2jxsxqh" w:id="13"/>
      <w:bookmarkEnd w:id="13"/>
      <w:r w:rsidDel="00000000" w:rsidR="00000000" w:rsidRPr="00000000">
        <w:rPr>
          <w:rtl w:val="0"/>
        </w:rPr>
        <w:t xml:space="preserve">Management</w:t>
      </w:r>
      <w:r w:rsidDel="00000000" w:rsidR="00000000" w:rsidRPr="00000000">
        <w:rPr>
          <w:rtl w:val="0"/>
        </w:rPr>
      </w:r>
    </w:p>
    <w:p w:rsidR="00000000" w:rsidDel="00000000" w:rsidP="00000000" w:rsidRDefault="00000000" w:rsidRPr="00000000" w14:paraId="0000005E">
      <w:pPr>
        <w:pStyle w:val="Heading1"/>
        <w:numPr>
          <w:ilvl w:val="0"/>
          <w:numId w:val="1"/>
        </w:numPr>
        <w:ind w:left="0" w:firstLine="0"/>
        <w:rPr>
          <w:vertAlign w:val="baseline"/>
        </w:rPr>
      </w:pPr>
      <w:r w:rsidDel="00000000" w:rsidR="00000000" w:rsidRPr="00000000">
        <w:rPr>
          <w:b w:val="1"/>
          <w:vertAlign w:val="baseline"/>
          <w:rtl w:val="0"/>
        </w:rPr>
        <w:t xml:space="preserve">Risk</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z337ya" w:id="14"/>
      <w:bookmarkEnd w:id="14"/>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0">
      <w:pPr>
        <w:pStyle w:val="Heading1"/>
        <w:numPr>
          <w:ilvl w:val="0"/>
          <w:numId w:val="1"/>
        </w:numPr>
        <w:ind w:left="0" w:firstLine="0"/>
        <w:rPr>
          <w:vertAlign w:val="baseline"/>
        </w:rPr>
      </w:pPr>
      <w:r w:rsidDel="00000000" w:rsidR="00000000" w:rsidRPr="00000000">
        <w:rPr>
          <w:b w:val="1"/>
          <w:vertAlign w:val="baseline"/>
          <w:rtl w:val="0"/>
        </w:rPr>
        <w:t xml:space="preserve">Possibilities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j2qqm3" w:id="15"/>
      <w:bookmarkEnd w:id="15"/>
      <w:r w:rsidDel="00000000" w:rsidR="00000000" w:rsidRPr="00000000">
        <w:rPr>
          <w:rtl w:val="0"/>
        </w:rPr>
        <w:t xml:space="preserve">There could be automated notifications to instructors and students when they are assigned to a course.</w:t>
      </w:r>
      <w:r w:rsidDel="00000000" w:rsidR="00000000" w:rsidRPr="00000000">
        <w:rPr>
          <w:rtl w:val="0"/>
        </w:rPr>
      </w:r>
    </w:p>
    <w:p w:rsidR="00000000" w:rsidDel="00000000" w:rsidP="00000000" w:rsidRDefault="00000000" w:rsidRPr="00000000" w14:paraId="00000062">
      <w:pPr>
        <w:pStyle w:val="Heading1"/>
        <w:numPr>
          <w:ilvl w:val="0"/>
          <w:numId w:val="1"/>
        </w:numPr>
        <w:ind w:left="0" w:firstLine="0"/>
        <w:rPr>
          <w:vertAlign w:val="baseline"/>
        </w:rPr>
      </w:pPr>
      <w:r w:rsidDel="00000000" w:rsidR="00000000" w:rsidRPr="00000000">
        <w:rPr>
          <w:b w:val="1"/>
          <w:vertAlign w:val="baseline"/>
          <w:rtl w:val="0"/>
        </w:rPr>
        <w:t xml:space="preserve">Process Owner</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1y810tw" w:id="16"/>
      <w:bookmarkEnd w:id="16"/>
      <w:r w:rsidDel="00000000" w:rsidR="00000000" w:rsidRPr="00000000">
        <w:rPr>
          <w:rtl w:val="0"/>
        </w:rPr>
        <w:t xml:space="preserve">The administrator of the system can be the academic affair officer of the faculty</w:t>
      </w:r>
      <w:r w:rsidDel="00000000" w:rsidR="00000000" w:rsidRPr="00000000">
        <w:rPr>
          <w:rtl w:val="0"/>
        </w:rPr>
      </w:r>
    </w:p>
    <w:p w:rsidR="00000000" w:rsidDel="00000000" w:rsidP="00000000" w:rsidRDefault="00000000" w:rsidRPr="00000000" w14:paraId="00000064">
      <w:pPr>
        <w:pStyle w:val="Heading1"/>
        <w:widowControl w:val="1"/>
        <w:numPr>
          <w:ilvl w:val="0"/>
          <w:numId w:val="1"/>
        </w:numPr>
        <w:ind w:left="0"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65">
      <w:pPr>
        <w:numPr>
          <w:ilvl w:val="1"/>
          <w:numId w:val="1"/>
        </w:numPr>
      </w:pPr>
      <w:r w:rsidDel="00000000" w:rsidR="00000000" w:rsidRPr="00000000">
        <w:rPr>
          <w:rtl w:val="0"/>
        </w:rPr>
        <w:t xml:space="preserve">The admin has logged in successfully.</w:t>
      </w:r>
      <w:r w:rsidDel="00000000" w:rsidR="00000000" w:rsidRPr="00000000">
        <w:rPr>
          <w:rtl w:val="0"/>
        </w:rPr>
      </w:r>
    </w:p>
    <w:p w:rsidR="00000000" w:rsidDel="00000000" w:rsidP="00000000" w:rsidRDefault="00000000" w:rsidRPr="00000000" w14:paraId="00000066">
      <w:pPr>
        <w:numPr>
          <w:ilvl w:val="1"/>
          <w:numId w:val="1"/>
        </w:numPr>
        <w:spacing w:after="120" w:lineRule="auto"/>
        <w:rPr/>
      </w:pPr>
      <w:bookmarkStart w:colFirst="0" w:colLast="0" w:name="_heading=h.vz6r614oh2if" w:id="17"/>
      <w:bookmarkEnd w:id="17"/>
      <w:r w:rsidDel="00000000" w:rsidR="00000000" w:rsidRPr="00000000">
        <w:rPr>
          <w:rtl w:val="0"/>
        </w:rPr>
        <w:t xml:space="preserve">The student account and instructor account must be valid before assigned to any course.</w:t>
      </w:r>
      <w:r w:rsidDel="00000000" w:rsidR="00000000" w:rsidRPr="00000000">
        <w:rPr>
          <w:rtl w:val="0"/>
        </w:rPr>
      </w:r>
    </w:p>
    <w:p w:rsidR="00000000" w:rsidDel="00000000" w:rsidP="00000000" w:rsidRDefault="00000000" w:rsidRPr="00000000" w14:paraId="00000067">
      <w:pPr>
        <w:pStyle w:val="Heading1"/>
        <w:widowControl w:val="1"/>
        <w:numPr>
          <w:ilvl w:val="0"/>
          <w:numId w:val="1"/>
        </w:numPr>
        <w:ind w:left="0" w:firstLine="0"/>
        <w:rPr>
          <w:vertAlign w:val="baseline"/>
        </w:rPr>
      </w:pPr>
      <w:bookmarkStart w:colFirst="0" w:colLast="0" w:name="_heading=h.2xcytpi" w:id="18"/>
      <w:bookmarkEnd w:id="18"/>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68">
      <w:pPr>
        <w:pStyle w:val="Heading2"/>
        <w:widowControl w:val="1"/>
        <w:numPr>
          <w:ilvl w:val="1"/>
          <w:numId w:val="1"/>
        </w:numPr>
        <w:ind w:left="708.6614173228347"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course is created, edited, or deleted successfully.</w:t>
      </w:r>
    </w:p>
    <w:p w:rsidR="00000000" w:rsidDel="00000000" w:rsidP="00000000" w:rsidRDefault="00000000" w:rsidRPr="00000000" w14:paraId="00000069">
      <w:pPr>
        <w:ind w:left="708.6614173228347" w:firstLine="0"/>
        <w:rPr/>
      </w:pPr>
      <w:r w:rsidDel="00000000" w:rsidR="00000000" w:rsidRPr="00000000">
        <w:rPr>
          <w:rtl w:val="0"/>
        </w:rPr>
        <w:tab/>
        <w:t xml:space="preserve">If the admin chooses to create a course and fills in enough required information and clicks “Save”, that course should be created successfully. If the admin doesn’t click “Save”, the course is not created.</w:t>
      </w:r>
    </w:p>
    <w:p w:rsidR="00000000" w:rsidDel="00000000" w:rsidP="00000000" w:rsidRDefault="00000000" w:rsidRPr="00000000" w14:paraId="0000006A">
      <w:pPr>
        <w:ind w:left="708.6614173228347" w:firstLine="0"/>
        <w:rPr/>
      </w:pPr>
      <w:r w:rsidDel="00000000" w:rsidR="00000000" w:rsidRPr="00000000">
        <w:rPr>
          <w:rtl w:val="0"/>
        </w:rPr>
        <w:tab/>
        <w:t xml:space="preserve">If the admin chooses to edit a course and clicks “Save”, the changed information belonging to that course should be changed and saved successfully. If the admin doesn’t click “Save”, the course doesn’t change..</w:t>
      </w:r>
    </w:p>
    <w:p w:rsidR="00000000" w:rsidDel="00000000" w:rsidP="00000000" w:rsidRDefault="00000000" w:rsidRPr="00000000" w14:paraId="0000006B">
      <w:pPr>
        <w:ind w:left="708.6614173228347" w:firstLine="0"/>
        <w:rPr/>
      </w:pPr>
      <w:r w:rsidDel="00000000" w:rsidR="00000000" w:rsidRPr="00000000">
        <w:rPr>
          <w:rtl w:val="0"/>
        </w:rPr>
        <w:tab/>
        <w:t xml:space="preserve">If the admin chooses to delete a course, after the confirmation, the course should be deleted successfully from the course lists.</w:t>
      </w:r>
    </w:p>
    <w:p w:rsidR="00000000" w:rsidDel="00000000" w:rsidP="00000000" w:rsidRDefault="00000000" w:rsidRPr="00000000" w14:paraId="0000006C">
      <w:pPr>
        <w:ind w:left="708.6614173228347" w:firstLine="0"/>
        <w:rPr/>
      </w:pPr>
      <w:r w:rsidDel="00000000" w:rsidR="00000000" w:rsidRPr="00000000">
        <w:rPr>
          <w:rtl w:val="0"/>
        </w:rPr>
        <w:t xml:space="preserve">If the admin only views the courses and course list without taking any action, the course list and course information must maintain the same.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E">
      <w:pPr>
        <w:numPr>
          <w:ilvl w:val="1"/>
          <w:numId w:val="1"/>
        </w:numPr>
        <w:ind w:left="708.6614173228347" w:hanging="720"/>
        <w:rPr>
          <w:b w:val="1"/>
        </w:rPr>
      </w:pPr>
      <w:r w:rsidDel="00000000" w:rsidR="00000000" w:rsidRPr="00000000">
        <w:rPr>
          <w:b w:val="1"/>
          <w:rtl w:val="0"/>
        </w:rPr>
        <w:t xml:space="preserve">The instructors and students in the member list of a course can access that course and have the rights based on their roles. </w:t>
      </w:r>
    </w:p>
    <w:p w:rsidR="00000000" w:rsidDel="00000000" w:rsidP="00000000" w:rsidRDefault="00000000" w:rsidRPr="00000000" w14:paraId="0000006F">
      <w:pPr>
        <w:ind w:left="708.6614173228347" w:firstLine="0"/>
        <w:rPr/>
      </w:pPr>
      <w:r w:rsidDel="00000000" w:rsidR="00000000" w:rsidRPr="00000000">
        <w:rPr>
          <w:rtl w:val="0"/>
        </w:rPr>
        <w:t xml:space="preserve">T</w:t>
      </w:r>
      <w:r w:rsidDel="00000000" w:rsidR="00000000" w:rsidRPr="00000000">
        <w:rPr>
          <w:rtl w:val="0"/>
        </w:rPr>
        <w:t xml:space="preserve">he instructors will be able to adjust the contents of the course, give assessments like assignments, tests, quizzes, and announcements inside the course, open discussion forums and grade the assignments, etc.; the students only have rights to view content of the course without adjustment, view and take assessments, submit assignments, view the grade, and take part in the discussion forums.</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vertAlign w:val="baseline"/>
        </w:rPr>
      </w:pPr>
      <w:bookmarkStart w:colFirst="0" w:colLast="0" w:name="_heading=h.3whwml4" w:id="19"/>
      <w:bookmarkEnd w:id="19"/>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vertAlign w:val="baseline"/>
        </w:rPr>
      </w:pPr>
      <w:r w:rsidDel="00000000" w:rsidR="00000000" w:rsidRPr="00000000">
        <w:rPr>
          <w:rtl w:val="0"/>
        </w:rPr>
        <w:t xml:space="preserve">Unique ID</w:t>
      </w:r>
      <w:r w:rsidDel="00000000" w:rsidR="00000000" w:rsidRPr="00000000">
        <w:rPr>
          <w:rtl w:val="0"/>
        </w:rPr>
      </w:r>
    </w:p>
    <w:p w:rsidR="00000000" w:rsidDel="00000000" w:rsidP="00000000" w:rsidRDefault="00000000" w:rsidRPr="00000000" w14:paraId="00000072">
      <w:pPr>
        <w:spacing w:after="120" w:lineRule="auto"/>
        <w:ind w:left="720" w:firstLine="0"/>
        <w:rPr>
          <w:i w:val="1"/>
          <w:color w:val="0000ff"/>
        </w:rPr>
      </w:pPr>
      <w:bookmarkStart w:colFirst="0" w:colLast="0" w:name="_heading=h.2bn6wsx" w:id="20"/>
      <w:bookmarkEnd w:id="20"/>
      <w:r w:rsidDel="00000000" w:rsidR="00000000" w:rsidRPr="00000000">
        <w:rPr>
          <w:rtl w:val="0"/>
        </w:rPr>
        <w:t xml:space="preserve">The course ID, student ID, and instructor ID must be unique, and there should be validation to make sure that they are unique.</w:t>
      </w:r>
      <w:r w:rsidDel="00000000" w:rsidR="00000000" w:rsidRPr="00000000">
        <w:rPr>
          <w:rtl w:val="0"/>
        </w:rPr>
      </w:r>
    </w:p>
    <w:p w:rsidR="00000000" w:rsidDel="00000000" w:rsidP="00000000" w:rsidRDefault="00000000" w:rsidRPr="00000000" w14:paraId="00000073">
      <w:pPr>
        <w:pStyle w:val="Heading1"/>
        <w:keepLines w:val="1"/>
        <w:numPr>
          <w:ilvl w:val="0"/>
          <w:numId w:val="1"/>
        </w:numPr>
        <w:ind w:left="0" w:firstLine="0"/>
        <w:rPr>
          <w:vertAlign w:val="baseline"/>
        </w:rPr>
      </w:pPr>
      <w:r w:rsidDel="00000000" w:rsidR="00000000" w:rsidRPr="00000000">
        <w:rPr>
          <w:b w:val="1"/>
          <w:vertAlign w:val="baseline"/>
          <w:rtl w:val="0"/>
        </w:rPr>
        <w:t xml:space="preserve">Extension Points</w:t>
      </w:r>
      <w:r w:rsidDel="00000000" w:rsidR="00000000" w:rsidRPr="00000000">
        <w:rPr>
          <w:rtl w:val="0"/>
        </w:rPr>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NA.</w:t>
      </w: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7">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Group 10</w:t>
          </w:r>
          <w:r w:rsidDel="00000000" w:rsidR="00000000" w:rsidRPr="00000000">
            <w:fldChar w:fldCharType="end"/>
          </w:r>
          <w:r w:rsidDel="00000000" w:rsidR="00000000" w:rsidRPr="00000000">
            <w:rPr>
              <w:vertAlign w:val="baseline"/>
              <w:rtl w:val="0"/>
            </w:rPr>
            <w:t xml:space="preserve">, 2003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9">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sz w:val="24"/>
        <w:szCs w:val="24"/>
        <w:vertAlign w:val="baseline"/>
      </w:rPr>
    </w:pPr>
    <w:r w:rsidDel="00000000" w:rsidR="00000000" w:rsidRPr="00000000">
      <w:rPr>
        <w:rtl w:val="0"/>
      </w:rPr>
    </w:r>
  </w:p>
  <w:p w:rsidR="00000000" w:rsidDel="00000000" w:rsidP="00000000" w:rsidRDefault="00000000" w:rsidRPr="00000000" w14:paraId="0000007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77">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7C">
          <w:pPr>
            <w:rPr>
              <w:vertAlign w:val="baseline"/>
            </w:rPr>
          </w:pPr>
          <w:r w:rsidDel="00000000" w:rsidR="00000000" w:rsidRPr="00000000">
            <w:rPr>
              <w:rtl w:val="0"/>
            </w:rPr>
            <w:t xml:space="preserve">Learning Management System </w:t>
          </w:r>
          <w:r w:rsidDel="00000000" w:rsidR="00000000" w:rsidRPr="00000000">
            <w:rPr>
              <w:rtl w:val="0"/>
            </w:rPr>
          </w:r>
        </w:p>
      </w:tc>
      <w:tc>
        <w:tcPr>
          <w:vAlign w:val="top"/>
        </w:tcPr>
        <w:p w:rsidR="00000000" w:rsidDel="00000000" w:rsidP="00000000" w:rsidRDefault="00000000" w:rsidRPr="00000000" w14:paraId="0000007D">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Business Use-Case Specification: </w:t>
          </w:r>
          <w:r w:rsidDel="00000000" w:rsidR="00000000" w:rsidRPr="00000000">
            <w:rPr>
              <w:rtl w:val="0"/>
            </w:rPr>
            <w:t xml:space="preserve">Manage Courses</w:t>
          </w:r>
          <w:r w:rsidDel="00000000" w:rsidR="00000000" w:rsidRPr="00000000">
            <w:rPr>
              <w:rtl w:val="0"/>
            </w:rPr>
          </w:r>
        </w:p>
      </w:tc>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  Date:  </w:t>
          </w:r>
          <w:r w:rsidDel="00000000" w:rsidR="00000000" w:rsidRPr="00000000">
            <w:rPr>
              <w:rtl w:val="0"/>
            </w:rPr>
            <w:t xml:space="preserve">23</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0">
          <w:pPr>
            <w:rPr>
              <w:vertAlign w:val="baseline"/>
            </w:rPr>
          </w:pPr>
          <w:r w:rsidDel="00000000" w:rsidR="00000000" w:rsidRPr="00000000">
            <w:rPr>
              <w:rtl w:val="0"/>
            </w:rPr>
            <w:t xml:space="preserve">BMP02</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left" w:leader="none" w:pos="1600"/>
        <w:tab w:val="right" w:leader="none" w:pos="9360"/>
      </w:tabs>
      <w:suppressAutoHyphens w:val="1"/>
      <w:spacing w:line="240" w:lineRule="atLeast"/>
      <w:ind w:left="990" w:leftChars="-1" w:rightChars="0" w:firstLineChars="-1"/>
      <w:textDirection w:val="btLr"/>
      <w:textAlignment w:val="top"/>
      <w:outlineLvl w:val="0"/>
    </w:pPr>
    <w:rPr>
      <w:noProof w:val="1"/>
      <w:w w:val="100"/>
      <w:position w:val="-1"/>
      <w:effect w:val="none"/>
      <w:vertAlign w:val="baseline"/>
      <w:cs w:val="0"/>
      <w:em w:val="none"/>
      <w:lang w:bidi="ar-SA" w:eastAsia="und" w:val="und"/>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PXU67YjvBfXI1gM7L4CyLHz8rg==">CgMxLjAyCGguZ2pkZ3hzMgloLjFmb2I5dGUyCWguM3pueXNoNzIJaC4yZXQ5MnAwMghoLnR5amN3dDIJaC4zZHk2dmttMgloLjF0M2g1c2YyCWguNGQzNG9nODIJaC4yczhleW8xMg5oLjdvbDZ1a3dhaHEwejIOaC42aG56cml0czRucXEyCGgubG54Yno5MgloLjQ0c2luaW8yCWguMmp4c3hxaDIIaC56MzM3eWEyCWguM2oycXFtMzIJaC4xeTgxMHR3Mg5oLnZ6NnI2MTRvaDJpZjIJaC4yeGN5dHBpMgloLjN3aHdtbDQyCWguMmJuNndzeDgAciExVEw4b2E5aXJvRkdzR1JTbWNOTk9CRlE2amlmWG1ja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2003-09-08T22:28:00Z</dcterms:created>
  <dc:creator>Rational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10</vt:lpwstr>
  </property>
</Properties>
</file>