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07" w:rsidRDefault="00402207" w:rsidP="00402207">
      <w:pPr>
        <w:jc w:val="center"/>
        <w:rPr>
          <w:rFonts w:ascii="Cambria" w:hAnsi="Cambria" w:cs="Cambria"/>
          <w:b/>
        </w:rPr>
      </w:pPr>
      <w:bookmarkStart w:id="0" w:name="_GoBack"/>
      <w:bookmarkEnd w:id="0"/>
      <w:r>
        <w:rPr>
          <w:rFonts w:ascii="Cambria" w:hAnsi="Cambria" w:cs="Cambria"/>
          <w:b/>
        </w:rPr>
        <w:t xml:space="preserve">Assignment 2 – Vue.js: Who </w:t>
      </w:r>
      <w:proofErr w:type="gramStart"/>
      <w:r>
        <w:rPr>
          <w:rFonts w:ascii="Cambria" w:hAnsi="Cambria" w:cs="Cambria"/>
          <w:b/>
        </w:rPr>
        <w:t>Wants</w:t>
      </w:r>
      <w:proofErr w:type="gramEnd"/>
      <w:r>
        <w:rPr>
          <w:rFonts w:ascii="Cambria" w:hAnsi="Cambria" w:cs="Cambria"/>
          <w:b/>
        </w:rPr>
        <w:t xml:space="preserve"> to be a Millionaire Game</w:t>
      </w:r>
    </w:p>
    <w:p w:rsidR="00402207" w:rsidRDefault="00402207" w:rsidP="00402207">
      <w:pPr>
        <w:rPr>
          <w:rFonts w:ascii="Cambria" w:hAnsi="Cambria" w:cs="Cambria"/>
          <w:b/>
        </w:rPr>
      </w:pPr>
    </w:p>
    <w:p w:rsidR="008E6AE8" w:rsidRDefault="008E6AE8" w:rsidP="008E6AE8">
      <w:pPr>
        <w:pStyle w:val="Heading1"/>
      </w:pPr>
      <w:r>
        <w:t xml:space="preserve">Purpose: </w:t>
      </w:r>
    </w:p>
    <w:p w:rsidR="00402207" w:rsidRDefault="004A4E07" w:rsidP="00402207">
      <w:pPr>
        <w:rPr>
          <w:rFonts w:ascii="Cambria" w:hAnsi="Cambria" w:cs="Cambria"/>
        </w:rPr>
      </w:pPr>
      <w:r>
        <w:rPr>
          <w:rFonts w:ascii="Cambria" w:hAnsi="Cambria" w:cs="Cambria"/>
        </w:rPr>
        <w:t>Using Vue.js</w:t>
      </w:r>
      <w:r w:rsidR="00402207">
        <w:rPr>
          <w:rFonts w:ascii="Cambria" w:hAnsi="Cambria" w:cs="Cambria"/>
        </w:rPr>
        <w:t xml:space="preserve">, </w:t>
      </w:r>
      <w:r>
        <w:rPr>
          <w:rFonts w:ascii="Cambria" w:hAnsi="Cambria" w:cs="Cambria"/>
        </w:rPr>
        <w:t>create the game ‘Who Wants to be a Millionaire’.  T</w:t>
      </w:r>
      <w:r w:rsidR="00402207">
        <w:rPr>
          <w:rFonts w:ascii="Cambria" w:hAnsi="Cambria" w:cs="Cambria"/>
        </w:rPr>
        <w:t xml:space="preserve">his assignment requires you to use </w:t>
      </w:r>
      <w:r>
        <w:rPr>
          <w:rFonts w:ascii="Cambria" w:hAnsi="Cambria" w:cs="Cambria"/>
        </w:rPr>
        <w:t xml:space="preserve">vue.js, </w:t>
      </w:r>
      <w:proofErr w:type="spellStart"/>
      <w:r w:rsidR="006519CA">
        <w:rPr>
          <w:rFonts w:ascii="Cambria" w:hAnsi="Cambria" w:cs="Cambria"/>
        </w:rPr>
        <w:t>async</w:t>
      </w:r>
      <w:proofErr w:type="spellEnd"/>
      <w:r w:rsidR="006519CA">
        <w:rPr>
          <w:rFonts w:ascii="Cambria" w:hAnsi="Cambria" w:cs="Cambria"/>
        </w:rPr>
        <w:t xml:space="preserve">/await, audio API, </w:t>
      </w:r>
      <w:r>
        <w:rPr>
          <w:rFonts w:ascii="Cambria" w:hAnsi="Cambria" w:cs="Cambria"/>
        </w:rPr>
        <w:t xml:space="preserve">speech </w:t>
      </w:r>
      <w:r w:rsidR="006519CA">
        <w:rPr>
          <w:rFonts w:ascii="Cambria" w:hAnsi="Cambria" w:cs="Cambria"/>
        </w:rPr>
        <w:t xml:space="preserve">synthesis </w:t>
      </w:r>
      <w:r>
        <w:rPr>
          <w:rFonts w:ascii="Cambria" w:hAnsi="Cambria" w:cs="Cambria"/>
        </w:rPr>
        <w:t xml:space="preserve">API, speech recognition API, keypress detection, </w:t>
      </w:r>
      <w:r w:rsidR="00FA0BDA">
        <w:rPr>
          <w:rFonts w:ascii="Cambria" w:hAnsi="Cambria" w:cs="Cambria"/>
        </w:rPr>
        <w:t xml:space="preserve">and to </w:t>
      </w:r>
      <w:r w:rsidR="00D7668C" w:rsidRPr="00D7668C">
        <w:rPr>
          <w:rFonts w:ascii="Cambria" w:hAnsi="Cambria" w:cs="Cambria"/>
        </w:rPr>
        <w:t>integrate client-side scripts with server-side scripts</w:t>
      </w:r>
      <w:r w:rsidR="00402207">
        <w:rPr>
          <w:rFonts w:ascii="Cambria" w:hAnsi="Cambria" w:cs="Cambria"/>
        </w:rPr>
        <w:t>.  Your mark counts for 1</w:t>
      </w:r>
      <w:r w:rsidR="00F86E33">
        <w:rPr>
          <w:rFonts w:ascii="Cambria" w:hAnsi="Cambria" w:cs="Cambria"/>
        </w:rPr>
        <w:t>3</w:t>
      </w:r>
      <w:r w:rsidR="00402207">
        <w:rPr>
          <w:rFonts w:ascii="Cambria" w:hAnsi="Cambria" w:cs="Cambria"/>
        </w:rPr>
        <w:t xml:space="preserve">% of your final grade.  </w:t>
      </w:r>
    </w:p>
    <w:p w:rsidR="00402207" w:rsidRDefault="00402207" w:rsidP="00402207">
      <w:pPr>
        <w:pStyle w:val="Header"/>
        <w:rPr>
          <w:rFonts w:ascii="Cambria" w:hAnsi="Cambria" w:cs="Cambria"/>
        </w:rPr>
      </w:pPr>
    </w:p>
    <w:p w:rsidR="00402207" w:rsidRDefault="00402207" w:rsidP="00402207">
      <w:pPr>
        <w:rPr>
          <w:rFonts w:ascii="Cambria" w:hAnsi="Cambria" w:cs="Cambria"/>
          <w:b/>
          <w:bCs/>
        </w:rPr>
      </w:pPr>
      <w:r>
        <w:rPr>
          <w:rFonts w:ascii="Cambria" w:hAnsi="Cambria" w:cs="Cambria"/>
        </w:rPr>
        <w:t xml:space="preserve">Due Date: </w:t>
      </w:r>
      <w:r>
        <w:rPr>
          <w:rFonts w:ascii="Cambria" w:hAnsi="Cambria" w:cs="Cambria"/>
          <w:b/>
          <w:bCs/>
        </w:rPr>
        <w:t xml:space="preserve"> </w:t>
      </w:r>
      <w:r w:rsidR="008A0D4D">
        <w:rPr>
          <w:rFonts w:ascii="Cambria" w:hAnsi="Cambria" w:cs="Cambria"/>
          <w:b/>
          <w:bCs/>
        </w:rPr>
        <w:t>Sunday</w:t>
      </w:r>
      <w:r>
        <w:rPr>
          <w:rFonts w:ascii="Cambria" w:hAnsi="Cambria" w:cs="Cambria"/>
          <w:b/>
          <w:bCs/>
        </w:rPr>
        <w:t xml:space="preserve">, </w:t>
      </w:r>
      <w:r w:rsidR="008A0D4D">
        <w:rPr>
          <w:rFonts w:ascii="Cambria" w:hAnsi="Cambria" w:cs="Cambria"/>
          <w:b/>
          <w:bCs/>
        </w:rPr>
        <w:t>Dec. 9</w:t>
      </w:r>
      <w:r>
        <w:rPr>
          <w:rFonts w:ascii="Cambria" w:hAnsi="Cambria" w:cs="Cambria"/>
          <w:b/>
          <w:bCs/>
        </w:rPr>
        <w:t xml:space="preserve"> @ 11:59 pm</w:t>
      </w:r>
      <w:r>
        <w:rPr>
          <w:rFonts w:ascii="Cambria" w:hAnsi="Cambria" w:cs="Cambria"/>
        </w:rPr>
        <w:t xml:space="preserve"> </w:t>
      </w:r>
    </w:p>
    <w:p w:rsidR="00402207" w:rsidRDefault="00402207" w:rsidP="00402207">
      <w:pPr>
        <w:rPr>
          <w:rFonts w:ascii="Cambria" w:hAnsi="Cambria" w:cs="Cambria"/>
          <w:b/>
          <w:bCs/>
        </w:rPr>
      </w:pPr>
    </w:p>
    <w:p w:rsidR="00402207" w:rsidRDefault="00402207" w:rsidP="00402207">
      <w:pPr>
        <w:rPr>
          <w:rFonts w:ascii="Cambria" w:hAnsi="Cambria" w:cs="Cambria"/>
          <w:bCs/>
        </w:rPr>
      </w:pPr>
      <w:r>
        <w:rPr>
          <w:rFonts w:ascii="Cambria" w:hAnsi="Cambria" w:cs="Cambria"/>
          <w:b/>
        </w:rPr>
        <w:t>Submission Requirements via Blackboard:</w:t>
      </w:r>
    </w:p>
    <w:p w:rsidR="00402207" w:rsidRDefault="00402207" w:rsidP="00402207">
      <w:pPr>
        <w:numPr>
          <w:ilvl w:val="0"/>
          <w:numId w:val="3"/>
        </w:numPr>
        <w:rPr>
          <w:rFonts w:ascii="Cambria" w:hAnsi="Cambria" w:cs="Cambria"/>
          <w:bCs/>
        </w:rPr>
      </w:pPr>
      <w:r>
        <w:rPr>
          <w:rFonts w:ascii="Cambria" w:hAnsi="Cambria" w:cs="Cambria"/>
          <w:bCs/>
        </w:rPr>
        <w:t xml:space="preserve">A link to your private </w:t>
      </w:r>
      <w:proofErr w:type="spellStart"/>
      <w:r>
        <w:rPr>
          <w:rFonts w:ascii="Cambria" w:hAnsi="Cambria" w:cs="Cambria"/>
          <w:bCs/>
        </w:rPr>
        <w:t>Github</w:t>
      </w:r>
      <w:proofErr w:type="spellEnd"/>
      <w:r>
        <w:rPr>
          <w:rFonts w:ascii="Cambria" w:hAnsi="Cambria" w:cs="Cambria"/>
          <w:bCs/>
        </w:rPr>
        <w:t xml:space="preserve"> repo</w:t>
      </w:r>
    </w:p>
    <w:p w:rsidR="00402207" w:rsidRDefault="00402207" w:rsidP="00402207">
      <w:pPr>
        <w:numPr>
          <w:ilvl w:val="0"/>
          <w:numId w:val="3"/>
        </w:numPr>
        <w:rPr>
          <w:rFonts w:ascii="Cambria" w:hAnsi="Cambria" w:cs="Cambria"/>
          <w:bCs/>
        </w:rPr>
      </w:pPr>
      <w:r>
        <w:rPr>
          <w:rFonts w:ascii="Cambria" w:hAnsi="Cambria" w:cs="Cambria"/>
          <w:bCs/>
        </w:rPr>
        <w:t>Ensure you invite me as a collaborator to your repo so I can see your code</w:t>
      </w:r>
    </w:p>
    <w:p w:rsidR="00402207" w:rsidRDefault="00402207" w:rsidP="00402207">
      <w:pPr>
        <w:numPr>
          <w:ilvl w:val="0"/>
          <w:numId w:val="3"/>
        </w:numPr>
        <w:rPr>
          <w:rFonts w:ascii="Cambria" w:hAnsi="Cambria" w:cs="Cambria"/>
          <w:bCs/>
        </w:rPr>
      </w:pPr>
      <w:r>
        <w:rPr>
          <w:rFonts w:ascii="Cambria" w:hAnsi="Cambria" w:cs="Cambria"/>
          <w:bCs/>
        </w:rPr>
        <w:t xml:space="preserve">A hosted </w:t>
      </w:r>
      <w:proofErr w:type="spellStart"/>
      <w:r>
        <w:rPr>
          <w:rFonts w:ascii="Cambria" w:hAnsi="Cambria" w:cs="Cambria"/>
          <w:bCs/>
        </w:rPr>
        <w:t>url</w:t>
      </w:r>
      <w:proofErr w:type="spellEnd"/>
      <w:r>
        <w:rPr>
          <w:rFonts w:ascii="Cambria" w:hAnsi="Cambria" w:cs="Cambria"/>
          <w:bCs/>
        </w:rPr>
        <w:t xml:space="preserve"> where you’ve uploaded your code (Azure or other</w:t>
      </w:r>
      <w:r w:rsidR="004B7176">
        <w:rPr>
          <w:rFonts w:ascii="Cambria" w:hAnsi="Cambria" w:cs="Cambria"/>
          <w:bCs/>
        </w:rPr>
        <w:t xml:space="preserve">, NOT </w:t>
      </w:r>
      <w:proofErr w:type="spellStart"/>
      <w:r w:rsidR="004B7176">
        <w:rPr>
          <w:rFonts w:ascii="Cambria" w:hAnsi="Cambria" w:cs="Cambria"/>
          <w:bCs/>
        </w:rPr>
        <w:t>codepen</w:t>
      </w:r>
      <w:proofErr w:type="spellEnd"/>
      <w:r>
        <w:rPr>
          <w:rFonts w:ascii="Cambria" w:hAnsi="Cambria" w:cs="Cambria"/>
          <w:bCs/>
        </w:rPr>
        <w:t>)</w:t>
      </w:r>
    </w:p>
    <w:p w:rsidR="00402207" w:rsidRDefault="00402207" w:rsidP="00402207">
      <w:pPr>
        <w:rPr>
          <w:rFonts w:ascii="Cambria" w:hAnsi="Cambria" w:cs="Cambria"/>
        </w:rPr>
      </w:pPr>
    </w:p>
    <w:p w:rsidR="00402207" w:rsidRDefault="00402207" w:rsidP="00402207">
      <w:pPr>
        <w:pStyle w:val="BodyText"/>
        <w:rPr>
          <w:rFonts w:ascii="Cambria" w:hAnsi="Cambria" w:cs="Cambria"/>
        </w:rPr>
      </w:pPr>
      <w:r>
        <w:rPr>
          <w:rFonts w:ascii="Cambria" w:hAnsi="Cambria" w:cs="Cambria"/>
        </w:rPr>
        <w:t>All work must be your own.  Failure to submit an independent assignment will result in a grade of zero.</w:t>
      </w:r>
    </w:p>
    <w:p w:rsidR="00402207" w:rsidRPr="007601A3" w:rsidRDefault="00402207" w:rsidP="00402207">
      <w:pPr>
        <w:pStyle w:val="BodyText"/>
        <w:rPr>
          <w:rFonts w:ascii="Cambria" w:hAnsi="Cambria" w:cs="Cambria"/>
        </w:rPr>
      </w:pPr>
    </w:p>
    <w:p w:rsidR="00402207" w:rsidRPr="00352D8D" w:rsidRDefault="00402207" w:rsidP="00402207">
      <w:pPr>
        <w:rPr>
          <w:rFonts w:ascii="Cambria" w:hAnsi="Cambria" w:cs="Cambria"/>
        </w:rPr>
      </w:pPr>
    </w:p>
    <w:p w:rsidR="00402207" w:rsidRDefault="00402207" w:rsidP="00402207">
      <w:pPr>
        <w:pStyle w:val="Heading1"/>
      </w:pPr>
      <w:r>
        <w:t>What you’ll need:</w:t>
      </w:r>
    </w:p>
    <w:p w:rsidR="005714A2" w:rsidRDefault="005714A2" w:rsidP="005714A2">
      <w:pPr>
        <w:pStyle w:val="ListParagraph"/>
        <w:numPr>
          <w:ilvl w:val="0"/>
          <w:numId w:val="4"/>
        </w:numPr>
      </w:pPr>
      <w:r>
        <w:t xml:space="preserve">Vue.js : </w:t>
      </w:r>
      <w:r w:rsidRPr="007976C5">
        <w:t xml:space="preserve">&lt;script </w:t>
      </w:r>
      <w:proofErr w:type="spellStart"/>
      <w:r w:rsidRPr="007976C5">
        <w:t>src</w:t>
      </w:r>
      <w:proofErr w:type="spellEnd"/>
      <w:r w:rsidRPr="007976C5">
        <w:t>="https://cdn.jsdelivr.net/</w:t>
      </w:r>
      <w:proofErr w:type="spellStart"/>
      <w:r w:rsidRPr="007976C5">
        <w:t>npm</w:t>
      </w:r>
      <w:proofErr w:type="spellEnd"/>
      <w:r w:rsidRPr="007976C5">
        <w:t>/</w:t>
      </w:r>
      <w:proofErr w:type="spellStart"/>
      <w:r w:rsidRPr="007976C5">
        <w:t>vue</w:t>
      </w:r>
      <w:proofErr w:type="spellEnd"/>
      <w:r w:rsidRPr="007976C5">
        <w:t>/</w:t>
      </w:r>
      <w:proofErr w:type="spellStart"/>
      <w:r w:rsidRPr="007976C5">
        <w:t>dist</w:t>
      </w:r>
      <w:proofErr w:type="spellEnd"/>
      <w:r w:rsidRPr="007976C5">
        <w:t>/vue.js"&gt;&lt;/script&gt;</w:t>
      </w:r>
    </w:p>
    <w:p w:rsidR="000179B0" w:rsidRDefault="00693D41" w:rsidP="000179B0">
      <w:pPr>
        <w:pStyle w:val="ListParagraph"/>
        <w:numPr>
          <w:ilvl w:val="0"/>
          <w:numId w:val="4"/>
        </w:numPr>
      </w:pPr>
      <w:r>
        <w:t>A</w:t>
      </w:r>
      <w:r w:rsidR="007563B4">
        <w:t>n</w:t>
      </w:r>
      <w:r>
        <w:t xml:space="preserve"> open trivia API: </w:t>
      </w:r>
      <w:hyperlink r:id="rId8" w:history="1">
        <w:r w:rsidR="00DF0D7E" w:rsidRPr="00F24787">
          <w:rPr>
            <w:rStyle w:val="Hyperlink"/>
          </w:rPr>
          <w:t>https://opentdb.com/api_config.php</w:t>
        </w:r>
      </w:hyperlink>
    </w:p>
    <w:p w:rsidR="00DF0D7E" w:rsidRDefault="00DF0D7E" w:rsidP="000179B0">
      <w:pPr>
        <w:pStyle w:val="ListParagraph"/>
        <w:numPr>
          <w:ilvl w:val="0"/>
          <w:numId w:val="4"/>
        </w:numPr>
      </w:pPr>
      <w:r>
        <w:t xml:space="preserve">You may want to research on </w:t>
      </w:r>
      <w:proofErr w:type="spellStart"/>
      <w:r>
        <w:t>youtube</w:t>
      </w:r>
      <w:proofErr w:type="spellEnd"/>
      <w:r>
        <w:t xml:space="preserve"> how the gameshow</w:t>
      </w:r>
      <w:r w:rsidR="00631DDB">
        <w:t>’s</w:t>
      </w:r>
      <w:r>
        <w:t xml:space="preserve"> </w:t>
      </w:r>
      <w:proofErr w:type="spellStart"/>
      <w:r>
        <w:t>behavio</w:t>
      </w:r>
      <w:r w:rsidR="00E63851">
        <w:t>u</w:t>
      </w:r>
      <w:r>
        <w:t>r</w:t>
      </w:r>
      <w:proofErr w:type="spellEnd"/>
      <w:r>
        <w:t>/sounds are done.</w:t>
      </w:r>
    </w:p>
    <w:p w:rsidR="007976C5" w:rsidRDefault="00F50C29" w:rsidP="000179B0">
      <w:pPr>
        <w:pStyle w:val="ListParagraph"/>
        <w:numPr>
          <w:ilvl w:val="0"/>
          <w:numId w:val="4"/>
        </w:numPr>
      </w:pPr>
      <w:r>
        <w:t>C</w:t>
      </w:r>
      <w:r w:rsidR="007976C5">
        <w:t xml:space="preserve">reate your own </w:t>
      </w:r>
      <w:r w:rsidR="00402207" w:rsidRPr="00CE7674">
        <w:t>HTML</w:t>
      </w:r>
      <w:r w:rsidR="00402207">
        <w:t>/CSS</w:t>
      </w:r>
      <w:r w:rsidR="00402207" w:rsidRPr="00CE7674">
        <w:t xml:space="preserve"> </w:t>
      </w:r>
      <w:r w:rsidR="007976C5">
        <w:t>game</w:t>
      </w:r>
      <w:r w:rsidR="00703496">
        <w:t xml:space="preserve"> </w:t>
      </w:r>
      <w:r w:rsidR="007976C5">
        <w:t>page similar to the following screenshot.  You can choose a different background from images.google.com if you wish.  The level of detail of your recreation is up to you, but there should be an area on the right hand side to keep score, a bottom area for the question/answers, a left area for the life-lines, and a top area for ask an audience.</w:t>
      </w:r>
      <w:r w:rsidR="007976C5">
        <w:br/>
      </w:r>
      <w:r w:rsidR="007976C5">
        <w:rPr>
          <w:noProof/>
          <w:lang w:eastAsia="en-US"/>
        </w:rPr>
        <w:drawing>
          <wp:inline distT="0" distB="0" distL="0" distR="0">
            <wp:extent cx="4794343" cy="29006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creen.jpg"/>
                    <pic:cNvPicPr/>
                  </pic:nvPicPr>
                  <pic:blipFill>
                    <a:blip r:embed="rId9">
                      <a:extLst>
                        <a:ext uri="{28A0092B-C50C-407E-A947-70E740481C1C}">
                          <a14:useLocalDpi xmlns:a14="http://schemas.microsoft.com/office/drawing/2010/main" val="0"/>
                        </a:ext>
                      </a:extLst>
                    </a:blip>
                    <a:stretch>
                      <a:fillRect/>
                    </a:stretch>
                  </pic:blipFill>
                  <pic:spPr>
                    <a:xfrm>
                      <a:off x="0" y="0"/>
                      <a:ext cx="4821255" cy="2916962"/>
                    </a:xfrm>
                    <a:prstGeom prst="rect">
                      <a:avLst/>
                    </a:prstGeom>
                  </pic:spPr>
                </pic:pic>
              </a:graphicData>
            </a:graphic>
          </wp:inline>
        </w:drawing>
      </w:r>
    </w:p>
    <w:p w:rsidR="00402207" w:rsidRDefault="00402207" w:rsidP="00402207">
      <w:pPr>
        <w:pStyle w:val="ListParagraph"/>
        <w:ind w:left="0"/>
      </w:pPr>
    </w:p>
    <w:p w:rsidR="00402207" w:rsidRDefault="00402207" w:rsidP="00402207">
      <w:pPr>
        <w:pStyle w:val="Heading1"/>
      </w:pPr>
      <w:r>
        <w:t xml:space="preserve">Application Requirements: </w:t>
      </w:r>
    </w:p>
    <w:p w:rsidR="00402207" w:rsidRDefault="00402207" w:rsidP="00402207">
      <w:pPr>
        <w:rPr>
          <w:rFonts w:ascii="Cambria" w:hAnsi="Cambria" w:cs="Cambria"/>
          <w:b/>
        </w:rPr>
      </w:pPr>
    </w:p>
    <w:p w:rsidR="00EF3462" w:rsidRDefault="00EF3462" w:rsidP="00402207">
      <w:pPr>
        <w:numPr>
          <w:ilvl w:val="0"/>
          <w:numId w:val="2"/>
        </w:numPr>
        <w:rPr>
          <w:rFonts w:ascii="Cambria" w:hAnsi="Cambria" w:cs="Cambria"/>
        </w:rPr>
      </w:pPr>
      <w:r>
        <w:rPr>
          <w:rFonts w:ascii="Cambria" w:hAnsi="Cambria" w:cs="Cambria"/>
        </w:rPr>
        <w:t>Use of vue.js throughout the entire app</w:t>
      </w:r>
    </w:p>
    <w:p w:rsidR="00EF3462" w:rsidRDefault="00206305" w:rsidP="00EF3462">
      <w:pPr>
        <w:numPr>
          <w:ilvl w:val="1"/>
          <w:numId w:val="2"/>
        </w:numPr>
        <w:rPr>
          <w:rFonts w:ascii="Cambria" w:hAnsi="Cambria" w:cs="Cambria"/>
        </w:rPr>
      </w:pPr>
      <w:r>
        <w:rPr>
          <w:rFonts w:ascii="Cambria" w:hAnsi="Cambria" w:cs="Cambria"/>
        </w:rPr>
        <w:t>I</w:t>
      </w:r>
      <w:r w:rsidR="009F29F4">
        <w:rPr>
          <w:rFonts w:ascii="Cambria" w:hAnsi="Cambria" w:cs="Cambria"/>
        </w:rPr>
        <w:t>nclusion of vue.js library</w:t>
      </w:r>
      <w:r>
        <w:rPr>
          <w:rFonts w:ascii="Cambria" w:hAnsi="Cambria" w:cs="Cambria"/>
        </w:rPr>
        <w:t xml:space="preserve"> on the html page</w:t>
      </w:r>
    </w:p>
    <w:p w:rsidR="00206305" w:rsidRDefault="00206305" w:rsidP="00E70D0F">
      <w:pPr>
        <w:numPr>
          <w:ilvl w:val="1"/>
          <w:numId w:val="2"/>
        </w:numPr>
        <w:rPr>
          <w:rFonts w:ascii="Cambria" w:hAnsi="Cambria" w:cs="Cambria"/>
        </w:rPr>
      </w:pPr>
      <w:r w:rsidRPr="00206305">
        <w:rPr>
          <w:rFonts w:ascii="Cambria" w:hAnsi="Cambria" w:cs="Cambria"/>
        </w:rPr>
        <w:t xml:space="preserve">Instantiation of new </w:t>
      </w:r>
      <w:proofErr w:type="spellStart"/>
      <w:r w:rsidRPr="00206305">
        <w:rPr>
          <w:rFonts w:ascii="Cambria" w:hAnsi="Cambria" w:cs="Cambria"/>
        </w:rPr>
        <w:t>Vue</w:t>
      </w:r>
      <w:proofErr w:type="spellEnd"/>
      <w:r w:rsidRPr="00206305">
        <w:rPr>
          <w:rFonts w:ascii="Cambria" w:hAnsi="Cambria" w:cs="Cambria"/>
        </w:rPr>
        <w:t>({}) is present</w:t>
      </w:r>
      <w:r>
        <w:rPr>
          <w:rFonts w:ascii="Cambria" w:hAnsi="Cambria" w:cs="Cambria"/>
        </w:rPr>
        <w:t xml:space="preserve"> </w:t>
      </w:r>
    </w:p>
    <w:p w:rsidR="00EF3462" w:rsidRPr="00206305" w:rsidRDefault="00214796" w:rsidP="00E70D0F">
      <w:pPr>
        <w:numPr>
          <w:ilvl w:val="1"/>
          <w:numId w:val="2"/>
        </w:numPr>
        <w:rPr>
          <w:rFonts w:ascii="Cambria" w:hAnsi="Cambria" w:cs="Cambria"/>
        </w:rPr>
      </w:pPr>
      <w:proofErr w:type="spellStart"/>
      <w:r>
        <w:rPr>
          <w:rFonts w:ascii="Cambria" w:hAnsi="Cambria" w:cs="Cambria"/>
        </w:rPr>
        <w:t>V</w:t>
      </w:r>
      <w:r w:rsidR="00EF3462" w:rsidRPr="00206305">
        <w:rPr>
          <w:rFonts w:ascii="Cambria" w:hAnsi="Cambria" w:cs="Cambria"/>
        </w:rPr>
        <w:t>ue’s</w:t>
      </w:r>
      <w:proofErr w:type="spellEnd"/>
      <w:r w:rsidR="00EF3462" w:rsidRPr="00206305">
        <w:rPr>
          <w:rFonts w:ascii="Cambria" w:hAnsi="Cambria" w:cs="Cambria"/>
        </w:rPr>
        <w:t xml:space="preserve"> </w:t>
      </w:r>
      <w:r w:rsidR="00206305">
        <w:rPr>
          <w:rFonts w:ascii="Cambria" w:hAnsi="Cambria" w:cs="Cambria"/>
        </w:rPr>
        <w:t xml:space="preserve">el, </w:t>
      </w:r>
      <w:r w:rsidR="00EF3462" w:rsidRPr="00206305">
        <w:rPr>
          <w:rFonts w:ascii="Cambria" w:hAnsi="Cambria" w:cs="Cambria"/>
        </w:rPr>
        <w:t xml:space="preserve">data, methods, </w:t>
      </w:r>
      <w:r w:rsidR="00206305">
        <w:rPr>
          <w:rFonts w:ascii="Cambria" w:hAnsi="Cambria" w:cs="Cambria"/>
        </w:rPr>
        <w:t xml:space="preserve">and </w:t>
      </w:r>
      <w:r w:rsidR="00EF3462" w:rsidRPr="00206305">
        <w:rPr>
          <w:rFonts w:ascii="Cambria" w:hAnsi="Cambria" w:cs="Cambria"/>
        </w:rPr>
        <w:t>mounted</w:t>
      </w:r>
      <w:r>
        <w:rPr>
          <w:rFonts w:ascii="Cambria" w:hAnsi="Cambria" w:cs="Cambria"/>
        </w:rPr>
        <w:t xml:space="preserve"> properties are used appropriately</w:t>
      </w:r>
    </w:p>
    <w:p w:rsidR="00402207" w:rsidRDefault="00402207" w:rsidP="00402207">
      <w:pPr>
        <w:numPr>
          <w:ilvl w:val="0"/>
          <w:numId w:val="2"/>
        </w:numPr>
        <w:rPr>
          <w:rFonts w:ascii="Cambria" w:hAnsi="Cambria" w:cs="Cambria"/>
        </w:rPr>
      </w:pPr>
      <w:r>
        <w:rPr>
          <w:rFonts w:ascii="Cambria" w:hAnsi="Cambria" w:cs="Cambria"/>
        </w:rPr>
        <w:t xml:space="preserve">Display </w:t>
      </w:r>
      <w:r w:rsidR="00693D41">
        <w:rPr>
          <w:rFonts w:ascii="Cambria" w:hAnsi="Cambria" w:cs="Cambria"/>
        </w:rPr>
        <w:t xml:space="preserve">trivia question and answers using </w:t>
      </w:r>
      <w:proofErr w:type="spellStart"/>
      <w:r w:rsidR="00FA0BDA">
        <w:rPr>
          <w:rFonts w:ascii="Cambria" w:hAnsi="Cambria" w:cs="Cambria"/>
        </w:rPr>
        <w:t>async</w:t>
      </w:r>
      <w:proofErr w:type="spellEnd"/>
      <w:r w:rsidR="00FA0BDA">
        <w:rPr>
          <w:rFonts w:ascii="Cambria" w:hAnsi="Cambria" w:cs="Cambria"/>
        </w:rPr>
        <w:t>/await</w:t>
      </w:r>
    </w:p>
    <w:p w:rsidR="00402207" w:rsidRDefault="002663DD" w:rsidP="00402207">
      <w:pPr>
        <w:numPr>
          <w:ilvl w:val="1"/>
          <w:numId w:val="2"/>
        </w:numPr>
        <w:rPr>
          <w:rFonts w:ascii="Cambria" w:hAnsi="Cambria" w:cs="Cambria"/>
        </w:rPr>
      </w:pPr>
      <w:r>
        <w:rPr>
          <w:rFonts w:ascii="Cambria" w:hAnsi="Cambria" w:cs="Cambria"/>
        </w:rPr>
        <w:t xml:space="preserve">Use of </w:t>
      </w:r>
      <w:proofErr w:type="spellStart"/>
      <w:r>
        <w:rPr>
          <w:rFonts w:ascii="Cambria" w:hAnsi="Cambria" w:cs="Cambria"/>
        </w:rPr>
        <w:t>async</w:t>
      </w:r>
      <w:proofErr w:type="spellEnd"/>
      <w:r>
        <w:rPr>
          <w:rFonts w:ascii="Cambria" w:hAnsi="Cambria" w:cs="Cambria"/>
        </w:rPr>
        <w:t xml:space="preserve">/await/fetch to get </w:t>
      </w:r>
      <w:proofErr w:type="spellStart"/>
      <w:r>
        <w:rPr>
          <w:rFonts w:ascii="Cambria" w:hAnsi="Cambria" w:cs="Cambria"/>
        </w:rPr>
        <w:t>json</w:t>
      </w:r>
      <w:proofErr w:type="spellEnd"/>
      <w:r>
        <w:rPr>
          <w:rFonts w:ascii="Cambria" w:hAnsi="Cambria" w:cs="Cambria"/>
        </w:rPr>
        <w:t xml:space="preserve"> data from </w:t>
      </w:r>
      <w:proofErr w:type="spellStart"/>
      <w:r>
        <w:rPr>
          <w:rFonts w:ascii="Cambria" w:hAnsi="Cambria" w:cs="Cambria"/>
        </w:rPr>
        <w:t>opentdb.com’s</w:t>
      </w:r>
      <w:proofErr w:type="spellEnd"/>
      <w:r>
        <w:rPr>
          <w:rFonts w:ascii="Cambria" w:hAnsi="Cambria" w:cs="Cambria"/>
        </w:rPr>
        <w:t xml:space="preserve"> API.</w:t>
      </w:r>
    </w:p>
    <w:p w:rsidR="00402207" w:rsidRDefault="002663DD" w:rsidP="00402207">
      <w:pPr>
        <w:numPr>
          <w:ilvl w:val="1"/>
          <w:numId w:val="2"/>
        </w:numPr>
        <w:rPr>
          <w:rFonts w:ascii="Cambria" w:hAnsi="Cambria" w:cs="Cambria"/>
        </w:rPr>
      </w:pPr>
      <w:r>
        <w:rPr>
          <w:rFonts w:ascii="Cambria" w:hAnsi="Cambria" w:cs="Cambria"/>
        </w:rPr>
        <w:t xml:space="preserve">Use of v-for </w:t>
      </w:r>
      <w:r w:rsidR="00FB6EEF">
        <w:rPr>
          <w:rFonts w:ascii="Cambria" w:hAnsi="Cambria" w:cs="Cambria"/>
        </w:rPr>
        <w:t>to display the scoreboard.</w:t>
      </w:r>
    </w:p>
    <w:p w:rsidR="00402207" w:rsidRDefault="00FB6EEF" w:rsidP="00402207">
      <w:pPr>
        <w:numPr>
          <w:ilvl w:val="1"/>
          <w:numId w:val="2"/>
        </w:numPr>
        <w:rPr>
          <w:rFonts w:ascii="Cambria" w:hAnsi="Cambria" w:cs="Cambria"/>
        </w:rPr>
      </w:pPr>
      <w:r>
        <w:rPr>
          <w:rFonts w:ascii="Cambria" w:hAnsi="Cambria" w:cs="Cambria"/>
        </w:rPr>
        <w:t xml:space="preserve">Use of </w:t>
      </w:r>
      <w:proofErr w:type="spellStart"/>
      <w:r w:rsidR="00A47FA1">
        <w:rPr>
          <w:rFonts w:ascii="Cambria" w:hAnsi="Cambria" w:cs="Cambria"/>
        </w:rPr>
        <w:t>vue’s</w:t>
      </w:r>
      <w:proofErr w:type="spellEnd"/>
      <w:r>
        <w:rPr>
          <w:rFonts w:ascii="Cambria" w:hAnsi="Cambria" w:cs="Cambria"/>
        </w:rPr>
        <w:t xml:space="preserve"> mustache/handlebar templates to display question/answers</w:t>
      </w:r>
    </w:p>
    <w:p w:rsidR="00402207" w:rsidRDefault="00A47FA1" w:rsidP="00402207">
      <w:pPr>
        <w:numPr>
          <w:ilvl w:val="0"/>
          <w:numId w:val="2"/>
        </w:numPr>
        <w:rPr>
          <w:rFonts w:ascii="Cambria" w:hAnsi="Cambria" w:cs="Cambria"/>
        </w:rPr>
      </w:pPr>
      <w:r>
        <w:rPr>
          <w:rFonts w:ascii="Cambria" w:hAnsi="Cambria" w:cs="Cambria"/>
        </w:rPr>
        <w:t>Respond to click events</w:t>
      </w:r>
      <w:r w:rsidR="00FB1C12">
        <w:rPr>
          <w:rFonts w:ascii="Cambria" w:hAnsi="Cambria" w:cs="Cambria"/>
        </w:rPr>
        <w:t xml:space="preserve"> and</w:t>
      </w:r>
      <w:r w:rsidR="00214796">
        <w:rPr>
          <w:rFonts w:ascii="Cambria" w:hAnsi="Cambria" w:cs="Cambria"/>
        </w:rPr>
        <w:t xml:space="preserve"> keypress events</w:t>
      </w:r>
    </w:p>
    <w:p w:rsidR="00402207" w:rsidRDefault="00A47FA1" w:rsidP="00402207">
      <w:pPr>
        <w:numPr>
          <w:ilvl w:val="1"/>
          <w:numId w:val="2"/>
        </w:numPr>
        <w:rPr>
          <w:rFonts w:ascii="Cambria" w:hAnsi="Cambria" w:cs="Cambria"/>
        </w:rPr>
      </w:pPr>
      <w:r>
        <w:rPr>
          <w:rFonts w:ascii="Cambria" w:hAnsi="Cambria" w:cs="Cambria"/>
        </w:rPr>
        <w:t xml:space="preserve">Use of </w:t>
      </w:r>
      <w:proofErr w:type="spellStart"/>
      <w:r>
        <w:rPr>
          <w:rFonts w:ascii="Cambria" w:hAnsi="Cambria" w:cs="Cambria"/>
        </w:rPr>
        <w:t>v-</w:t>
      </w:r>
      <w:r w:rsidR="000710D4">
        <w:rPr>
          <w:rFonts w:ascii="Cambria" w:hAnsi="Cambria" w:cs="Cambria"/>
        </w:rPr>
        <w:t>on</w:t>
      </w:r>
      <w:proofErr w:type="gramStart"/>
      <w:r>
        <w:rPr>
          <w:rFonts w:ascii="Cambria" w:hAnsi="Cambria" w:cs="Cambria"/>
        </w:rPr>
        <w:t>:click</w:t>
      </w:r>
      <w:proofErr w:type="spellEnd"/>
      <w:proofErr w:type="gramEnd"/>
      <w:r>
        <w:rPr>
          <w:rFonts w:ascii="Cambria" w:hAnsi="Cambria" w:cs="Cambria"/>
        </w:rPr>
        <w:t xml:space="preserve"> or @click to respond if</w:t>
      </w:r>
      <w:r w:rsidR="0052126C">
        <w:rPr>
          <w:rFonts w:ascii="Cambria" w:hAnsi="Cambria" w:cs="Cambria"/>
        </w:rPr>
        <w:t xml:space="preserve"> the user clicks on A, B, C, D.</w:t>
      </w:r>
    </w:p>
    <w:p w:rsidR="002104F8" w:rsidRPr="002104F8" w:rsidRDefault="002104F8" w:rsidP="002104F8">
      <w:pPr>
        <w:numPr>
          <w:ilvl w:val="1"/>
          <w:numId w:val="2"/>
        </w:numPr>
        <w:rPr>
          <w:rFonts w:ascii="Cambria" w:hAnsi="Cambria" w:cs="Cambria"/>
        </w:rPr>
      </w:pPr>
      <w:r>
        <w:rPr>
          <w:rFonts w:ascii="Cambria" w:hAnsi="Cambria" w:cs="Cambria"/>
        </w:rPr>
        <w:t xml:space="preserve">Use of </w:t>
      </w:r>
      <w:proofErr w:type="spellStart"/>
      <w:r>
        <w:rPr>
          <w:rFonts w:ascii="Cambria" w:hAnsi="Cambria" w:cs="Cambria"/>
        </w:rPr>
        <w:t>vue’s</w:t>
      </w:r>
      <w:proofErr w:type="spellEnd"/>
      <w:r>
        <w:rPr>
          <w:rFonts w:ascii="Cambria" w:hAnsi="Cambria" w:cs="Cambria"/>
        </w:rPr>
        <w:t xml:space="preserve"> methods which will run upon the user clicking on one of </w:t>
      </w:r>
      <w:r w:rsidR="006301CE">
        <w:rPr>
          <w:rFonts w:ascii="Cambria" w:hAnsi="Cambria" w:cs="Cambria"/>
        </w:rPr>
        <w:t>the options above</w:t>
      </w:r>
    </w:p>
    <w:p w:rsidR="006F4285" w:rsidRPr="006F4285" w:rsidRDefault="006F4285" w:rsidP="006F4285">
      <w:pPr>
        <w:numPr>
          <w:ilvl w:val="1"/>
          <w:numId w:val="2"/>
        </w:numPr>
        <w:rPr>
          <w:rFonts w:ascii="Cambria" w:hAnsi="Cambria" w:cs="Cambria"/>
        </w:rPr>
      </w:pPr>
      <w:r>
        <w:rPr>
          <w:rFonts w:ascii="Cambria" w:hAnsi="Cambria" w:cs="Cambria"/>
        </w:rPr>
        <w:t xml:space="preserve">Use of </w:t>
      </w:r>
      <w:proofErr w:type="spellStart"/>
      <w:r w:rsidR="000710D4">
        <w:rPr>
          <w:rFonts w:ascii="Cambria" w:hAnsi="Cambria" w:cs="Cambria"/>
        </w:rPr>
        <w:t>v-on:keydown</w:t>
      </w:r>
      <w:proofErr w:type="spellEnd"/>
      <w:r w:rsidR="000710D4">
        <w:rPr>
          <w:rFonts w:ascii="Cambria" w:hAnsi="Cambria" w:cs="Cambria"/>
        </w:rPr>
        <w:t xml:space="preserve"> or @</w:t>
      </w:r>
      <w:proofErr w:type="spellStart"/>
      <w:r w:rsidR="000710D4">
        <w:rPr>
          <w:rFonts w:ascii="Cambria" w:hAnsi="Cambria" w:cs="Cambria"/>
        </w:rPr>
        <w:t>keydown</w:t>
      </w:r>
      <w:proofErr w:type="spellEnd"/>
      <w:r w:rsidR="000710D4">
        <w:rPr>
          <w:rFonts w:ascii="Cambria" w:hAnsi="Cambria" w:cs="Cambria"/>
        </w:rPr>
        <w:t xml:space="preserve"> to detect keypresses</w:t>
      </w:r>
      <w:r>
        <w:rPr>
          <w:rFonts w:ascii="Cambria" w:hAnsi="Cambria" w:cs="Cambria"/>
        </w:rPr>
        <w:t xml:space="preserve"> </w:t>
      </w:r>
      <w:r w:rsidR="00150542">
        <w:rPr>
          <w:rFonts w:ascii="Cambria" w:hAnsi="Cambria" w:cs="Cambria"/>
        </w:rPr>
        <w:t xml:space="preserve">on those </w:t>
      </w:r>
      <w:r>
        <w:rPr>
          <w:rFonts w:ascii="Cambria" w:hAnsi="Cambria" w:cs="Cambria"/>
        </w:rPr>
        <w:t>same options above that will respond appropriately</w:t>
      </w:r>
    </w:p>
    <w:p w:rsidR="00402207" w:rsidRDefault="00A11EA2" w:rsidP="00402207">
      <w:pPr>
        <w:numPr>
          <w:ilvl w:val="0"/>
          <w:numId w:val="2"/>
        </w:numPr>
        <w:rPr>
          <w:rFonts w:ascii="Cambria" w:hAnsi="Cambria" w:cs="Cambria"/>
        </w:rPr>
      </w:pPr>
      <w:r>
        <w:rPr>
          <w:rFonts w:ascii="Cambria" w:hAnsi="Cambria" w:cs="Cambria"/>
        </w:rPr>
        <w:t>Make browser speak as if it was the host asking the question</w:t>
      </w:r>
    </w:p>
    <w:p w:rsidR="00402207" w:rsidRDefault="00A11EA2" w:rsidP="00402207">
      <w:pPr>
        <w:numPr>
          <w:ilvl w:val="1"/>
          <w:numId w:val="2"/>
        </w:numPr>
        <w:rPr>
          <w:rFonts w:ascii="Cambria" w:hAnsi="Cambria" w:cs="Cambria"/>
        </w:rPr>
      </w:pPr>
      <w:r>
        <w:rPr>
          <w:rFonts w:ascii="Cambria" w:hAnsi="Cambria" w:cs="Cambria"/>
        </w:rPr>
        <w:t>Use of speech Synthesis API to speak question and answers</w:t>
      </w:r>
    </w:p>
    <w:p w:rsidR="00925F8B" w:rsidRDefault="00925F8B" w:rsidP="00402207">
      <w:pPr>
        <w:numPr>
          <w:ilvl w:val="1"/>
          <w:numId w:val="2"/>
        </w:numPr>
        <w:rPr>
          <w:rFonts w:ascii="Cambria" w:hAnsi="Cambria" w:cs="Cambria"/>
        </w:rPr>
      </w:pPr>
      <w:r>
        <w:rPr>
          <w:rFonts w:ascii="Cambria" w:hAnsi="Cambria" w:cs="Cambria"/>
        </w:rPr>
        <w:t xml:space="preserve">Make it speak every new question/answers </w:t>
      </w:r>
      <w:r w:rsidR="00891849">
        <w:rPr>
          <w:rFonts w:ascii="Cambria" w:hAnsi="Cambria" w:cs="Cambria"/>
        </w:rPr>
        <w:t>at the appropriate time</w:t>
      </w:r>
    </w:p>
    <w:p w:rsidR="00402207" w:rsidRDefault="000F5E27" w:rsidP="00402207">
      <w:pPr>
        <w:numPr>
          <w:ilvl w:val="0"/>
          <w:numId w:val="2"/>
        </w:numPr>
        <w:rPr>
          <w:rFonts w:ascii="Cambria" w:hAnsi="Cambria" w:cs="Cambria"/>
        </w:rPr>
      </w:pPr>
      <w:r>
        <w:rPr>
          <w:rFonts w:ascii="Cambria" w:hAnsi="Cambria" w:cs="Cambria"/>
        </w:rPr>
        <w:t>Play background game music and sound effects</w:t>
      </w:r>
    </w:p>
    <w:p w:rsidR="00402207" w:rsidRDefault="000F5E27" w:rsidP="00402207">
      <w:pPr>
        <w:numPr>
          <w:ilvl w:val="1"/>
          <w:numId w:val="2"/>
        </w:numPr>
        <w:rPr>
          <w:rFonts w:ascii="Cambria" w:hAnsi="Cambria" w:cs="Cambria"/>
        </w:rPr>
      </w:pPr>
      <w:r>
        <w:rPr>
          <w:rFonts w:ascii="Cambria" w:hAnsi="Cambria" w:cs="Cambria"/>
        </w:rPr>
        <w:t>Use of audio API to play background game music</w:t>
      </w:r>
    </w:p>
    <w:p w:rsidR="00402207" w:rsidRPr="00173499" w:rsidRDefault="00173499" w:rsidP="00AF7282">
      <w:pPr>
        <w:numPr>
          <w:ilvl w:val="1"/>
          <w:numId w:val="2"/>
        </w:numPr>
        <w:rPr>
          <w:rFonts w:ascii="Cambria" w:hAnsi="Cambria" w:cs="Cambria"/>
        </w:rPr>
      </w:pPr>
      <w:r w:rsidRPr="00173499">
        <w:rPr>
          <w:rFonts w:ascii="Cambria" w:hAnsi="Cambria" w:cs="Cambria"/>
        </w:rPr>
        <w:t xml:space="preserve">Vary the </w:t>
      </w:r>
      <w:r w:rsidR="000F5E27" w:rsidRPr="00173499">
        <w:rPr>
          <w:rFonts w:ascii="Cambria" w:hAnsi="Cambria" w:cs="Cambria"/>
        </w:rPr>
        <w:t>game music when user reaches level 6 and level 11</w:t>
      </w:r>
      <w:r w:rsidRPr="00173499">
        <w:rPr>
          <w:rFonts w:ascii="Cambria" w:hAnsi="Cambria" w:cs="Cambria"/>
        </w:rPr>
        <w:t xml:space="preserve"> and play </w:t>
      </w:r>
      <w:r w:rsidR="000F5E27" w:rsidRPr="00173499">
        <w:rPr>
          <w:rFonts w:ascii="Cambria" w:hAnsi="Cambria" w:cs="Cambria"/>
        </w:rPr>
        <w:t>appropriate sound effect(s) for correct answers</w:t>
      </w:r>
      <w:r w:rsidR="00AC4A22" w:rsidRPr="00173499">
        <w:rPr>
          <w:rFonts w:ascii="Cambria" w:hAnsi="Cambria" w:cs="Cambria"/>
        </w:rPr>
        <w:t>, and</w:t>
      </w:r>
      <w:r w:rsidR="000F5E27" w:rsidRPr="00173499">
        <w:rPr>
          <w:rFonts w:ascii="Cambria" w:hAnsi="Cambria" w:cs="Cambria"/>
        </w:rPr>
        <w:t xml:space="preserve"> the appropriate sound effect for the wrong answer.</w:t>
      </w:r>
    </w:p>
    <w:p w:rsidR="00173499" w:rsidRDefault="00173499" w:rsidP="00402207">
      <w:pPr>
        <w:numPr>
          <w:ilvl w:val="1"/>
          <w:numId w:val="2"/>
        </w:numPr>
        <w:rPr>
          <w:rFonts w:ascii="Cambria" w:hAnsi="Cambria" w:cs="Cambria"/>
        </w:rPr>
      </w:pPr>
      <w:r>
        <w:rPr>
          <w:rFonts w:ascii="Cambria" w:hAnsi="Cambria" w:cs="Cambria"/>
        </w:rPr>
        <w:t xml:space="preserve">Create </w:t>
      </w:r>
      <w:r w:rsidR="00717AB7">
        <w:rPr>
          <w:rFonts w:ascii="Cambria" w:hAnsi="Cambria" w:cs="Cambria"/>
        </w:rPr>
        <w:t>functional buttons to make the music louder, softer, and pause/play</w:t>
      </w:r>
    </w:p>
    <w:p w:rsidR="00402207" w:rsidRDefault="00402207" w:rsidP="00402207">
      <w:pPr>
        <w:numPr>
          <w:ilvl w:val="0"/>
          <w:numId w:val="2"/>
        </w:numPr>
        <w:rPr>
          <w:rFonts w:ascii="Cambria" w:hAnsi="Cambria" w:cs="Cambria"/>
        </w:rPr>
      </w:pPr>
      <w:r>
        <w:rPr>
          <w:rFonts w:ascii="Cambria" w:hAnsi="Cambria" w:cs="Cambria"/>
        </w:rPr>
        <w:t xml:space="preserve">Use </w:t>
      </w:r>
      <w:r w:rsidR="00717AB7">
        <w:rPr>
          <w:rFonts w:ascii="Cambria" w:hAnsi="Cambria" w:cs="Cambria"/>
        </w:rPr>
        <w:t>speech recognition so that if you speak to the game, it responds appropriately</w:t>
      </w:r>
    </w:p>
    <w:p w:rsidR="00402207" w:rsidRDefault="00717AB7" w:rsidP="00402207">
      <w:pPr>
        <w:numPr>
          <w:ilvl w:val="1"/>
          <w:numId w:val="2"/>
        </w:numPr>
        <w:rPr>
          <w:rFonts w:ascii="Cambria" w:hAnsi="Cambria" w:cs="Cambria"/>
        </w:rPr>
      </w:pPr>
      <w:r>
        <w:rPr>
          <w:rFonts w:ascii="Cambria" w:hAnsi="Cambria" w:cs="Cambria"/>
        </w:rPr>
        <w:t>For example, if you say “A, final answer” the browser will respond as if you clicked A.</w:t>
      </w:r>
    </w:p>
    <w:p w:rsidR="00402207" w:rsidRPr="001C23FD" w:rsidRDefault="009319E3" w:rsidP="00402207">
      <w:pPr>
        <w:numPr>
          <w:ilvl w:val="0"/>
          <w:numId w:val="2"/>
        </w:numPr>
        <w:rPr>
          <w:rFonts w:ascii="Cambria" w:hAnsi="Cambria" w:cs="Cambria"/>
        </w:rPr>
      </w:pPr>
      <w:r>
        <w:rPr>
          <w:rFonts w:ascii="Cambria" w:hAnsi="Cambria" w:cs="Cambria"/>
        </w:rPr>
        <w:t>Document your code throughout</w:t>
      </w:r>
      <w:r w:rsidR="00402207">
        <w:rPr>
          <w:rFonts w:ascii="Cambria" w:hAnsi="Cambria" w:cs="Cambria"/>
        </w:rPr>
        <w:t>.   If you decide to attempt any bonus challenges, add comments near the top of your code what I’m to look out for so as not to miss it.</w:t>
      </w:r>
    </w:p>
    <w:p w:rsidR="00402207" w:rsidRPr="00D1715C" w:rsidRDefault="00402207" w:rsidP="00402207">
      <w:pPr>
        <w:ind w:left="720"/>
        <w:rPr>
          <w:rFonts w:ascii="Cambria" w:hAnsi="Cambria" w:cs="Cambria"/>
        </w:rPr>
      </w:pPr>
    </w:p>
    <w:p w:rsidR="00402207" w:rsidRDefault="00402207" w:rsidP="00402207">
      <w:pPr>
        <w:pStyle w:val="ListParagraph"/>
        <w:rPr>
          <w:rFonts w:ascii="Cambria" w:hAnsi="Cambria" w:cs="Cambria"/>
        </w:rPr>
      </w:pPr>
    </w:p>
    <w:p w:rsidR="00402207" w:rsidRDefault="00402207" w:rsidP="00402207">
      <w:pPr>
        <w:suppressAutoHyphens w:val="0"/>
        <w:rPr>
          <w:rFonts w:ascii="Cambria" w:hAnsi="Cambria" w:cs="Cambria"/>
          <w:b/>
        </w:rPr>
      </w:pPr>
      <w:r>
        <w:rPr>
          <w:rFonts w:ascii="Cambria" w:hAnsi="Cambria" w:cs="Cambria"/>
          <w:b/>
        </w:rPr>
        <w:t>Evaluation Method</w:t>
      </w:r>
    </w:p>
    <w:p w:rsidR="00402207" w:rsidRDefault="00402207" w:rsidP="00402207">
      <w:pPr>
        <w:rPr>
          <w:rFonts w:ascii="Cambria" w:hAnsi="Cambria" w:cs="Cambria"/>
          <w:b/>
        </w:rPr>
      </w:pPr>
    </w:p>
    <w:p w:rsidR="00402207" w:rsidRDefault="00402207" w:rsidP="00402207">
      <w:pPr>
        <w:rPr>
          <w:rFonts w:ascii="Cambria" w:hAnsi="Cambria" w:cs="Cambria"/>
        </w:rPr>
      </w:pPr>
      <w:r>
        <w:rPr>
          <w:rFonts w:ascii="Cambria" w:hAnsi="Cambria" w:cs="Cambria"/>
        </w:rPr>
        <w:t>Your work will be evaluated based on how your script performs when I load and try your web page on my local Chrome</w:t>
      </w:r>
      <w:r w:rsidR="002771CB">
        <w:rPr>
          <w:rFonts w:ascii="Cambria" w:hAnsi="Cambria" w:cs="Cambria"/>
        </w:rPr>
        <w:t xml:space="preserve"> </w:t>
      </w:r>
      <w:r>
        <w:rPr>
          <w:rFonts w:ascii="Cambria" w:hAnsi="Cambria" w:cs="Cambria"/>
        </w:rPr>
        <w:t>browser.</w:t>
      </w:r>
    </w:p>
    <w:p w:rsidR="00402207" w:rsidRDefault="00402207" w:rsidP="00402207">
      <w:pPr>
        <w:pStyle w:val="Heading1"/>
        <w:numPr>
          <w:ilvl w:val="0"/>
          <w:numId w:val="0"/>
        </w:numPr>
        <w:rPr>
          <w:rFonts w:ascii="Cambria" w:hAnsi="Cambria" w:cs="Cambria"/>
        </w:rPr>
      </w:pPr>
    </w:p>
    <w:p w:rsidR="00402207" w:rsidRDefault="00402207" w:rsidP="00402207">
      <w:pPr>
        <w:pStyle w:val="Heading1"/>
        <w:numPr>
          <w:ilvl w:val="0"/>
          <w:numId w:val="0"/>
        </w:numPr>
        <w:rPr>
          <w:rFonts w:ascii="Cambria" w:hAnsi="Cambria" w:cs="Cambria"/>
        </w:rPr>
      </w:pPr>
    </w:p>
    <w:p w:rsidR="00402207" w:rsidRPr="00976B9C" w:rsidRDefault="00402207" w:rsidP="00402207"/>
    <w:p w:rsidR="00402207" w:rsidRDefault="00402207" w:rsidP="00402207">
      <w:pPr>
        <w:suppressAutoHyphens w:val="0"/>
        <w:rPr>
          <w:rFonts w:ascii="Cambria" w:hAnsi="Cambria" w:cs="Cambria"/>
          <w:b/>
          <w:bCs/>
        </w:rPr>
      </w:pPr>
      <w:r>
        <w:rPr>
          <w:rFonts w:ascii="Cambria" w:hAnsi="Cambria" w:cs="Cambria"/>
        </w:rPr>
        <w:br w:type="page"/>
      </w:r>
    </w:p>
    <w:p w:rsidR="00402207" w:rsidRDefault="00402207" w:rsidP="00402207">
      <w:pPr>
        <w:pStyle w:val="Heading1"/>
        <w:numPr>
          <w:ilvl w:val="0"/>
          <w:numId w:val="0"/>
        </w:numPr>
        <w:rPr>
          <w:rFonts w:ascii="Cambria" w:hAnsi="Cambria" w:cs="Cambria"/>
        </w:rPr>
      </w:pPr>
      <w:r>
        <w:rPr>
          <w:rFonts w:ascii="Cambria" w:hAnsi="Cambria" w:cs="Cambria"/>
        </w:rPr>
        <w:lastRenderedPageBreak/>
        <w:t>Evaluation Criteria (max 1</w:t>
      </w:r>
      <w:r w:rsidR="000615BD">
        <w:rPr>
          <w:rFonts w:ascii="Cambria" w:hAnsi="Cambria" w:cs="Cambria"/>
        </w:rPr>
        <w:t>6</w:t>
      </w:r>
      <w:r>
        <w:rPr>
          <w:rFonts w:ascii="Cambria" w:hAnsi="Cambria" w:cs="Cambria"/>
        </w:rPr>
        <w:t xml:space="preserve"> marks + </w:t>
      </w:r>
      <w:r w:rsidR="0095604D">
        <w:rPr>
          <w:rFonts w:ascii="Cambria" w:hAnsi="Cambria" w:cs="Cambria"/>
        </w:rPr>
        <w:t>4</w:t>
      </w:r>
      <w:r>
        <w:rPr>
          <w:rFonts w:ascii="Cambria" w:hAnsi="Cambria" w:cs="Cambria"/>
        </w:rPr>
        <w:t xml:space="preserve"> possible bonus marks)</w:t>
      </w:r>
    </w:p>
    <w:tbl>
      <w:tblPr>
        <w:tblW w:w="10350" w:type="dxa"/>
        <w:tblInd w:w="-815" w:type="dxa"/>
        <w:tblLayout w:type="fixed"/>
        <w:tblCellMar>
          <w:top w:w="58" w:type="dxa"/>
          <w:left w:w="115" w:type="dxa"/>
          <w:bottom w:w="58" w:type="dxa"/>
          <w:right w:w="115" w:type="dxa"/>
        </w:tblCellMar>
        <w:tblLook w:val="0000" w:firstRow="0" w:lastRow="0" w:firstColumn="0" w:lastColumn="0" w:noHBand="0" w:noVBand="0"/>
      </w:tblPr>
      <w:tblGrid>
        <w:gridCol w:w="1681"/>
        <w:gridCol w:w="1506"/>
        <w:gridCol w:w="1715"/>
        <w:gridCol w:w="1848"/>
        <w:gridCol w:w="2700"/>
        <w:gridCol w:w="900"/>
      </w:tblGrid>
      <w:tr w:rsidR="00402207" w:rsidTr="00A63DF6">
        <w:trPr>
          <w:trHeight w:val="283"/>
        </w:trPr>
        <w:tc>
          <w:tcPr>
            <w:tcW w:w="1681" w:type="dxa"/>
            <w:tcBorders>
              <w:top w:val="single" w:sz="4" w:space="0" w:color="000000"/>
              <w:left w:val="single" w:sz="4" w:space="0" w:color="000000"/>
              <w:bottom w:val="single" w:sz="4" w:space="0" w:color="000000"/>
            </w:tcBorders>
            <w:shd w:val="clear" w:color="auto" w:fill="auto"/>
          </w:tcPr>
          <w:p w:rsidR="00402207" w:rsidRDefault="00402207" w:rsidP="00504553">
            <w:pPr>
              <w:rPr>
                <w:rFonts w:ascii="Cambria" w:hAnsi="Cambria" w:cs="Cambria"/>
                <w:b/>
                <w:bCs/>
                <w:sz w:val="20"/>
              </w:rPr>
            </w:pPr>
            <w:r>
              <w:rPr>
                <w:rFonts w:ascii="Cambria" w:hAnsi="Cambria" w:cs="Cambria"/>
                <w:b/>
                <w:bCs/>
                <w:sz w:val="20"/>
              </w:rPr>
              <w:t>Criteria</w:t>
            </w:r>
          </w:p>
        </w:tc>
        <w:tc>
          <w:tcPr>
            <w:tcW w:w="1506" w:type="dxa"/>
            <w:tcBorders>
              <w:top w:val="single" w:sz="4" w:space="0" w:color="000000"/>
              <w:left w:val="single" w:sz="4" w:space="0" w:color="000000"/>
              <w:bottom w:val="single" w:sz="4" w:space="0" w:color="000000"/>
            </w:tcBorders>
            <w:shd w:val="clear" w:color="auto" w:fill="auto"/>
          </w:tcPr>
          <w:p w:rsidR="00402207" w:rsidRDefault="00402207" w:rsidP="00504553">
            <w:pPr>
              <w:pStyle w:val="NormalWeb"/>
              <w:spacing w:before="0" w:after="0"/>
              <w:jc w:val="center"/>
              <w:rPr>
                <w:rFonts w:ascii="Cambria" w:hAnsi="Cambria" w:cs="Cambria"/>
                <w:b/>
                <w:bCs/>
                <w:sz w:val="20"/>
              </w:rPr>
            </w:pPr>
            <w:r>
              <w:rPr>
                <w:rFonts w:ascii="Cambria" w:eastAsia="Times New Roman" w:hAnsi="Cambria" w:cs="Cambria"/>
                <w:b/>
                <w:bCs/>
                <w:sz w:val="20"/>
              </w:rPr>
              <w:t>0</w:t>
            </w:r>
          </w:p>
        </w:tc>
        <w:tc>
          <w:tcPr>
            <w:tcW w:w="1715" w:type="dxa"/>
            <w:tcBorders>
              <w:top w:val="single" w:sz="4" w:space="0" w:color="000000"/>
              <w:left w:val="single" w:sz="4" w:space="0" w:color="000000"/>
              <w:bottom w:val="single" w:sz="4" w:space="0" w:color="000000"/>
            </w:tcBorders>
            <w:shd w:val="clear" w:color="auto" w:fill="auto"/>
          </w:tcPr>
          <w:p w:rsidR="00402207" w:rsidRDefault="00402207" w:rsidP="00504553">
            <w:pPr>
              <w:jc w:val="center"/>
              <w:rPr>
                <w:rFonts w:ascii="Cambria" w:hAnsi="Cambria" w:cs="Cambria"/>
                <w:b/>
                <w:bCs/>
                <w:sz w:val="20"/>
              </w:rPr>
            </w:pPr>
            <w:r>
              <w:rPr>
                <w:rFonts w:ascii="Cambria" w:hAnsi="Cambria" w:cs="Cambria"/>
                <w:b/>
                <w:bCs/>
                <w:sz w:val="20"/>
              </w:rPr>
              <w:t>1</w:t>
            </w:r>
          </w:p>
        </w:tc>
        <w:tc>
          <w:tcPr>
            <w:tcW w:w="1848" w:type="dxa"/>
            <w:tcBorders>
              <w:top w:val="single" w:sz="4" w:space="0" w:color="000000"/>
              <w:left w:val="single" w:sz="4" w:space="0" w:color="000000"/>
              <w:bottom w:val="single" w:sz="4" w:space="0" w:color="000000"/>
            </w:tcBorders>
            <w:shd w:val="clear" w:color="auto" w:fill="auto"/>
          </w:tcPr>
          <w:p w:rsidR="00402207" w:rsidRDefault="00402207" w:rsidP="00504553">
            <w:pPr>
              <w:jc w:val="center"/>
              <w:rPr>
                <w:rFonts w:ascii="Cambria" w:hAnsi="Cambria" w:cs="Cambria"/>
                <w:b/>
                <w:bCs/>
                <w:sz w:val="20"/>
              </w:rPr>
            </w:pPr>
            <w:r>
              <w:rPr>
                <w:rFonts w:ascii="Cambria" w:hAnsi="Cambria" w:cs="Cambria"/>
                <w:b/>
                <w:bCs/>
                <w:sz w:val="20"/>
              </w:rPr>
              <w:t>1</w:t>
            </w:r>
          </w:p>
        </w:tc>
        <w:tc>
          <w:tcPr>
            <w:tcW w:w="2700" w:type="dxa"/>
            <w:tcBorders>
              <w:top w:val="single" w:sz="4" w:space="0" w:color="000000"/>
              <w:left w:val="single" w:sz="4" w:space="0" w:color="000000"/>
              <w:bottom w:val="single" w:sz="4" w:space="0" w:color="000000"/>
            </w:tcBorders>
            <w:shd w:val="clear" w:color="auto" w:fill="auto"/>
          </w:tcPr>
          <w:p w:rsidR="00402207" w:rsidRDefault="00402207" w:rsidP="00504553">
            <w:pPr>
              <w:jc w:val="center"/>
              <w:rPr>
                <w:rFonts w:ascii="Cambria" w:hAnsi="Cambria" w:cs="Cambria"/>
                <w:b/>
                <w:bCs/>
                <w:sz w:val="20"/>
              </w:rPr>
            </w:pPr>
            <w:r>
              <w:rPr>
                <w:rFonts w:ascii="Cambria" w:hAnsi="Cambria" w:cs="Cambria"/>
                <w:b/>
                <w:bCs/>
                <w:sz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02207" w:rsidRPr="004B7F30" w:rsidRDefault="00402207" w:rsidP="00504553">
            <w:pPr>
              <w:jc w:val="center"/>
              <w:rPr>
                <w:rFonts w:ascii="Cambria" w:hAnsi="Cambria" w:cs="Cambria"/>
                <w:b/>
                <w:bCs/>
                <w:sz w:val="22"/>
                <w:szCs w:val="22"/>
              </w:rPr>
            </w:pPr>
            <w:r w:rsidRPr="004B7F30">
              <w:rPr>
                <w:rFonts w:ascii="Cambria" w:hAnsi="Cambria" w:cs="Cambria"/>
                <w:b/>
                <w:bCs/>
                <w:sz w:val="22"/>
                <w:szCs w:val="22"/>
              </w:rPr>
              <w:t>Marks</w:t>
            </w:r>
          </w:p>
        </w:tc>
      </w:tr>
      <w:tr w:rsidR="00402207" w:rsidTr="00A63DF6">
        <w:trPr>
          <w:trHeight w:val="653"/>
        </w:trPr>
        <w:tc>
          <w:tcPr>
            <w:tcW w:w="1681" w:type="dxa"/>
            <w:tcBorders>
              <w:top w:val="single" w:sz="4" w:space="0" w:color="000000"/>
              <w:left w:val="single" w:sz="4" w:space="0" w:color="000000"/>
              <w:bottom w:val="single" w:sz="4" w:space="0" w:color="000000"/>
            </w:tcBorders>
            <w:shd w:val="clear" w:color="auto" w:fill="auto"/>
          </w:tcPr>
          <w:p w:rsidR="00402207" w:rsidRDefault="0052126C" w:rsidP="00504553">
            <w:pPr>
              <w:rPr>
                <w:rFonts w:ascii="Cambria" w:hAnsi="Cambria" w:cs="Cambria"/>
                <w:sz w:val="18"/>
              </w:rPr>
            </w:pPr>
            <w:r>
              <w:rPr>
                <w:rFonts w:ascii="Cambria" w:hAnsi="Cambria" w:cs="Cambria"/>
                <w:b/>
                <w:bCs/>
                <w:sz w:val="18"/>
              </w:rPr>
              <w:t>Use of vue.js throughout entire app</w:t>
            </w:r>
          </w:p>
        </w:tc>
        <w:tc>
          <w:tcPr>
            <w:tcW w:w="1506" w:type="dxa"/>
            <w:tcBorders>
              <w:top w:val="single" w:sz="4" w:space="0" w:color="000000"/>
              <w:left w:val="single" w:sz="4" w:space="0" w:color="000000"/>
              <w:bottom w:val="single" w:sz="4" w:space="0" w:color="000000"/>
            </w:tcBorders>
            <w:shd w:val="clear" w:color="auto" w:fill="auto"/>
          </w:tcPr>
          <w:p w:rsidR="00402207" w:rsidRDefault="00402207" w:rsidP="0052126C">
            <w:pPr>
              <w:rPr>
                <w:rFonts w:ascii="Cambria" w:hAnsi="Cambria" w:cs="Cambria"/>
                <w:sz w:val="18"/>
              </w:rPr>
            </w:pPr>
            <w:r>
              <w:rPr>
                <w:rFonts w:ascii="Cambria" w:hAnsi="Cambria" w:cs="Cambria"/>
                <w:sz w:val="18"/>
              </w:rPr>
              <w:t xml:space="preserve">- no </w:t>
            </w:r>
            <w:r w:rsidR="0052126C">
              <w:rPr>
                <w:rFonts w:ascii="Cambria" w:hAnsi="Cambria" w:cs="Cambria"/>
                <w:sz w:val="18"/>
              </w:rPr>
              <w:t>vue.js library is included</w:t>
            </w:r>
          </w:p>
        </w:tc>
        <w:tc>
          <w:tcPr>
            <w:tcW w:w="1715" w:type="dxa"/>
            <w:tcBorders>
              <w:top w:val="single" w:sz="4" w:space="0" w:color="000000"/>
              <w:left w:val="single" w:sz="4" w:space="0" w:color="000000"/>
              <w:bottom w:val="single" w:sz="4" w:space="0" w:color="000000"/>
            </w:tcBorders>
            <w:shd w:val="clear" w:color="auto" w:fill="auto"/>
          </w:tcPr>
          <w:p w:rsidR="00402207" w:rsidRDefault="00402207" w:rsidP="007D0435">
            <w:pPr>
              <w:rPr>
                <w:rFonts w:ascii="Cambria" w:hAnsi="Cambria" w:cs="Cambria"/>
                <w:sz w:val="18"/>
              </w:rPr>
            </w:pPr>
            <w:r>
              <w:rPr>
                <w:rFonts w:ascii="Cambria" w:hAnsi="Cambria" w:cs="Cambria"/>
                <w:sz w:val="18"/>
              </w:rPr>
              <w:t xml:space="preserve">- </w:t>
            </w:r>
            <w:r w:rsidR="007D0435">
              <w:rPr>
                <w:rFonts w:ascii="Cambria" w:hAnsi="Cambria" w:cs="Cambria"/>
                <w:sz w:val="18"/>
              </w:rPr>
              <w:t>included vue.js library</w:t>
            </w:r>
          </w:p>
        </w:tc>
        <w:tc>
          <w:tcPr>
            <w:tcW w:w="1848" w:type="dxa"/>
            <w:tcBorders>
              <w:top w:val="single" w:sz="4" w:space="0" w:color="000000"/>
              <w:left w:val="single" w:sz="4" w:space="0" w:color="000000"/>
              <w:bottom w:val="single" w:sz="4" w:space="0" w:color="000000"/>
            </w:tcBorders>
            <w:shd w:val="clear" w:color="auto" w:fill="auto"/>
          </w:tcPr>
          <w:p w:rsidR="00402207" w:rsidRDefault="00402207" w:rsidP="007D0435">
            <w:pPr>
              <w:rPr>
                <w:rFonts w:ascii="Cambria" w:hAnsi="Cambria" w:cs="Cambria"/>
                <w:sz w:val="18"/>
              </w:rPr>
            </w:pPr>
            <w:r>
              <w:rPr>
                <w:rFonts w:ascii="Cambria" w:hAnsi="Cambria" w:cs="Cambria"/>
                <w:sz w:val="18"/>
              </w:rPr>
              <w:t xml:space="preserve">- </w:t>
            </w:r>
            <w:r w:rsidR="007D0435">
              <w:rPr>
                <w:rFonts w:ascii="Cambria" w:hAnsi="Cambria" w:cs="Cambria"/>
                <w:sz w:val="18"/>
              </w:rPr>
              <w:t xml:space="preserve">instantiation of new </w:t>
            </w:r>
            <w:proofErr w:type="spellStart"/>
            <w:r w:rsidR="007D0435">
              <w:rPr>
                <w:rFonts w:ascii="Cambria" w:hAnsi="Cambria" w:cs="Cambria"/>
                <w:sz w:val="18"/>
              </w:rPr>
              <w:t>Vue</w:t>
            </w:r>
            <w:proofErr w:type="spellEnd"/>
            <w:r w:rsidR="007D0435">
              <w:rPr>
                <w:rFonts w:ascii="Cambria" w:hAnsi="Cambria" w:cs="Cambria"/>
                <w:sz w:val="18"/>
              </w:rPr>
              <w:t>({}) is present</w:t>
            </w:r>
          </w:p>
        </w:tc>
        <w:tc>
          <w:tcPr>
            <w:tcW w:w="2700" w:type="dxa"/>
            <w:tcBorders>
              <w:top w:val="single" w:sz="4" w:space="0" w:color="000000"/>
              <w:left w:val="single" w:sz="4" w:space="0" w:color="000000"/>
              <w:bottom w:val="single" w:sz="4" w:space="0" w:color="000000"/>
            </w:tcBorders>
            <w:shd w:val="clear" w:color="auto" w:fill="auto"/>
          </w:tcPr>
          <w:p w:rsidR="00402207" w:rsidRDefault="006F28BC" w:rsidP="007D0435">
            <w:pPr>
              <w:rPr>
                <w:rFonts w:ascii="Cambria" w:hAnsi="Cambria" w:cs="Cambria"/>
                <w:b/>
                <w:bCs/>
                <w:sz w:val="18"/>
              </w:rPr>
            </w:pPr>
            <w:r>
              <w:rPr>
                <w:rFonts w:ascii="Cambria" w:hAnsi="Cambria" w:cs="Cambria"/>
                <w:sz w:val="18"/>
              </w:rPr>
              <w:t xml:space="preserve">- </w:t>
            </w:r>
            <w:proofErr w:type="spellStart"/>
            <w:r w:rsidR="007D0435">
              <w:rPr>
                <w:rFonts w:ascii="Cambria" w:hAnsi="Cambria" w:cs="Cambria"/>
                <w:sz w:val="18"/>
              </w:rPr>
              <w:t>Vue’s</w:t>
            </w:r>
            <w:proofErr w:type="spellEnd"/>
            <w:r w:rsidR="007D0435">
              <w:rPr>
                <w:rFonts w:ascii="Cambria" w:hAnsi="Cambria" w:cs="Cambria"/>
                <w:sz w:val="18"/>
              </w:rPr>
              <w:t xml:space="preserve"> el, data, methods, mounted properties, </w:t>
            </w:r>
            <w:proofErr w:type="spellStart"/>
            <w:r w:rsidR="007D0435">
              <w:rPr>
                <w:rFonts w:ascii="Cambria" w:hAnsi="Cambria" w:cs="Cambria"/>
                <w:sz w:val="18"/>
              </w:rPr>
              <w:t>etc</w:t>
            </w:r>
            <w:proofErr w:type="spellEnd"/>
            <w:r w:rsidR="007D0435">
              <w:rPr>
                <w:rFonts w:ascii="Cambria" w:hAnsi="Cambria" w:cs="Cambria"/>
                <w:sz w:val="18"/>
              </w:rPr>
              <w:t xml:space="preserve"> are used appropriately</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2207" w:rsidRPr="004B7F30" w:rsidRDefault="00402207" w:rsidP="00504553">
            <w:pPr>
              <w:jc w:val="center"/>
              <w:rPr>
                <w:rFonts w:ascii="Cambria" w:hAnsi="Cambria" w:cs="Cambria"/>
                <w:b/>
                <w:bCs/>
                <w:sz w:val="22"/>
                <w:szCs w:val="22"/>
              </w:rPr>
            </w:pPr>
            <w:r>
              <w:rPr>
                <w:rFonts w:ascii="Cambria" w:hAnsi="Cambria" w:cs="Cambria"/>
                <w:b/>
                <w:bCs/>
                <w:sz w:val="22"/>
                <w:szCs w:val="22"/>
              </w:rPr>
              <w:t>3</w:t>
            </w:r>
          </w:p>
        </w:tc>
      </w:tr>
      <w:tr w:rsidR="00402207" w:rsidTr="00A63DF6">
        <w:trPr>
          <w:trHeight w:val="818"/>
        </w:trPr>
        <w:tc>
          <w:tcPr>
            <w:tcW w:w="1681" w:type="dxa"/>
            <w:tcBorders>
              <w:top w:val="single" w:sz="4" w:space="0" w:color="000000"/>
              <w:left w:val="single" w:sz="4" w:space="0" w:color="000000"/>
              <w:bottom w:val="single" w:sz="4" w:space="0" w:color="000000"/>
            </w:tcBorders>
            <w:shd w:val="clear" w:color="auto" w:fill="auto"/>
          </w:tcPr>
          <w:p w:rsidR="00402207" w:rsidRDefault="006A18AE" w:rsidP="006A18AE">
            <w:pPr>
              <w:rPr>
                <w:rFonts w:ascii="Cambria" w:hAnsi="Cambria" w:cs="Cambria"/>
                <w:sz w:val="18"/>
              </w:rPr>
            </w:pPr>
            <w:r>
              <w:rPr>
                <w:rFonts w:ascii="Cambria" w:hAnsi="Cambria" w:cs="Cambria"/>
                <w:b/>
                <w:bCs/>
                <w:sz w:val="18"/>
              </w:rPr>
              <w:t xml:space="preserve">Display trivia question and answers using </w:t>
            </w:r>
            <w:proofErr w:type="spellStart"/>
            <w:r>
              <w:rPr>
                <w:rFonts w:ascii="Cambria" w:hAnsi="Cambria" w:cs="Cambria"/>
                <w:b/>
                <w:bCs/>
                <w:sz w:val="18"/>
              </w:rPr>
              <w:t>async</w:t>
            </w:r>
            <w:proofErr w:type="spellEnd"/>
            <w:r>
              <w:rPr>
                <w:rFonts w:ascii="Cambria" w:hAnsi="Cambria" w:cs="Cambria"/>
                <w:b/>
                <w:bCs/>
                <w:sz w:val="18"/>
              </w:rPr>
              <w:t>/await</w:t>
            </w:r>
          </w:p>
        </w:tc>
        <w:tc>
          <w:tcPr>
            <w:tcW w:w="1506" w:type="dxa"/>
            <w:tcBorders>
              <w:top w:val="single" w:sz="4" w:space="0" w:color="000000"/>
              <w:left w:val="single" w:sz="4" w:space="0" w:color="000000"/>
              <w:bottom w:val="single" w:sz="4" w:space="0" w:color="000000"/>
            </w:tcBorders>
            <w:shd w:val="clear" w:color="auto" w:fill="auto"/>
          </w:tcPr>
          <w:p w:rsidR="00402207" w:rsidRDefault="00402207" w:rsidP="006A18AE">
            <w:pPr>
              <w:rPr>
                <w:rFonts w:ascii="Cambria" w:hAnsi="Cambria" w:cs="Cambria"/>
                <w:sz w:val="18"/>
              </w:rPr>
            </w:pPr>
            <w:r>
              <w:rPr>
                <w:rFonts w:ascii="Cambria" w:hAnsi="Cambria" w:cs="Cambria"/>
                <w:sz w:val="18"/>
              </w:rPr>
              <w:t>-</w:t>
            </w:r>
            <w:r w:rsidR="006A18AE">
              <w:rPr>
                <w:rFonts w:ascii="Cambria" w:hAnsi="Cambria" w:cs="Cambria"/>
                <w:sz w:val="18"/>
              </w:rPr>
              <w:t xml:space="preserve"> </w:t>
            </w:r>
            <w:r w:rsidR="00DA4A0D">
              <w:rPr>
                <w:rFonts w:ascii="Cambria" w:hAnsi="Cambria" w:cs="Cambria"/>
                <w:sz w:val="18"/>
              </w:rPr>
              <w:t>n</w:t>
            </w:r>
            <w:r w:rsidR="006A18AE">
              <w:rPr>
                <w:rFonts w:ascii="Cambria" w:hAnsi="Cambria" w:cs="Cambria"/>
                <w:sz w:val="18"/>
              </w:rPr>
              <w:t xml:space="preserve">o </w:t>
            </w:r>
            <w:proofErr w:type="spellStart"/>
            <w:r w:rsidR="006A18AE">
              <w:rPr>
                <w:rFonts w:ascii="Cambria" w:hAnsi="Cambria" w:cs="Cambria"/>
                <w:sz w:val="18"/>
              </w:rPr>
              <w:t>async</w:t>
            </w:r>
            <w:proofErr w:type="spellEnd"/>
            <w:r w:rsidR="006A18AE">
              <w:rPr>
                <w:rFonts w:ascii="Cambria" w:hAnsi="Cambria" w:cs="Cambria"/>
                <w:sz w:val="18"/>
              </w:rPr>
              <w:t>/await found OR</w:t>
            </w:r>
          </w:p>
          <w:p w:rsidR="006A18AE" w:rsidRDefault="006A18AE" w:rsidP="006A18AE">
            <w:pPr>
              <w:rPr>
                <w:rFonts w:ascii="Cambria" w:hAnsi="Cambria" w:cs="Cambria"/>
                <w:sz w:val="18"/>
              </w:rPr>
            </w:pPr>
            <w:r>
              <w:rPr>
                <w:rFonts w:ascii="Cambria" w:hAnsi="Cambria" w:cs="Cambria"/>
                <w:sz w:val="18"/>
              </w:rPr>
              <w:t>- No question is displayed</w:t>
            </w:r>
          </w:p>
        </w:tc>
        <w:tc>
          <w:tcPr>
            <w:tcW w:w="1715" w:type="dxa"/>
            <w:tcBorders>
              <w:top w:val="single" w:sz="4" w:space="0" w:color="000000"/>
              <w:left w:val="single" w:sz="4" w:space="0" w:color="000000"/>
              <w:bottom w:val="single" w:sz="4" w:space="0" w:color="000000"/>
            </w:tcBorders>
            <w:shd w:val="clear" w:color="auto" w:fill="auto"/>
          </w:tcPr>
          <w:p w:rsidR="00402207" w:rsidRDefault="00DA4A0D" w:rsidP="00504553">
            <w:pPr>
              <w:rPr>
                <w:rFonts w:ascii="Cambria" w:hAnsi="Cambria" w:cs="Cambria"/>
                <w:sz w:val="18"/>
              </w:rPr>
            </w:pPr>
            <w:r>
              <w:rPr>
                <w:rFonts w:ascii="Cambria" w:hAnsi="Cambria" w:cs="Cambria"/>
                <w:sz w:val="18"/>
              </w:rPr>
              <w:t>- u</w:t>
            </w:r>
            <w:r w:rsidR="004B3FAB">
              <w:rPr>
                <w:rFonts w:ascii="Cambria" w:hAnsi="Cambria" w:cs="Cambria"/>
                <w:sz w:val="18"/>
              </w:rPr>
              <w:t xml:space="preserve">sed </w:t>
            </w:r>
            <w:proofErr w:type="spellStart"/>
            <w:r w:rsidR="004B3FAB">
              <w:rPr>
                <w:rFonts w:ascii="Cambria" w:hAnsi="Cambria" w:cs="Cambria"/>
                <w:sz w:val="18"/>
              </w:rPr>
              <w:t>async</w:t>
            </w:r>
            <w:proofErr w:type="spellEnd"/>
            <w:r w:rsidR="004B3FAB">
              <w:rPr>
                <w:rFonts w:ascii="Cambria" w:hAnsi="Cambria" w:cs="Cambria"/>
                <w:sz w:val="18"/>
              </w:rPr>
              <w:t>/await to fetch JSON data from API.</w:t>
            </w:r>
          </w:p>
          <w:p w:rsidR="00402207" w:rsidRDefault="00402207" w:rsidP="00504553">
            <w:pPr>
              <w:rPr>
                <w:rFonts w:ascii="Cambria" w:hAnsi="Cambria" w:cs="Cambria"/>
                <w:sz w:val="18"/>
              </w:rPr>
            </w:pPr>
          </w:p>
        </w:tc>
        <w:tc>
          <w:tcPr>
            <w:tcW w:w="1848" w:type="dxa"/>
            <w:tcBorders>
              <w:top w:val="single" w:sz="4" w:space="0" w:color="000000"/>
              <w:left w:val="single" w:sz="4" w:space="0" w:color="000000"/>
              <w:bottom w:val="single" w:sz="4" w:space="0" w:color="000000"/>
            </w:tcBorders>
            <w:shd w:val="clear" w:color="auto" w:fill="auto"/>
          </w:tcPr>
          <w:p w:rsidR="00402207" w:rsidRPr="00162C2F" w:rsidRDefault="00DA4A0D" w:rsidP="00A257E3">
            <w:pPr>
              <w:rPr>
                <w:rFonts w:ascii="Cambria" w:hAnsi="Cambria" w:cs="Cambria"/>
                <w:sz w:val="18"/>
              </w:rPr>
            </w:pPr>
            <w:r>
              <w:rPr>
                <w:rFonts w:ascii="Cambria" w:hAnsi="Cambria" w:cs="Cambria"/>
                <w:sz w:val="18"/>
              </w:rPr>
              <w:t>- u</w:t>
            </w:r>
            <w:r w:rsidR="00A257E3">
              <w:rPr>
                <w:rFonts w:ascii="Cambria" w:hAnsi="Cambria" w:cs="Cambria"/>
                <w:sz w:val="18"/>
              </w:rPr>
              <w:t>sed v-for to display scoreboard</w:t>
            </w:r>
          </w:p>
        </w:tc>
        <w:tc>
          <w:tcPr>
            <w:tcW w:w="2700" w:type="dxa"/>
            <w:tcBorders>
              <w:top w:val="single" w:sz="4" w:space="0" w:color="000000"/>
              <w:left w:val="single" w:sz="4" w:space="0" w:color="000000"/>
              <w:bottom w:val="single" w:sz="4" w:space="0" w:color="000000"/>
            </w:tcBorders>
            <w:shd w:val="clear" w:color="auto" w:fill="auto"/>
          </w:tcPr>
          <w:p w:rsidR="00402207" w:rsidRPr="00805943" w:rsidRDefault="006F28BC" w:rsidP="00A257E3">
            <w:pPr>
              <w:rPr>
                <w:rFonts w:ascii="Cambria" w:hAnsi="Cambria" w:cs="Cambria"/>
                <w:bCs/>
                <w:sz w:val="18"/>
              </w:rPr>
            </w:pPr>
            <w:r>
              <w:rPr>
                <w:rFonts w:ascii="Cambria" w:hAnsi="Cambria" w:cs="Cambria"/>
                <w:bCs/>
                <w:sz w:val="18"/>
              </w:rPr>
              <w:t xml:space="preserve">- </w:t>
            </w:r>
            <w:r w:rsidR="00402207" w:rsidRPr="00805943">
              <w:rPr>
                <w:rFonts w:ascii="Cambria" w:hAnsi="Cambria" w:cs="Cambria"/>
                <w:bCs/>
                <w:sz w:val="18"/>
              </w:rPr>
              <w:t xml:space="preserve"> </w:t>
            </w:r>
            <w:r w:rsidR="00A257E3">
              <w:rPr>
                <w:rFonts w:ascii="Cambria" w:hAnsi="Cambria" w:cs="Cambria"/>
                <w:bCs/>
                <w:sz w:val="18"/>
              </w:rPr>
              <w:t xml:space="preserve">Use of </w:t>
            </w:r>
            <w:proofErr w:type="spellStart"/>
            <w:r w:rsidR="00A257E3">
              <w:rPr>
                <w:rFonts w:ascii="Cambria" w:hAnsi="Cambria" w:cs="Cambria"/>
                <w:bCs/>
                <w:sz w:val="18"/>
              </w:rPr>
              <w:t>vue’s</w:t>
            </w:r>
            <w:proofErr w:type="spellEnd"/>
            <w:r w:rsidR="00A257E3">
              <w:rPr>
                <w:rFonts w:ascii="Cambria" w:hAnsi="Cambria" w:cs="Cambria"/>
                <w:bCs/>
                <w:sz w:val="18"/>
              </w:rPr>
              <w:t xml:space="preserve"> declarative rendering via mustache/handlebar </w:t>
            </w:r>
            <w:proofErr w:type="spellStart"/>
            <w:r w:rsidR="00A257E3">
              <w:rPr>
                <w:rFonts w:ascii="Cambria" w:hAnsi="Cambria" w:cs="Cambria"/>
                <w:bCs/>
                <w:sz w:val="18"/>
              </w:rPr>
              <w:t>tempaltes</w:t>
            </w:r>
            <w:proofErr w:type="spellEnd"/>
            <w:r w:rsidR="00A257E3">
              <w:rPr>
                <w:rFonts w:ascii="Cambria" w:hAnsi="Cambria" w:cs="Cambria"/>
                <w:bCs/>
                <w:sz w:val="18"/>
              </w:rPr>
              <w:t xml:space="preserve"> to display question/answers</w:t>
            </w:r>
            <w:r w:rsidR="00402207" w:rsidRPr="00805943">
              <w:rPr>
                <w:rFonts w:ascii="Cambria" w:hAnsi="Cambria" w:cs="Cambria"/>
                <w:bCs/>
                <w:sz w:val="18"/>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2207" w:rsidRPr="00EB7932" w:rsidRDefault="00402207" w:rsidP="00504553">
            <w:pPr>
              <w:jc w:val="center"/>
              <w:rPr>
                <w:rFonts w:ascii="Cambria" w:hAnsi="Cambria" w:cs="Cambria"/>
                <w:b/>
                <w:sz w:val="22"/>
                <w:szCs w:val="22"/>
              </w:rPr>
            </w:pPr>
            <w:r>
              <w:rPr>
                <w:rFonts w:ascii="Cambria" w:hAnsi="Cambria" w:cs="Cambria"/>
                <w:b/>
                <w:sz w:val="22"/>
                <w:szCs w:val="22"/>
              </w:rPr>
              <w:t>3</w:t>
            </w:r>
          </w:p>
        </w:tc>
      </w:tr>
      <w:tr w:rsidR="00CA2B44" w:rsidTr="00A63DF6">
        <w:trPr>
          <w:trHeight w:val="495"/>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pStyle w:val="Heading2"/>
              <w:ind w:left="-10" w:firstLine="10"/>
              <w:rPr>
                <w:rFonts w:ascii="Cambria" w:hAnsi="Cambria" w:cs="Cambria"/>
              </w:rPr>
            </w:pPr>
            <w:r>
              <w:rPr>
                <w:rFonts w:ascii="Cambria" w:hAnsi="Cambria" w:cs="Cambria"/>
              </w:rPr>
              <w:t>Respond to click events and keypress detection</w:t>
            </w:r>
          </w:p>
        </w:tc>
        <w:tc>
          <w:tcPr>
            <w:tcW w:w="1506"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sz w:val="18"/>
              </w:rPr>
            </w:pPr>
            <w:r>
              <w:rPr>
                <w:rFonts w:ascii="Cambria" w:hAnsi="Cambria" w:cs="Cambria"/>
                <w:sz w:val="18"/>
              </w:rPr>
              <w:t>- No click events found</w:t>
            </w:r>
          </w:p>
        </w:tc>
        <w:tc>
          <w:tcPr>
            <w:tcW w:w="1715"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sz w:val="18"/>
              </w:rPr>
            </w:pPr>
            <w:r>
              <w:rPr>
                <w:rFonts w:ascii="Cambria" w:hAnsi="Cambria" w:cs="Cambria"/>
                <w:sz w:val="18"/>
              </w:rPr>
              <w:t xml:space="preserve">- Use of </w:t>
            </w:r>
            <w:proofErr w:type="spellStart"/>
            <w:r>
              <w:rPr>
                <w:rFonts w:ascii="Cambria" w:hAnsi="Cambria" w:cs="Cambria"/>
                <w:sz w:val="18"/>
              </w:rPr>
              <w:t>v-on</w:t>
            </w:r>
            <w:proofErr w:type="gramStart"/>
            <w:r>
              <w:rPr>
                <w:rFonts w:ascii="Cambria" w:hAnsi="Cambria" w:cs="Cambria"/>
                <w:sz w:val="18"/>
              </w:rPr>
              <w:t>:click</w:t>
            </w:r>
            <w:proofErr w:type="spellEnd"/>
            <w:proofErr w:type="gramEnd"/>
            <w:r>
              <w:rPr>
                <w:rFonts w:ascii="Cambria" w:hAnsi="Cambria" w:cs="Cambria"/>
                <w:sz w:val="18"/>
              </w:rPr>
              <w:t xml:space="preserve"> or @click if user clicks A,B,C, or D.</w:t>
            </w:r>
          </w:p>
          <w:p w:rsidR="00CA2B44" w:rsidRDefault="00CA2B44" w:rsidP="00CA2B44">
            <w:pPr>
              <w:rPr>
                <w:rFonts w:ascii="Cambria" w:hAnsi="Cambria" w:cs="Cambria"/>
                <w:sz w:val="18"/>
              </w:rPr>
            </w:pPr>
          </w:p>
        </w:tc>
        <w:tc>
          <w:tcPr>
            <w:tcW w:w="1848"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sz w:val="18"/>
              </w:rPr>
            </w:pPr>
            <w:r>
              <w:rPr>
                <w:rFonts w:ascii="Cambria" w:hAnsi="Cambria" w:cs="Cambria"/>
                <w:sz w:val="18"/>
              </w:rPr>
              <w:t xml:space="preserve">- use of </w:t>
            </w:r>
            <w:proofErr w:type="spellStart"/>
            <w:r>
              <w:rPr>
                <w:rFonts w:ascii="Cambria" w:hAnsi="Cambria" w:cs="Cambria"/>
                <w:sz w:val="18"/>
              </w:rPr>
              <w:t>vue’s</w:t>
            </w:r>
            <w:proofErr w:type="spellEnd"/>
            <w:r>
              <w:rPr>
                <w:rFonts w:ascii="Cambria" w:hAnsi="Cambria" w:cs="Cambria"/>
                <w:sz w:val="18"/>
              </w:rPr>
              <w:t xml:space="preserve"> methods which will run upon the user clicking A, B, C, or D.</w:t>
            </w:r>
          </w:p>
        </w:tc>
        <w:tc>
          <w:tcPr>
            <w:tcW w:w="2700" w:type="dxa"/>
            <w:tcBorders>
              <w:top w:val="single" w:sz="4" w:space="0" w:color="000000"/>
              <w:left w:val="single" w:sz="4" w:space="0" w:color="000000"/>
              <w:bottom w:val="single" w:sz="4" w:space="0" w:color="000000"/>
            </w:tcBorders>
            <w:shd w:val="clear" w:color="auto" w:fill="auto"/>
          </w:tcPr>
          <w:p w:rsidR="00CA2B44" w:rsidRPr="00805943" w:rsidRDefault="00CA2B44" w:rsidP="0066183B">
            <w:pPr>
              <w:rPr>
                <w:rFonts w:ascii="Cambria" w:hAnsi="Cambria" w:cs="Cambria"/>
                <w:bCs/>
                <w:sz w:val="18"/>
              </w:rPr>
            </w:pPr>
            <w:r>
              <w:rPr>
                <w:rFonts w:ascii="Cambria" w:hAnsi="Cambria" w:cs="Cambria"/>
                <w:bCs/>
                <w:sz w:val="18"/>
              </w:rPr>
              <w:t xml:space="preserve">- </w:t>
            </w:r>
            <w:r w:rsidRPr="00805943">
              <w:rPr>
                <w:rFonts w:ascii="Cambria" w:hAnsi="Cambria" w:cs="Cambria"/>
                <w:bCs/>
                <w:sz w:val="18"/>
              </w:rPr>
              <w:t xml:space="preserve"> </w:t>
            </w:r>
            <w:r>
              <w:rPr>
                <w:rFonts w:ascii="Cambria" w:hAnsi="Cambria" w:cs="Cambria"/>
                <w:bCs/>
                <w:sz w:val="18"/>
              </w:rPr>
              <w:t xml:space="preserve">Use of </w:t>
            </w:r>
            <w:proofErr w:type="spellStart"/>
            <w:r w:rsidR="0066183B">
              <w:rPr>
                <w:rFonts w:ascii="Cambria" w:hAnsi="Cambria" w:cs="Cambria"/>
                <w:bCs/>
                <w:sz w:val="18"/>
              </w:rPr>
              <w:t>v-on:keydown</w:t>
            </w:r>
            <w:proofErr w:type="spellEnd"/>
            <w:r w:rsidR="0066183B">
              <w:rPr>
                <w:rFonts w:ascii="Cambria" w:hAnsi="Cambria" w:cs="Cambria"/>
                <w:bCs/>
                <w:sz w:val="18"/>
              </w:rPr>
              <w:t xml:space="preserve"> or @</w:t>
            </w:r>
            <w:proofErr w:type="spellStart"/>
            <w:r w:rsidR="0066183B">
              <w:rPr>
                <w:rFonts w:ascii="Cambria" w:hAnsi="Cambria" w:cs="Cambria"/>
                <w:bCs/>
                <w:sz w:val="18"/>
              </w:rPr>
              <w:t>keydown</w:t>
            </w:r>
            <w:proofErr w:type="spellEnd"/>
            <w:r w:rsidR="0066183B">
              <w:rPr>
                <w:rFonts w:ascii="Cambria" w:hAnsi="Cambria" w:cs="Cambria"/>
                <w:bCs/>
                <w:sz w:val="18"/>
              </w:rPr>
              <w:t xml:space="preserve"> to detect keypresses</w:t>
            </w:r>
            <w:r>
              <w:rPr>
                <w:rFonts w:ascii="Cambria" w:hAnsi="Cambria" w:cs="Cambria"/>
                <w:bCs/>
                <w:sz w:val="18"/>
              </w:rPr>
              <w:t xml:space="preserve"> on those same options above that will respond appropriately</w:t>
            </w:r>
            <w:r w:rsidRPr="00805943">
              <w:rPr>
                <w:rFonts w:ascii="Cambria" w:hAnsi="Cambria" w:cs="Cambria"/>
                <w:bCs/>
                <w:sz w:val="18"/>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Pr="00EB7932" w:rsidRDefault="00CA2B44" w:rsidP="00CA2B44">
            <w:pPr>
              <w:jc w:val="center"/>
              <w:rPr>
                <w:rFonts w:ascii="Cambria" w:hAnsi="Cambria" w:cs="Cambria"/>
                <w:b/>
                <w:sz w:val="22"/>
                <w:szCs w:val="22"/>
              </w:rPr>
            </w:pPr>
            <w:r>
              <w:rPr>
                <w:rFonts w:ascii="Cambria" w:hAnsi="Cambria" w:cs="Cambria"/>
                <w:b/>
                <w:sz w:val="22"/>
                <w:szCs w:val="22"/>
              </w:rPr>
              <w:t>3</w:t>
            </w:r>
          </w:p>
        </w:tc>
      </w:tr>
      <w:tr w:rsidR="00CA2B44" w:rsidTr="00A63DF6">
        <w:trPr>
          <w:trHeight w:val="487"/>
        </w:trPr>
        <w:tc>
          <w:tcPr>
            <w:tcW w:w="1681" w:type="dxa"/>
            <w:tcBorders>
              <w:top w:val="single" w:sz="4" w:space="0" w:color="000000"/>
              <w:left w:val="single" w:sz="4" w:space="0" w:color="000000"/>
              <w:bottom w:val="single" w:sz="4" w:space="0" w:color="000000"/>
            </w:tcBorders>
            <w:shd w:val="clear" w:color="auto" w:fill="auto"/>
          </w:tcPr>
          <w:p w:rsidR="00CA2B44" w:rsidRDefault="00C828C5" w:rsidP="00CA2B44">
            <w:pPr>
              <w:pStyle w:val="Heading2"/>
              <w:ind w:left="-10" w:firstLine="10"/>
              <w:rPr>
                <w:rFonts w:ascii="Cambria" w:hAnsi="Cambria" w:cs="Cambria"/>
              </w:rPr>
            </w:pPr>
            <w:r>
              <w:rPr>
                <w:rFonts w:ascii="Cambria" w:hAnsi="Cambria" w:cs="Cambria"/>
              </w:rPr>
              <w:t>Make browser speak as if it was the gameshow host</w:t>
            </w:r>
          </w:p>
        </w:tc>
        <w:tc>
          <w:tcPr>
            <w:tcW w:w="1506" w:type="dxa"/>
            <w:tcBorders>
              <w:top w:val="single" w:sz="4" w:space="0" w:color="000000"/>
              <w:left w:val="single" w:sz="4" w:space="0" w:color="000000"/>
              <w:bottom w:val="single" w:sz="4" w:space="0" w:color="000000"/>
            </w:tcBorders>
            <w:shd w:val="clear" w:color="auto" w:fill="auto"/>
          </w:tcPr>
          <w:p w:rsidR="00CA2B44" w:rsidRDefault="00CA2B44" w:rsidP="00C828C5">
            <w:pPr>
              <w:rPr>
                <w:rFonts w:ascii="Cambria" w:hAnsi="Cambria" w:cs="Cambria"/>
                <w:sz w:val="18"/>
              </w:rPr>
            </w:pPr>
            <w:r>
              <w:rPr>
                <w:rFonts w:ascii="Cambria" w:hAnsi="Cambria" w:cs="Cambria"/>
                <w:sz w:val="18"/>
              </w:rPr>
              <w:t xml:space="preserve">- No code implemented for </w:t>
            </w:r>
            <w:r w:rsidR="00C828C5">
              <w:rPr>
                <w:rFonts w:ascii="Cambria" w:hAnsi="Cambria" w:cs="Cambria"/>
                <w:sz w:val="18"/>
              </w:rPr>
              <w:t>speech synthesis API</w:t>
            </w:r>
          </w:p>
        </w:tc>
        <w:tc>
          <w:tcPr>
            <w:tcW w:w="1715" w:type="dxa"/>
            <w:tcBorders>
              <w:top w:val="single" w:sz="4" w:space="0" w:color="000000"/>
              <w:left w:val="single" w:sz="4" w:space="0" w:color="000000"/>
              <w:bottom w:val="single" w:sz="4" w:space="0" w:color="000000"/>
            </w:tcBorders>
            <w:shd w:val="clear" w:color="auto" w:fill="auto"/>
          </w:tcPr>
          <w:p w:rsidR="00CA2B44" w:rsidRDefault="00C828C5" w:rsidP="00C828C5">
            <w:pPr>
              <w:rPr>
                <w:rFonts w:ascii="Cambria" w:hAnsi="Cambria" w:cs="Cambria"/>
                <w:sz w:val="18"/>
              </w:rPr>
            </w:pPr>
            <w:r>
              <w:rPr>
                <w:rFonts w:ascii="Cambria" w:hAnsi="Cambria" w:cs="Cambria"/>
                <w:sz w:val="18"/>
              </w:rPr>
              <w:t>- Use of speech Synthesis API to speak question and answers</w:t>
            </w:r>
          </w:p>
        </w:tc>
        <w:tc>
          <w:tcPr>
            <w:tcW w:w="1848" w:type="dxa"/>
            <w:tcBorders>
              <w:top w:val="single" w:sz="4" w:space="0" w:color="000000"/>
              <w:left w:val="single" w:sz="4" w:space="0" w:color="000000"/>
              <w:bottom w:val="single" w:sz="4" w:space="0" w:color="000000"/>
            </w:tcBorders>
            <w:shd w:val="clear" w:color="auto" w:fill="auto"/>
          </w:tcPr>
          <w:p w:rsidR="00CA2B44" w:rsidRDefault="00C828C5" w:rsidP="00C828C5">
            <w:pPr>
              <w:rPr>
                <w:rFonts w:ascii="Cambria" w:hAnsi="Cambria" w:cs="Cambria"/>
                <w:sz w:val="18"/>
              </w:rPr>
            </w:pPr>
            <w:r>
              <w:rPr>
                <w:rFonts w:ascii="Cambria" w:hAnsi="Cambria" w:cs="Cambria"/>
                <w:sz w:val="18"/>
              </w:rPr>
              <w:t>- each time the user gets to the next level, make it speak the new question and answers</w:t>
            </w:r>
          </w:p>
        </w:tc>
        <w:tc>
          <w:tcPr>
            <w:tcW w:w="2700" w:type="dxa"/>
            <w:tcBorders>
              <w:top w:val="single" w:sz="4" w:space="0" w:color="000000"/>
              <w:left w:val="single" w:sz="4" w:space="0" w:color="000000"/>
              <w:bottom w:val="single" w:sz="4" w:space="0" w:color="000000"/>
            </w:tcBorders>
            <w:shd w:val="clear" w:color="auto" w:fill="auto"/>
          </w:tcPr>
          <w:p w:rsidR="00CA2B44" w:rsidRDefault="00CA2B44" w:rsidP="00C828C5">
            <w:pPr>
              <w:rPr>
                <w:rFonts w:ascii="Cambria" w:hAnsi="Cambria" w:cs="Cambria"/>
                <w:b/>
                <w:bCs/>
                <w:sz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Pr="004B7F30" w:rsidRDefault="00C828C5" w:rsidP="00CA2B44">
            <w:pPr>
              <w:jc w:val="center"/>
              <w:rPr>
                <w:rFonts w:ascii="Cambria" w:hAnsi="Cambria" w:cs="Cambria"/>
                <w:b/>
                <w:bCs/>
                <w:sz w:val="22"/>
                <w:szCs w:val="22"/>
              </w:rPr>
            </w:pPr>
            <w:r>
              <w:rPr>
                <w:rFonts w:ascii="Cambria" w:hAnsi="Cambria" w:cs="Cambria"/>
                <w:b/>
                <w:bCs/>
                <w:sz w:val="22"/>
                <w:szCs w:val="22"/>
              </w:rPr>
              <w:t>2</w:t>
            </w:r>
          </w:p>
        </w:tc>
      </w:tr>
      <w:tr w:rsidR="00CA2B44" w:rsidTr="00A63DF6">
        <w:trPr>
          <w:trHeight w:val="653"/>
        </w:trPr>
        <w:tc>
          <w:tcPr>
            <w:tcW w:w="1681" w:type="dxa"/>
            <w:tcBorders>
              <w:top w:val="single" w:sz="4" w:space="0" w:color="000000"/>
              <w:left w:val="single" w:sz="4" w:space="0" w:color="000000"/>
              <w:bottom w:val="single" w:sz="4" w:space="0" w:color="000000"/>
            </w:tcBorders>
            <w:shd w:val="clear" w:color="auto" w:fill="auto"/>
          </w:tcPr>
          <w:p w:rsidR="00CA2B44" w:rsidRDefault="00A63DF6" w:rsidP="00CA2B44">
            <w:pPr>
              <w:rPr>
                <w:rFonts w:ascii="Cambria" w:hAnsi="Cambria" w:cs="Cambria"/>
                <w:sz w:val="18"/>
              </w:rPr>
            </w:pPr>
            <w:r>
              <w:rPr>
                <w:rFonts w:ascii="Cambria" w:hAnsi="Cambria" w:cs="Cambria"/>
                <w:b/>
                <w:bCs/>
                <w:sz w:val="18"/>
              </w:rPr>
              <w:t>Play background game music and sound effects</w:t>
            </w:r>
          </w:p>
        </w:tc>
        <w:tc>
          <w:tcPr>
            <w:tcW w:w="1506" w:type="dxa"/>
            <w:tcBorders>
              <w:top w:val="single" w:sz="4" w:space="0" w:color="000000"/>
              <w:left w:val="single" w:sz="4" w:space="0" w:color="000000"/>
              <w:bottom w:val="single" w:sz="4" w:space="0" w:color="000000"/>
            </w:tcBorders>
            <w:shd w:val="clear" w:color="auto" w:fill="auto"/>
          </w:tcPr>
          <w:p w:rsidR="00A63DF6" w:rsidRDefault="00CA2B44" w:rsidP="00A63DF6">
            <w:pPr>
              <w:rPr>
                <w:rFonts w:ascii="Cambria" w:hAnsi="Cambria" w:cs="Cambria"/>
                <w:sz w:val="18"/>
              </w:rPr>
            </w:pPr>
            <w:r>
              <w:rPr>
                <w:rFonts w:ascii="Cambria" w:hAnsi="Cambria" w:cs="Cambria"/>
                <w:sz w:val="18"/>
              </w:rPr>
              <w:t xml:space="preserve">- </w:t>
            </w:r>
            <w:r w:rsidR="00A63DF6">
              <w:rPr>
                <w:rFonts w:ascii="Cambria" w:hAnsi="Cambria" w:cs="Cambria"/>
                <w:sz w:val="18"/>
              </w:rPr>
              <w:t>didn’t use audio API</w:t>
            </w:r>
          </w:p>
          <w:p w:rsidR="00CA2B44" w:rsidRDefault="00CA2B44" w:rsidP="00CA2B44">
            <w:pPr>
              <w:rPr>
                <w:rFonts w:ascii="Cambria" w:hAnsi="Cambria" w:cs="Cambria"/>
                <w:sz w:val="18"/>
              </w:rPr>
            </w:pPr>
          </w:p>
        </w:tc>
        <w:tc>
          <w:tcPr>
            <w:tcW w:w="1715" w:type="dxa"/>
            <w:tcBorders>
              <w:top w:val="single" w:sz="4" w:space="0" w:color="000000"/>
              <w:left w:val="single" w:sz="4" w:space="0" w:color="000000"/>
              <w:bottom w:val="single" w:sz="4" w:space="0" w:color="000000"/>
            </w:tcBorders>
            <w:shd w:val="clear" w:color="auto" w:fill="auto"/>
          </w:tcPr>
          <w:p w:rsidR="00CA2B44" w:rsidRDefault="00A63DF6" w:rsidP="00A63DF6">
            <w:pPr>
              <w:rPr>
                <w:rFonts w:ascii="Cambria" w:hAnsi="Cambria" w:cs="Cambria"/>
                <w:sz w:val="18"/>
              </w:rPr>
            </w:pPr>
            <w:r>
              <w:rPr>
                <w:rFonts w:ascii="Cambria" w:hAnsi="Cambria" w:cs="Cambria"/>
                <w:sz w:val="18"/>
              </w:rPr>
              <w:t>- use of audio API to play background game music</w:t>
            </w:r>
          </w:p>
        </w:tc>
        <w:tc>
          <w:tcPr>
            <w:tcW w:w="1848" w:type="dxa"/>
            <w:tcBorders>
              <w:top w:val="single" w:sz="4" w:space="0" w:color="000000"/>
              <w:left w:val="single" w:sz="4" w:space="0" w:color="000000"/>
              <w:bottom w:val="single" w:sz="4" w:space="0" w:color="000000"/>
            </w:tcBorders>
            <w:shd w:val="clear" w:color="auto" w:fill="auto"/>
          </w:tcPr>
          <w:p w:rsidR="00CA2B44" w:rsidRDefault="00A63DF6" w:rsidP="00CA2B44">
            <w:pPr>
              <w:rPr>
                <w:rFonts w:ascii="Cambria" w:hAnsi="Cambria" w:cs="Cambria"/>
                <w:sz w:val="18"/>
              </w:rPr>
            </w:pPr>
            <w:r>
              <w:rPr>
                <w:rFonts w:ascii="Cambria" w:hAnsi="Cambria" w:cs="Cambria"/>
                <w:sz w:val="18"/>
              </w:rPr>
              <w:t>- vary the game music when user reaches level 6 and level 11</w:t>
            </w:r>
          </w:p>
          <w:p w:rsidR="00A63DF6" w:rsidRDefault="00A63DF6" w:rsidP="00CA2B44">
            <w:pPr>
              <w:rPr>
                <w:rFonts w:ascii="Cambria" w:hAnsi="Cambria" w:cs="Cambria"/>
                <w:sz w:val="18"/>
              </w:rPr>
            </w:pPr>
            <w:r>
              <w:rPr>
                <w:rFonts w:ascii="Cambria" w:hAnsi="Cambria" w:cs="Cambria"/>
                <w:sz w:val="18"/>
              </w:rPr>
              <w:t>- play appropriate sound effects for correct and incorrect answers.</w:t>
            </w:r>
          </w:p>
        </w:tc>
        <w:tc>
          <w:tcPr>
            <w:tcW w:w="2700" w:type="dxa"/>
            <w:tcBorders>
              <w:top w:val="single" w:sz="4" w:space="0" w:color="000000"/>
              <w:left w:val="single" w:sz="4" w:space="0" w:color="000000"/>
              <w:bottom w:val="single" w:sz="4" w:space="0" w:color="000000"/>
            </w:tcBorders>
            <w:shd w:val="clear" w:color="auto" w:fill="auto"/>
          </w:tcPr>
          <w:p w:rsidR="00CA2B44" w:rsidRPr="00AA56B5" w:rsidRDefault="00AA56B5" w:rsidP="00CA2B44">
            <w:pPr>
              <w:rPr>
                <w:rFonts w:ascii="Cambria" w:hAnsi="Cambria" w:cs="Cambria"/>
                <w:bCs/>
                <w:sz w:val="18"/>
              </w:rPr>
            </w:pPr>
            <w:r w:rsidRPr="00AA56B5">
              <w:rPr>
                <w:rFonts w:ascii="Cambria" w:hAnsi="Cambria" w:cs="Cambria"/>
                <w:bCs/>
                <w:sz w:val="18"/>
              </w:rPr>
              <w:t xml:space="preserve">- create </w:t>
            </w:r>
            <w:r>
              <w:rPr>
                <w:rFonts w:ascii="Cambria" w:hAnsi="Cambria" w:cs="Cambria"/>
                <w:bCs/>
                <w:sz w:val="18"/>
              </w:rPr>
              <w:t>functional buttons to make music louder, softer, and pause/play</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Pr="004B7F30" w:rsidRDefault="00030C89" w:rsidP="00CA2B44">
            <w:pPr>
              <w:jc w:val="center"/>
              <w:rPr>
                <w:rFonts w:ascii="Cambria" w:hAnsi="Cambria" w:cs="Cambria"/>
                <w:b/>
                <w:bCs/>
                <w:sz w:val="22"/>
                <w:szCs w:val="22"/>
              </w:rPr>
            </w:pPr>
            <w:r>
              <w:rPr>
                <w:rFonts w:ascii="Cambria" w:hAnsi="Cambria" w:cs="Cambria"/>
                <w:b/>
                <w:bCs/>
                <w:sz w:val="22"/>
                <w:szCs w:val="22"/>
              </w:rPr>
              <w:t>3</w:t>
            </w:r>
          </w:p>
        </w:tc>
      </w:tr>
      <w:tr w:rsidR="00CA2B44" w:rsidTr="00A63DF6">
        <w:trPr>
          <w:trHeight w:val="661"/>
        </w:trPr>
        <w:tc>
          <w:tcPr>
            <w:tcW w:w="1681" w:type="dxa"/>
            <w:tcBorders>
              <w:top w:val="single" w:sz="4" w:space="0" w:color="000000"/>
              <w:left w:val="single" w:sz="4" w:space="0" w:color="000000"/>
              <w:bottom w:val="single" w:sz="4" w:space="0" w:color="000000"/>
            </w:tcBorders>
            <w:shd w:val="clear" w:color="auto" w:fill="auto"/>
          </w:tcPr>
          <w:p w:rsidR="00CA2B44" w:rsidRDefault="006D6596" w:rsidP="006D6596">
            <w:pPr>
              <w:rPr>
                <w:rFonts w:ascii="Cambria" w:hAnsi="Cambria" w:cs="Cambria"/>
                <w:sz w:val="18"/>
              </w:rPr>
            </w:pPr>
            <w:r>
              <w:rPr>
                <w:rFonts w:ascii="Cambria" w:hAnsi="Cambria" w:cs="Cambria"/>
                <w:b/>
                <w:bCs/>
                <w:sz w:val="18"/>
              </w:rPr>
              <w:t>Use speech recognition API</w:t>
            </w:r>
          </w:p>
        </w:tc>
        <w:tc>
          <w:tcPr>
            <w:tcW w:w="1506" w:type="dxa"/>
            <w:tcBorders>
              <w:top w:val="single" w:sz="4" w:space="0" w:color="000000"/>
              <w:left w:val="single" w:sz="4" w:space="0" w:color="000000"/>
              <w:bottom w:val="single" w:sz="4" w:space="0" w:color="000000"/>
            </w:tcBorders>
            <w:shd w:val="clear" w:color="auto" w:fill="auto"/>
          </w:tcPr>
          <w:p w:rsidR="00CA2B44" w:rsidRDefault="006D6596" w:rsidP="006D6596">
            <w:pPr>
              <w:rPr>
                <w:rFonts w:ascii="Cambria" w:hAnsi="Cambria" w:cs="Cambria"/>
                <w:sz w:val="18"/>
              </w:rPr>
            </w:pPr>
            <w:r>
              <w:rPr>
                <w:rFonts w:ascii="Cambria" w:hAnsi="Cambria" w:cs="Cambria"/>
                <w:sz w:val="18"/>
              </w:rPr>
              <w:t>- no speech recognition API used</w:t>
            </w:r>
          </w:p>
        </w:tc>
        <w:tc>
          <w:tcPr>
            <w:tcW w:w="1715" w:type="dxa"/>
            <w:tcBorders>
              <w:top w:val="single" w:sz="4" w:space="0" w:color="000000"/>
              <w:left w:val="single" w:sz="4" w:space="0" w:color="000000"/>
              <w:bottom w:val="single" w:sz="4" w:space="0" w:color="000000"/>
            </w:tcBorders>
            <w:shd w:val="clear" w:color="auto" w:fill="auto"/>
          </w:tcPr>
          <w:p w:rsidR="00CA2B44" w:rsidRDefault="006D6596" w:rsidP="00CA2B44">
            <w:pPr>
              <w:rPr>
                <w:rFonts w:ascii="Cambria" w:hAnsi="Cambria" w:cs="Cambria"/>
                <w:sz w:val="18"/>
              </w:rPr>
            </w:pPr>
            <w:r>
              <w:rPr>
                <w:rFonts w:ascii="Cambria" w:hAnsi="Cambria" w:cs="Cambria"/>
                <w:sz w:val="18"/>
              </w:rPr>
              <w:t>- if you say “A, final answer” the game will respond appropriately</w:t>
            </w:r>
          </w:p>
        </w:tc>
        <w:tc>
          <w:tcPr>
            <w:tcW w:w="1848" w:type="dxa"/>
            <w:tcBorders>
              <w:top w:val="single" w:sz="4" w:space="0" w:color="000000"/>
              <w:left w:val="single" w:sz="4" w:space="0" w:color="000000"/>
              <w:bottom w:val="single" w:sz="4" w:space="0" w:color="000000"/>
            </w:tcBorders>
            <w:shd w:val="clear" w:color="auto" w:fill="auto"/>
          </w:tcPr>
          <w:p w:rsidR="00CA2B44" w:rsidRDefault="00D664FB" w:rsidP="006D6596">
            <w:pPr>
              <w:rPr>
                <w:rFonts w:ascii="Cambria" w:hAnsi="Cambria" w:cs="Cambria"/>
                <w:sz w:val="18"/>
              </w:rPr>
            </w:pPr>
            <w:r>
              <w:rPr>
                <w:rFonts w:ascii="Cambria" w:hAnsi="Cambria" w:cs="Cambria"/>
                <w:sz w:val="18"/>
              </w:rPr>
              <w:t xml:space="preserve">           </w:t>
            </w:r>
            <w:r w:rsidR="006D6596">
              <w:rPr>
                <w:rFonts w:ascii="Cambria" w:hAnsi="Cambria" w:cs="Cambria"/>
                <w:sz w:val="18"/>
              </w:rPr>
              <w:t>n/a</w:t>
            </w:r>
          </w:p>
        </w:tc>
        <w:tc>
          <w:tcPr>
            <w:tcW w:w="2700"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Pr="004B7F30" w:rsidRDefault="006D6596" w:rsidP="00CA2B44">
            <w:pPr>
              <w:jc w:val="center"/>
              <w:rPr>
                <w:rFonts w:ascii="Cambria" w:hAnsi="Cambria" w:cs="Cambria"/>
                <w:b/>
                <w:bCs/>
                <w:sz w:val="22"/>
                <w:szCs w:val="22"/>
              </w:rPr>
            </w:pPr>
            <w:r>
              <w:rPr>
                <w:rFonts w:ascii="Cambria" w:hAnsi="Cambria" w:cs="Cambria"/>
                <w:b/>
                <w:bCs/>
                <w:sz w:val="22"/>
                <w:szCs w:val="22"/>
              </w:rPr>
              <w:t>1</w:t>
            </w:r>
          </w:p>
        </w:tc>
      </w:tr>
      <w:tr w:rsidR="00CA2B44" w:rsidTr="00504553">
        <w:trPr>
          <w:trHeight w:val="198"/>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 xml:space="preserve">Comments + </w:t>
            </w:r>
            <w:proofErr w:type="spellStart"/>
            <w:r>
              <w:rPr>
                <w:rFonts w:ascii="Cambria" w:hAnsi="Cambria" w:cs="Cambria"/>
                <w:b/>
                <w:bCs/>
                <w:sz w:val="18"/>
              </w:rPr>
              <w:t>Github</w:t>
            </w:r>
            <w:proofErr w:type="spellEnd"/>
            <w:r>
              <w:rPr>
                <w:rFonts w:ascii="Cambria" w:hAnsi="Cambria" w:cs="Cambria"/>
                <w:b/>
                <w:bCs/>
                <w:sz w:val="18"/>
              </w:rPr>
              <w:t xml:space="preserve"> commits</w:t>
            </w:r>
          </w:p>
        </w:tc>
        <w:tc>
          <w:tcPr>
            <w:tcW w:w="1506" w:type="dxa"/>
            <w:tcBorders>
              <w:top w:val="single" w:sz="4" w:space="0" w:color="000000"/>
              <w:left w:val="single" w:sz="4" w:space="0" w:color="000000"/>
              <w:bottom w:val="single" w:sz="4" w:space="0" w:color="000000"/>
            </w:tcBorders>
            <w:shd w:val="clear" w:color="auto" w:fill="auto"/>
          </w:tcPr>
          <w:p w:rsidR="00CA2B44" w:rsidRPr="00892939" w:rsidRDefault="00CA2B44" w:rsidP="00CA2B44">
            <w:pPr>
              <w:rPr>
                <w:rFonts w:ascii="Cambria" w:hAnsi="Cambria" w:cs="Cambria"/>
                <w:sz w:val="18"/>
              </w:rPr>
            </w:pPr>
            <w:r w:rsidRPr="00892939">
              <w:rPr>
                <w:rFonts w:ascii="Cambria" w:hAnsi="Cambria" w:cs="Cambria"/>
                <w:sz w:val="18"/>
              </w:rPr>
              <w:t>No comments</w:t>
            </w:r>
            <w:r>
              <w:rPr>
                <w:rFonts w:ascii="Cambria" w:hAnsi="Cambria" w:cs="Cambria"/>
                <w:sz w:val="18"/>
              </w:rPr>
              <w:t xml:space="preserve"> </w:t>
            </w:r>
          </w:p>
        </w:tc>
        <w:tc>
          <w:tcPr>
            <w:tcW w:w="1715"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sz w:val="18"/>
              </w:rPr>
            </w:pPr>
            <w:r>
              <w:rPr>
                <w:rFonts w:ascii="Cambria" w:hAnsi="Cambria" w:cs="Cambria"/>
                <w:sz w:val="18"/>
              </w:rPr>
              <w:t>Comments present</w:t>
            </w:r>
          </w:p>
        </w:tc>
        <w:tc>
          <w:tcPr>
            <w:tcW w:w="4548" w:type="dxa"/>
            <w:gridSpan w:val="2"/>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sz w:val="18"/>
              </w:rPr>
            </w:pPr>
            <w:r>
              <w:rPr>
                <w:rFonts w:ascii="Cambria" w:hAnsi="Cambria" w:cs="Cambria"/>
                <w:bCs/>
                <w:sz w:val="18"/>
              </w:rPr>
              <w:t>Tip: “</w:t>
            </w:r>
            <w:r w:rsidRPr="004023C1">
              <w:rPr>
                <w:rFonts w:ascii="Cambria" w:hAnsi="Cambria" w:cs="Cambria"/>
                <w:bCs/>
                <w:sz w:val="18"/>
              </w:rPr>
              <w:t>A comment doesn't say what, a comment says why. Or alternatively, if you've had to write a line of code that could be confusing, you could explain how.</w:t>
            </w:r>
            <w:r>
              <w:rPr>
                <w:rFonts w:ascii="Cambria" w:hAnsi="Cambria" w:cs="Cambria"/>
                <w:bCs/>
                <w:sz w:val="18"/>
              </w:rPr>
              <w:t xml:space="preserve">” </w:t>
            </w:r>
            <w:r>
              <w:rPr>
                <w:rFonts w:ascii="Cambria" w:hAnsi="Cambria" w:cs="Cambria"/>
                <w:bCs/>
                <w:sz w:val="18"/>
              </w:rPr>
              <w:br/>
              <w:t>– Kyle Simpson, author of YDKJS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Pr="004B7F30" w:rsidRDefault="00CA2B44" w:rsidP="00CA2B44">
            <w:pPr>
              <w:jc w:val="center"/>
              <w:rPr>
                <w:rFonts w:ascii="Cambria" w:hAnsi="Cambria" w:cs="Cambria"/>
                <w:b/>
                <w:bCs/>
                <w:sz w:val="22"/>
                <w:szCs w:val="22"/>
              </w:rPr>
            </w:pPr>
            <w:r>
              <w:rPr>
                <w:rFonts w:ascii="Cambria" w:hAnsi="Cambria" w:cs="Cambria"/>
                <w:b/>
                <w:bCs/>
                <w:sz w:val="22"/>
                <w:szCs w:val="22"/>
              </w:rPr>
              <w:t>1</w:t>
            </w:r>
          </w:p>
        </w:tc>
      </w:tr>
      <w:tr w:rsidR="00CA2B44" w:rsidTr="00504553">
        <w:trPr>
          <w:trHeight w:val="198"/>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 xml:space="preserve">BONUS </w:t>
            </w:r>
          </w:p>
        </w:tc>
        <w:tc>
          <w:tcPr>
            <w:tcW w:w="7769" w:type="dxa"/>
            <w:gridSpan w:val="4"/>
            <w:tcBorders>
              <w:top w:val="single" w:sz="4" w:space="0" w:color="000000"/>
              <w:left w:val="single" w:sz="4" w:space="0" w:color="000000"/>
              <w:bottom w:val="single" w:sz="4" w:space="0" w:color="000000"/>
            </w:tcBorders>
            <w:shd w:val="clear" w:color="auto" w:fill="auto"/>
          </w:tcPr>
          <w:p w:rsidR="00CA2B44" w:rsidRPr="00AE4482" w:rsidRDefault="00CA2B44" w:rsidP="00CA2B44">
            <w:pPr>
              <w:rPr>
                <w:rFonts w:ascii="Cambria" w:hAnsi="Cambria" w:cs="Cambria"/>
                <w:bCs/>
                <w:sz w:val="18"/>
              </w:rPr>
            </w:pPr>
            <w:r>
              <w:rPr>
                <w:rFonts w:ascii="Cambria" w:hAnsi="Cambria" w:cs="Cambria"/>
                <w:bCs/>
                <w:sz w:val="18"/>
              </w:rPr>
              <w:t>Make it so that the user can optionally pause before saying “final answer” such that if the user says, “A” the browser will highlight the A button.  Then when the user says “final answer” your code will respond as if the user clicked the A button.</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Default="00CA2B44" w:rsidP="00CA2B44">
            <w:pPr>
              <w:jc w:val="center"/>
              <w:rPr>
                <w:rFonts w:ascii="Cambria" w:hAnsi="Cambria" w:cs="Cambria"/>
                <w:b/>
                <w:bCs/>
                <w:sz w:val="22"/>
                <w:szCs w:val="22"/>
              </w:rPr>
            </w:pPr>
            <w:r>
              <w:rPr>
                <w:rFonts w:ascii="Cambria" w:hAnsi="Cambria" w:cs="Cambria"/>
                <w:b/>
                <w:bCs/>
                <w:sz w:val="22"/>
                <w:szCs w:val="22"/>
              </w:rPr>
              <w:t>1</w:t>
            </w:r>
          </w:p>
        </w:tc>
      </w:tr>
      <w:tr w:rsidR="00CA2B44" w:rsidTr="00504553">
        <w:trPr>
          <w:trHeight w:val="198"/>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 xml:space="preserve">BONUS </w:t>
            </w:r>
          </w:p>
        </w:tc>
        <w:tc>
          <w:tcPr>
            <w:tcW w:w="7769" w:type="dxa"/>
            <w:gridSpan w:val="4"/>
            <w:tcBorders>
              <w:top w:val="single" w:sz="4" w:space="0" w:color="000000"/>
              <w:left w:val="single" w:sz="4" w:space="0" w:color="000000"/>
              <w:bottom w:val="single" w:sz="4" w:space="0" w:color="000000"/>
            </w:tcBorders>
            <w:shd w:val="clear" w:color="auto" w:fill="auto"/>
          </w:tcPr>
          <w:p w:rsidR="00CA2B44" w:rsidRPr="00AE4482" w:rsidRDefault="00CA2B44" w:rsidP="00CA2B44">
            <w:pPr>
              <w:rPr>
                <w:rFonts w:ascii="Cambria" w:hAnsi="Cambria" w:cs="Cambria"/>
                <w:bCs/>
                <w:sz w:val="18"/>
              </w:rPr>
            </w:pPr>
            <w:r>
              <w:rPr>
                <w:rFonts w:ascii="Cambria" w:hAnsi="Cambria" w:cs="Cambria"/>
                <w:bCs/>
                <w:sz w:val="18"/>
              </w:rPr>
              <w:t xml:space="preserve">Create the 50:50 lifeline by creating your own algorithm using </w:t>
            </w:r>
            <w:proofErr w:type="spellStart"/>
            <w:r>
              <w:rPr>
                <w:rFonts w:ascii="Cambria" w:hAnsi="Cambria" w:cs="Cambria"/>
                <w:bCs/>
                <w:sz w:val="18"/>
              </w:rPr>
              <w:t>Math.random</w:t>
            </w:r>
            <w:proofErr w:type="spellEnd"/>
            <w:r>
              <w:rPr>
                <w:rFonts w:ascii="Cambria" w:hAnsi="Cambria" w:cs="Cambria"/>
                <w:bCs/>
                <w:sz w:val="18"/>
              </w:rPr>
              <w:t xml:space="preserve"> or by using a method in the </w:t>
            </w:r>
            <w:proofErr w:type="spellStart"/>
            <w:r>
              <w:rPr>
                <w:rFonts w:ascii="Cambria" w:hAnsi="Cambria" w:cs="Cambria"/>
                <w:bCs/>
                <w:sz w:val="18"/>
              </w:rPr>
              <w:t>lodash</w:t>
            </w:r>
            <w:proofErr w:type="spellEnd"/>
            <w:r>
              <w:rPr>
                <w:rFonts w:ascii="Cambria" w:hAnsi="Cambria" w:cs="Cambria"/>
                <w:bCs/>
                <w:sz w:val="18"/>
              </w:rPr>
              <w:t xml:space="preserve"> library.  Clicking the 50:50 button removes 2 incorrect answers.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Default="00CA2B44" w:rsidP="00CA2B44">
            <w:pPr>
              <w:jc w:val="center"/>
              <w:rPr>
                <w:rFonts w:ascii="Cambria" w:hAnsi="Cambria" w:cs="Cambria"/>
                <w:b/>
                <w:bCs/>
                <w:sz w:val="22"/>
                <w:szCs w:val="22"/>
              </w:rPr>
            </w:pPr>
            <w:r>
              <w:rPr>
                <w:rFonts w:ascii="Cambria" w:hAnsi="Cambria" w:cs="Cambria"/>
                <w:b/>
                <w:bCs/>
                <w:sz w:val="22"/>
                <w:szCs w:val="22"/>
              </w:rPr>
              <w:t>1</w:t>
            </w:r>
          </w:p>
        </w:tc>
      </w:tr>
      <w:tr w:rsidR="00CA2B44" w:rsidTr="00504553">
        <w:trPr>
          <w:trHeight w:val="198"/>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 xml:space="preserve">BONUS </w:t>
            </w:r>
          </w:p>
        </w:tc>
        <w:tc>
          <w:tcPr>
            <w:tcW w:w="7769" w:type="dxa"/>
            <w:gridSpan w:val="4"/>
            <w:tcBorders>
              <w:top w:val="single" w:sz="4" w:space="0" w:color="000000"/>
              <w:left w:val="single" w:sz="4" w:space="0" w:color="000000"/>
              <w:bottom w:val="single" w:sz="4" w:space="0" w:color="000000"/>
            </w:tcBorders>
            <w:shd w:val="clear" w:color="auto" w:fill="auto"/>
          </w:tcPr>
          <w:p w:rsidR="00CA2B44" w:rsidRPr="00223125" w:rsidRDefault="00CA2B44" w:rsidP="00CA2B44">
            <w:pPr>
              <w:rPr>
                <w:rFonts w:ascii="Cambria" w:hAnsi="Cambria" w:cs="Cambria"/>
                <w:bCs/>
                <w:sz w:val="18"/>
              </w:rPr>
            </w:pPr>
            <w:r>
              <w:rPr>
                <w:rFonts w:ascii="Cambria" w:hAnsi="Cambria" w:cs="Cambria"/>
                <w:bCs/>
                <w:sz w:val="18"/>
              </w:rPr>
              <w:t>Create the ask an audience lifeline by using a server to collect other people’s responses, and then using a graph/chart library to display the audience’s responses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Default="00CA2B44" w:rsidP="00CA2B44">
            <w:pPr>
              <w:jc w:val="center"/>
              <w:rPr>
                <w:rFonts w:ascii="Cambria" w:hAnsi="Cambria" w:cs="Cambria"/>
                <w:b/>
                <w:bCs/>
                <w:sz w:val="22"/>
                <w:szCs w:val="22"/>
              </w:rPr>
            </w:pPr>
            <w:r>
              <w:rPr>
                <w:rFonts w:ascii="Cambria" w:hAnsi="Cambria" w:cs="Cambria"/>
                <w:b/>
                <w:bCs/>
                <w:sz w:val="22"/>
                <w:szCs w:val="22"/>
              </w:rPr>
              <w:t>1</w:t>
            </w:r>
          </w:p>
        </w:tc>
      </w:tr>
      <w:tr w:rsidR="00CA2B44" w:rsidTr="00504553">
        <w:trPr>
          <w:trHeight w:val="198"/>
        </w:trPr>
        <w:tc>
          <w:tcPr>
            <w:tcW w:w="1681" w:type="dxa"/>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
                <w:bCs/>
                <w:sz w:val="18"/>
              </w:rPr>
            </w:pPr>
            <w:r>
              <w:rPr>
                <w:rFonts w:ascii="Cambria" w:hAnsi="Cambria" w:cs="Cambria"/>
                <w:b/>
                <w:bCs/>
                <w:sz w:val="18"/>
              </w:rPr>
              <w:t>BONUS</w:t>
            </w:r>
          </w:p>
        </w:tc>
        <w:tc>
          <w:tcPr>
            <w:tcW w:w="7769" w:type="dxa"/>
            <w:gridSpan w:val="4"/>
            <w:tcBorders>
              <w:top w:val="single" w:sz="4" w:space="0" w:color="000000"/>
              <w:left w:val="single" w:sz="4" w:space="0" w:color="000000"/>
              <w:bottom w:val="single" w:sz="4" w:space="0" w:color="000000"/>
            </w:tcBorders>
            <w:shd w:val="clear" w:color="auto" w:fill="auto"/>
          </w:tcPr>
          <w:p w:rsidR="00CA2B44" w:rsidRDefault="00CA2B44" w:rsidP="00CA2B44">
            <w:pPr>
              <w:rPr>
                <w:rFonts w:ascii="Cambria" w:hAnsi="Cambria" w:cs="Cambria"/>
                <w:bCs/>
                <w:sz w:val="18"/>
              </w:rPr>
            </w:pPr>
            <w:r>
              <w:rPr>
                <w:rFonts w:ascii="Cambria" w:hAnsi="Cambria" w:cs="Cambria"/>
                <w:bCs/>
                <w:sz w:val="18"/>
              </w:rPr>
              <w:t xml:space="preserve">Create the phone a friend lifeline by either using some kind of chat service via socket.io library, </w:t>
            </w:r>
            <w:proofErr w:type="spellStart"/>
            <w:r>
              <w:rPr>
                <w:rFonts w:ascii="Cambria" w:hAnsi="Cambria" w:cs="Cambria"/>
                <w:bCs/>
                <w:sz w:val="18"/>
              </w:rPr>
              <w:t>webRTC</w:t>
            </w:r>
            <w:proofErr w:type="spellEnd"/>
            <w:r>
              <w:rPr>
                <w:rFonts w:ascii="Cambria" w:hAnsi="Cambria" w:cs="Cambria"/>
                <w:bCs/>
                <w:sz w:val="18"/>
              </w:rPr>
              <w:t>, or other API of your choice.  The chat service could either be text-only, audio-only which uses the microphone, or both visual/audio which uses the webcam.</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B44" w:rsidRDefault="00CA2B44" w:rsidP="00CA2B44">
            <w:pPr>
              <w:jc w:val="center"/>
              <w:rPr>
                <w:rFonts w:ascii="Cambria" w:hAnsi="Cambria" w:cs="Cambria"/>
                <w:b/>
                <w:bCs/>
                <w:sz w:val="22"/>
                <w:szCs w:val="22"/>
              </w:rPr>
            </w:pPr>
            <w:r>
              <w:rPr>
                <w:rFonts w:ascii="Cambria" w:hAnsi="Cambria" w:cs="Cambria"/>
                <w:b/>
                <w:bCs/>
                <w:sz w:val="22"/>
                <w:szCs w:val="22"/>
              </w:rPr>
              <w:t>1</w:t>
            </w:r>
          </w:p>
        </w:tc>
      </w:tr>
    </w:tbl>
    <w:p w:rsidR="00F67A85" w:rsidRDefault="00CC1422" w:rsidP="002A705D"/>
    <w:sectPr w:rsidR="00F67A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422" w:rsidRDefault="00CC1422" w:rsidP="00402207">
      <w:r>
        <w:separator/>
      </w:r>
    </w:p>
  </w:endnote>
  <w:endnote w:type="continuationSeparator" w:id="0">
    <w:p w:rsidR="00CC1422" w:rsidRDefault="00CC1422" w:rsidP="0040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422" w:rsidRDefault="00CC1422" w:rsidP="00402207">
      <w:r>
        <w:separator/>
      </w:r>
    </w:p>
  </w:footnote>
  <w:footnote w:type="continuationSeparator" w:id="0">
    <w:p w:rsidR="00CC1422" w:rsidRDefault="00CC1422" w:rsidP="00402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07" w:rsidRDefault="00402207" w:rsidP="00402207">
    <w:pPr>
      <w:pStyle w:val="Header"/>
      <w:rPr>
        <w:rFonts w:ascii="Cambria" w:hAnsi="Cambria" w:cs="Cambria"/>
        <w:color w:val="808080"/>
        <w:sz w:val="22"/>
      </w:rPr>
    </w:pPr>
    <w:r>
      <w:rPr>
        <w:rFonts w:ascii="Cambria" w:hAnsi="Cambria" w:cs="Cambria"/>
        <w:b/>
        <w:bCs/>
        <w:color w:val="808080"/>
        <w:sz w:val="22"/>
      </w:rPr>
      <w:t>COMP 2112</w:t>
    </w:r>
    <w:r>
      <w:rPr>
        <w:rFonts w:ascii="Cambria" w:hAnsi="Cambria" w:cs="Cambria"/>
        <w:b/>
        <w:bCs/>
        <w:color w:val="808080"/>
      </w:rPr>
      <w:t xml:space="preserve"> Assignment 2</w:t>
    </w:r>
  </w:p>
  <w:p w:rsidR="00402207" w:rsidRDefault="00402207" w:rsidP="00402207">
    <w:pPr>
      <w:pStyle w:val="Header"/>
    </w:pPr>
    <w:r>
      <w:rPr>
        <w:rFonts w:ascii="Cambria" w:hAnsi="Cambria" w:cs="Cambria"/>
        <w:color w:val="808080"/>
        <w:sz w:val="22"/>
      </w:rPr>
      <w:t xml:space="preserve">Albert Villaruz </w:t>
    </w:r>
    <w:r>
      <w:rPr>
        <w:noProof/>
        <w:lang w:eastAsia="en-US"/>
      </w:rPr>
      <mc:AlternateContent>
        <mc:Choice Requires="wps">
          <w:drawing>
            <wp:anchor distT="0" distB="0" distL="114300" distR="114300" simplePos="0" relativeHeight="251659264" behindDoc="1" locked="0" layoutInCell="1" allowOverlap="1" wp14:anchorId="350FE96B" wp14:editId="3E7A8F0E">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2DA0B4F"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Pr>
        <w:rFonts w:ascii="Cambria" w:hAnsi="Cambria" w:cs="Cambria"/>
        <w:color w:val="808080"/>
        <w:sz w:val="22"/>
      </w:rPr>
      <w:t xml:space="preserve">– Georgian College  </w:t>
    </w:r>
  </w:p>
  <w:p w:rsidR="00402207" w:rsidRPr="00C9316C" w:rsidRDefault="00402207" w:rsidP="00402207">
    <w:pPr>
      <w:pStyle w:val="Header"/>
      <w:rPr>
        <w:sz w:val="2"/>
        <w:szCs w:val="2"/>
      </w:rPr>
    </w:pPr>
  </w:p>
  <w:p w:rsidR="00402207" w:rsidRDefault="00402207" w:rsidP="00402207">
    <w:pPr>
      <w:pStyle w:val="Header"/>
    </w:pPr>
  </w:p>
  <w:p w:rsidR="00402207" w:rsidRDefault="004022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3">
    <w:nsid w:val="488C6C8A"/>
    <w:multiLevelType w:val="hybridMultilevel"/>
    <w:tmpl w:val="61985C6C"/>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207"/>
    <w:rsid w:val="000179B0"/>
    <w:rsid w:val="00030C89"/>
    <w:rsid w:val="000615BD"/>
    <w:rsid w:val="000710D4"/>
    <w:rsid w:val="000F5E27"/>
    <w:rsid w:val="00125BEF"/>
    <w:rsid w:val="00150542"/>
    <w:rsid w:val="00173499"/>
    <w:rsid w:val="00202132"/>
    <w:rsid w:val="00206305"/>
    <w:rsid w:val="002104F8"/>
    <w:rsid w:val="00214796"/>
    <w:rsid w:val="002663DD"/>
    <w:rsid w:val="002771CB"/>
    <w:rsid w:val="0029632F"/>
    <w:rsid w:val="002A705D"/>
    <w:rsid w:val="00310776"/>
    <w:rsid w:val="00355D9E"/>
    <w:rsid w:val="003D348D"/>
    <w:rsid w:val="00402207"/>
    <w:rsid w:val="004A4E07"/>
    <w:rsid w:val="004B3FAB"/>
    <w:rsid w:val="004B7176"/>
    <w:rsid w:val="0052126C"/>
    <w:rsid w:val="005513FD"/>
    <w:rsid w:val="005714A2"/>
    <w:rsid w:val="005E0A46"/>
    <w:rsid w:val="006301CE"/>
    <w:rsid w:val="00631DDB"/>
    <w:rsid w:val="006519CA"/>
    <w:rsid w:val="0066183B"/>
    <w:rsid w:val="0068115A"/>
    <w:rsid w:val="00693D41"/>
    <w:rsid w:val="006A18AE"/>
    <w:rsid w:val="006D6596"/>
    <w:rsid w:val="006F28BC"/>
    <w:rsid w:val="006F4285"/>
    <w:rsid w:val="00703496"/>
    <w:rsid w:val="00717AB7"/>
    <w:rsid w:val="0075281E"/>
    <w:rsid w:val="007563B4"/>
    <w:rsid w:val="007976C5"/>
    <w:rsid w:val="007D0435"/>
    <w:rsid w:val="007F3D1D"/>
    <w:rsid w:val="00815E26"/>
    <w:rsid w:val="00852426"/>
    <w:rsid w:val="00891849"/>
    <w:rsid w:val="008A0D4D"/>
    <w:rsid w:val="008E6AE8"/>
    <w:rsid w:val="00925F8B"/>
    <w:rsid w:val="009319E3"/>
    <w:rsid w:val="0095604D"/>
    <w:rsid w:val="009C7C4E"/>
    <w:rsid w:val="009F29F4"/>
    <w:rsid w:val="00A11310"/>
    <w:rsid w:val="00A11EA2"/>
    <w:rsid w:val="00A257E3"/>
    <w:rsid w:val="00A47FA1"/>
    <w:rsid w:val="00A6243F"/>
    <w:rsid w:val="00A63DF6"/>
    <w:rsid w:val="00A64876"/>
    <w:rsid w:val="00AA56B5"/>
    <w:rsid w:val="00AC4A22"/>
    <w:rsid w:val="00B67717"/>
    <w:rsid w:val="00B87E16"/>
    <w:rsid w:val="00C773D3"/>
    <w:rsid w:val="00C828C5"/>
    <w:rsid w:val="00CA2B44"/>
    <w:rsid w:val="00CC03E9"/>
    <w:rsid w:val="00CC1422"/>
    <w:rsid w:val="00D664FB"/>
    <w:rsid w:val="00D72C86"/>
    <w:rsid w:val="00D7668C"/>
    <w:rsid w:val="00DA4A0D"/>
    <w:rsid w:val="00DE68AA"/>
    <w:rsid w:val="00DF0D7E"/>
    <w:rsid w:val="00DF7C03"/>
    <w:rsid w:val="00E512ED"/>
    <w:rsid w:val="00E63851"/>
    <w:rsid w:val="00EE376E"/>
    <w:rsid w:val="00EF3462"/>
    <w:rsid w:val="00F04692"/>
    <w:rsid w:val="00F10EE6"/>
    <w:rsid w:val="00F254BD"/>
    <w:rsid w:val="00F50C29"/>
    <w:rsid w:val="00F56D03"/>
    <w:rsid w:val="00F86E33"/>
    <w:rsid w:val="00FA0BDA"/>
    <w:rsid w:val="00FB1C12"/>
    <w:rsid w:val="00FB6EEF"/>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07"/>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02207"/>
    <w:pPr>
      <w:keepNext/>
      <w:numPr>
        <w:numId w:val="1"/>
      </w:numPr>
      <w:outlineLvl w:val="0"/>
    </w:pPr>
    <w:rPr>
      <w:rFonts w:ascii="Arial" w:hAnsi="Arial" w:cs="Arial"/>
      <w:b/>
      <w:bCs/>
    </w:rPr>
  </w:style>
  <w:style w:type="paragraph" w:styleId="Heading2">
    <w:name w:val="heading 2"/>
    <w:basedOn w:val="Normal"/>
    <w:next w:val="Normal"/>
    <w:link w:val="Heading2Char"/>
    <w:qFormat/>
    <w:rsid w:val="00402207"/>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02207"/>
    <w:pPr>
      <w:tabs>
        <w:tab w:val="center" w:pos="4680"/>
        <w:tab w:val="right" w:pos="9360"/>
      </w:tabs>
    </w:pPr>
  </w:style>
  <w:style w:type="character" w:customStyle="1" w:styleId="HeaderChar">
    <w:name w:val="Header Char"/>
    <w:basedOn w:val="DefaultParagraphFont"/>
    <w:link w:val="Header"/>
    <w:uiPriority w:val="99"/>
    <w:rsid w:val="00402207"/>
  </w:style>
  <w:style w:type="paragraph" w:styleId="Footer">
    <w:name w:val="footer"/>
    <w:basedOn w:val="Normal"/>
    <w:link w:val="FooterChar"/>
    <w:uiPriority w:val="99"/>
    <w:unhideWhenUsed/>
    <w:rsid w:val="00402207"/>
    <w:pPr>
      <w:tabs>
        <w:tab w:val="center" w:pos="4680"/>
        <w:tab w:val="right" w:pos="9360"/>
      </w:tabs>
    </w:pPr>
  </w:style>
  <w:style w:type="character" w:customStyle="1" w:styleId="FooterChar">
    <w:name w:val="Footer Char"/>
    <w:basedOn w:val="DefaultParagraphFont"/>
    <w:link w:val="Footer"/>
    <w:uiPriority w:val="99"/>
    <w:rsid w:val="00402207"/>
  </w:style>
  <w:style w:type="character" w:customStyle="1" w:styleId="Heading1Char">
    <w:name w:val="Heading 1 Char"/>
    <w:basedOn w:val="DefaultParagraphFont"/>
    <w:link w:val="Heading1"/>
    <w:rsid w:val="00402207"/>
    <w:rPr>
      <w:rFonts w:ascii="Arial" w:eastAsia="Times New Roman" w:hAnsi="Arial" w:cs="Arial"/>
      <w:b/>
      <w:bCs/>
      <w:sz w:val="24"/>
      <w:szCs w:val="24"/>
      <w:lang w:eastAsia="ar-SA"/>
    </w:rPr>
  </w:style>
  <w:style w:type="character" w:customStyle="1" w:styleId="Heading2Char">
    <w:name w:val="Heading 2 Char"/>
    <w:basedOn w:val="DefaultParagraphFont"/>
    <w:link w:val="Heading2"/>
    <w:rsid w:val="00402207"/>
    <w:rPr>
      <w:rFonts w:ascii="Arial" w:eastAsia="Times New Roman" w:hAnsi="Arial" w:cs="Arial"/>
      <w:b/>
      <w:bCs/>
      <w:sz w:val="18"/>
      <w:szCs w:val="24"/>
      <w:lang w:eastAsia="ar-SA"/>
    </w:rPr>
  </w:style>
  <w:style w:type="character" w:styleId="Hyperlink">
    <w:name w:val="Hyperlink"/>
    <w:basedOn w:val="DefaultParagraphFont"/>
    <w:rsid w:val="00402207"/>
    <w:rPr>
      <w:color w:val="0000FF"/>
      <w:u w:val="single"/>
    </w:rPr>
  </w:style>
  <w:style w:type="paragraph" w:styleId="BodyText">
    <w:name w:val="Body Text"/>
    <w:basedOn w:val="Normal"/>
    <w:link w:val="BodyTextChar"/>
    <w:rsid w:val="00402207"/>
    <w:rPr>
      <w:rFonts w:ascii="Arial" w:hAnsi="Arial" w:cs="Arial"/>
      <w:color w:val="FF0000"/>
    </w:rPr>
  </w:style>
  <w:style w:type="character" w:customStyle="1" w:styleId="BodyTextChar">
    <w:name w:val="Body Text Char"/>
    <w:basedOn w:val="DefaultParagraphFont"/>
    <w:link w:val="BodyText"/>
    <w:rsid w:val="00402207"/>
    <w:rPr>
      <w:rFonts w:ascii="Arial" w:eastAsia="Times New Roman" w:hAnsi="Arial" w:cs="Arial"/>
      <w:color w:val="FF0000"/>
      <w:sz w:val="24"/>
      <w:szCs w:val="24"/>
      <w:lang w:eastAsia="ar-SA"/>
    </w:rPr>
  </w:style>
  <w:style w:type="paragraph" w:styleId="NormalWeb">
    <w:name w:val="Normal (Web)"/>
    <w:basedOn w:val="Normal"/>
    <w:rsid w:val="00402207"/>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402207"/>
    <w:pPr>
      <w:ind w:left="720"/>
    </w:pPr>
  </w:style>
  <w:style w:type="paragraph" w:styleId="BalloonText">
    <w:name w:val="Balloon Text"/>
    <w:basedOn w:val="Normal"/>
    <w:link w:val="BalloonTextChar"/>
    <w:uiPriority w:val="99"/>
    <w:semiHidden/>
    <w:unhideWhenUsed/>
    <w:rsid w:val="00B87E16"/>
    <w:rPr>
      <w:rFonts w:ascii="Tahoma" w:hAnsi="Tahoma" w:cs="Tahoma"/>
      <w:sz w:val="16"/>
      <w:szCs w:val="16"/>
    </w:rPr>
  </w:style>
  <w:style w:type="character" w:customStyle="1" w:styleId="BalloonTextChar">
    <w:name w:val="Balloon Text Char"/>
    <w:basedOn w:val="DefaultParagraphFont"/>
    <w:link w:val="BalloonText"/>
    <w:uiPriority w:val="99"/>
    <w:semiHidden/>
    <w:rsid w:val="00B87E16"/>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07"/>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02207"/>
    <w:pPr>
      <w:keepNext/>
      <w:numPr>
        <w:numId w:val="1"/>
      </w:numPr>
      <w:outlineLvl w:val="0"/>
    </w:pPr>
    <w:rPr>
      <w:rFonts w:ascii="Arial" w:hAnsi="Arial" w:cs="Arial"/>
      <w:b/>
      <w:bCs/>
    </w:rPr>
  </w:style>
  <w:style w:type="paragraph" w:styleId="Heading2">
    <w:name w:val="heading 2"/>
    <w:basedOn w:val="Normal"/>
    <w:next w:val="Normal"/>
    <w:link w:val="Heading2Char"/>
    <w:qFormat/>
    <w:rsid w:val="00402207"/>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02207"/>
    <w:pPr>
      <w:tabs>
        <w:tab w:val="center" w:pos="4680"/>
        <w:tab w:val="right" w:pos="9360"/>
      </w:tabs>
    </w:pPr>
  </w:style>
  <w:style w:type="character" w:customStyle="1" w:styleId="HeaderChar">
    <w:name w:val="Header Char"/>
    <w:basedOn w:val="DefaultParagraphFont"/>
    <w:link w:val="Header"/>
    <w:uiPriority w:val="99"/>
    <w:rsid w:val="00402207"/>
  </w:style>
  <w:style w:type="paragraph" w:styleId="Footer">
    <w:name w:val="footer"/>
    <w:basedOn w:val="Normal"/>
    <w:link w:val="FooterChar"/>
    <w:uiPriority w:val="99"/>
    <w:unhideWhenUsed/>
    <w:rsid w:val="00402207"/>
    <w:pPr>
      <w:tabs>
        <w:tab w:val="center" w:pos="4680"/>
        <w:tab w:val="right" w:pos="9360"/>
      </w:tabs>
    </w:pPr>
  </w:style>
  <w:style w:type="character" w:customStyle="1" w:styleId="FooterChar">
    <w:name w:val="Footer Char"/>
    <w:basedOn w:val="DefaultParagraphFont"/>
    <w:link w:val="Footer"/>
    <w:uiPriority w:val="99"/>
    <w:rsid w:val="00402207"/>
  </w:style>
  <w:style w:type="character" w:customStyle="1" w:styleId="Heading1Char">
    <w:name w:val="Heading 1 Char"/>
    <w:basedOn w:val="DefaultParagraphFont"/>
    <w:link w:val="Heading1"/>
    <w:rsid w:val="00402207"/>
    <w:rPr>
      <w:rFonts w:ascii="Arial" w:eastAsia="Times New Roman" w:hAnsi="Arial" w:cs="Arial"/>
      <w:b/>
      <w:bCs/>
      <w:sz w:val="24"/>
      <w:szCs w:val="24"/>
      <w:lang w:eastAsia="ar-SA"/>
    </w:rPr>
  </w:style>
  <w:style w:type="character" w:customStyle="1" w:styleId="Heading2Char">
    <w:name w:val="Heading 2 Char"/>
    <w:basedOn w:val="DefaultParagraphFont"/>
    <w:link w:val="Heading2"/>
    <w:rsid w:val="00402207"/>
    <w:rPr>
      <w:rFonts w:ascii="Arial" w:eastAsia="Times New Roman" w:hAnsi="Arial" w:cs="Arial"/>
      <w:b/>
      <w:bCs/>
      <w:sz w:val="18"/>
      <w:szCs w:val="24"/>
      <w:lang w:eastAsia="ar-SA"/>
    </w:rPr>
  </w:style>
  <w:style w:type="character" w:styleId="Hyperlink">
    <w:name w:val="Hyperlink"/>
    <w:basedOn w:val="DefaultParagraphFont"/>
    <w:rsid w:val="00402207"/>
    <w:rPr>
      <w:color w:val="0000FF"/>
      <w:u w:val="single"/>
    </w:rPr>
  </w:style>
  <w:style w:type="paragraph" w:styleId="BodyText">
    <w:name w:val="Body Text"/>
    <w:basedOn w:val="Normal"/>
    <w:link w:val="BodyTextChar"/>
    <w:rsid w:val="00402207"/>
    <w:rPr>
      <w:rFonts w:ascii="Arial" w:hAnsi="Arial" w:cs="Arial"/>
      <w:color w:val="FF0000"/>
    </w:rPr>
  </w:style>
  <w:style w:type="character" w:customStyle="1" w:styleId="BodyTextChar">
    <w:name w:val="Body Text Char"/>
    <w:basedOn w:val="DefaultParagraphFont"/>
    <w:link w:val="BodyText"/>
    <w:rsid w:val="00402207"/>
    <w:rPr>
      <w:rFonts w:ascii="Arial" w:eastAsia="Times New Roman" w:hAnsi="Arial" w:cs="Arial"/>
      <w:color w:val="FF0000"/>
      <w:sz w:val="24"/>
      <w:szCs w:val="24"/>
      <w:lang w:eastAsia="ar-SA"/>
    </w:rPr>
  </w:style>
  <w:style w:type="paragraph" w:styleId="NormalWeb">
    <w:name w:val="Normal (Web)"/>
    <w:basedOn w:val="Normal"/>
    <w:rsid w:val="00402207"/>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402207"/>
    <w:pPr>
      <w:ind w:left="720"/>
    </w:pPr>
  </w:style>
  <w:style w:type="paragraph" w:styleId="BalloonText">
    <w:name w:val="Balloon Text"/>
    <w:basedOn w:val="Normal"/>
    <w:link w:val="BalloonTextChar"/>
    <w:uiPriority w:val="99"/>
    <w:semiHidden/>
    <w:unhideWhenUsed/>
    <w:rsid w:val="00B87E16"/>
    <w:rPr>
      <w:rFonts w:ascii="Tahoma" w:hAnsi="Tahoma" w:cs="Tahoma"/>
      <w:sz w:val="16"/>
      <w:szCs w:val="16"/>
    </w:rPr>
  </w:style>
  <w:style w:type="character" w:customStyle="1" w:styleId="BalloonTextChar">
    <w:name w:val="Balloon Text Char"/>
    <w:basedOn w:val="DefaultParagraphFont"/>
    <w:link w:val="BalloonText"/>
    <w:uiPriority w:val="99"/>
    <w:semiHidden/>
    <w:rsid w:val="00B87E1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db.com/api_config.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Villaruz</dc:creator>
  <cp:lastModifiedBy>Michael</cp:lastModifiedBy>
  <cp:revision>2</cp:revision>
  <dcterms:created xsi:type="dcterms:W3CDTF">2018-10-31T16:48:00Z</dcterms:created>
  <dcterms:modified xsi:type="dcterms:W3CDTF">2018-10-31T16:48:00Z</dcterms:modified>
</cp:coreProperties>
</file>