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189C5" w14:textId="68EFD311" w:rsidR="00D35E24" w:rsidRPr="00F3512C" w:rsidRDefault="00D35E24" w:rsidP="006757E6">
      <w:pPr>
        <w:spacing w:line="276" w:lineRule="auto"/>
        <w:jc w:val="center"/>
        <w:outlineLvl w:val="0"/>
        <w:rPr>
          <w:b/>
          <w:bCs/>
        </w:rPr>
      </w:pPr>
      <w:r w:rsidRPr="00F3512C">
        <w:rPr>
          <w:b/>
          <w:bCs/>
        </w:rPr>
        <w:t>HỢP ĐỒNG CUNG ỨNG DỊCH VỤ</w:t>
      </w:r>
    </w:p>
    <w:p w14:paraId="223F21A3" w14:textId="77777777" w:rsidR="00D35E24" w:rsidRPr="00F3512C" w:rsidRDefault="00D35E24" w:rsidP="006757E6">
      <w:pPr>
        <w:spacing w:line="276" w:lineRule="auto"/>
        <w:jc w:val="center"/>
        <w:outlineLvl w:val="0"/>
        <w:rPr>
          <w:b/>
          <w:bCs/>
        </w:rPr>
      </w:pPr>
      <w:r w:rsidRPr="00F3512C">
        <w:rPr>
          <w:b/>
          <w:bCs/>
        </w:rPr>
        <w:t>Số: ______</w:t>
      </w:r>
    </w:p>
    <w:p w14:paraId="6AFA203C" w14:textId="77777777" w:rsidR="00D35E24" w:rsidRPr="00F3512C" w:rsidRDefault="00D35E24" w:rsidP="006757E6">
      <w:pPr>
        <w:spacing w:line="276" w:lineRule="auto"/>
        <w:rPr>
          <w:b/>
          <w:bCs/>
        </w:rPr>
      </w:pPr>
    </w:p>
    <w:p w14:paraId="18B39C94" w14:textId="77777777" w:rsidR="00D35E24" w:rsidRPr="00F3512C" w:rsidRDefault="00D35E24" w:rsidP="006757E6">
      <w:pPr>
        <w:spacing w:line="276" w:lineRule="auto"/>
        <w:jc w:val="both"/>
      </w:pPr>
    </w:p>
    <w:p w14:paraId="3D8A9A21" w14:textId="6F5E53A1" w:rsidR="00D35E24" w:rsidRPr="00F3512C" w:rsidRDefault="00D35E24" w:rsidP="006757E6">
      <w:pPr>
        <w:spacing w:line="276" w:lineRule="auto"/>
        <w:jc w:val="both"/>
      </w:pPr>
      <w:r w:rsidRPr="00F3512C">
        <w:t xml:space="preserve">Hợp Đồng Cung Ứng Dịch Vụ (“Hợp Đồng”) này được lập vào ngày </w:t>
      </w:r>
      <w:r w:rsidRPr="00F3512C">
        <w:rPr>
          <w:highlight w:val="yellow"/>
        </w:rPr>
        <w:t>[</w:t>
      </w:r>
      <w:r w:rsidRPr="00F3512C">
        <w:rPr>
          <w:rFonts w:ascii="Symbol" w:eastAsia="Symbol" w:hAnsi="Symbol" w:cs="Symbol"/>
          <w:highlight w:val="yellow"/>
        </w:rPr>
        <w:t></w:t>
      </w:r>
      <w:r w:rsidRPr="00F3512C">
        <w:rPr>
          <w:highlight w:val="yellow"/>
        </w:rPr>
        <w:t>] tháng [</w:t>
      </w:r>
      <w:r w:rsidRPr="00F3512C">
        <w:rPr>
          <w:rFonts w:ascii="Symbol" w:eastAsia="Symbol" w:hAnsi="Symbol" w:cs="Symbol"/>
          <w:highlight w:val="yellow"/>
        </w:rPr>
        <w:t></w:t>
      </w:r>
      <w:r w:rsidRPr="00F3512C">
        <w:rPr>
          <w:highlight w:val="yellow"/>
        </w:rPr>
        <w:t>] năm [</w:t>
      </w:r>
      <w:r w:rsidRPr="00F3512C">
        <w:rPr>
          <w:rFonts w:ascii="Symbol" w:eastAsia="Symbol" w:hAnsi="Symbol" w:cs="Symbol"/>
          <w:highlight w:val="yellow"/>
        </w:rPr>
        <w:t></w:t>
      </w:r>
      <w:r w:rsidRPr="00F3512C">
        <w:rPr>
          <w:highlight w:val="yellow"/>
        </w:rPr>
        <w:t>]</w:t>
      </w:r>
      <w:r w:rsidRPr="00F3512C">
        <w:t xml:space="preserve"> bởi và giữa:</w:t>
      </w:r>
    </w:p>
    <w:p w14:paraId="0947BEF4" w14:textId="77777777" w:rsidR="00D35E24" w:rsidRPr="00F3512C" w:rsidRDefault="00D35E24" w:rsidP="006757E6">
      <w:pPr>
        <w:spacing w:line="276" w:lineRule="auto"/>
        <w:jc w:val="both"/>
      </w:pPr>
    </w:p>
    <w:tbl>
      <w:tblPr>
        <w:tblW w:w="0" w:type="auto"/>
        <w:tblLook w:val="04A0" w:firstRow="1" w:lastRow="0" w:firstColumn="1" w:lastColumn="0" w:noHBand="0" w:noVBand="1"/>
      </w:tblPr>
      <w:tblGrid>
        <w:gridCol w:w="3201"/>
        <w:gridCol w:w="283"/>
        <w:gridCol w:w="5588"/>
      </w:tblGrid>
      <w:tr w:rsidR="00D35E24" w:rsidRPr="00F3512C" w14:paraId="7933334F" w14:textId="77777777">
        <w:tc>
          <w:tcPr>
            <w:tcW w:w="3254" w:type="dxa"/>
            <w:hideMark/>
          </w:tcPr>
          <w:p w14:paraId="20755DC0" w14:textId="4ACC5F4C" w:rsidR="00D35E24" w:rsidRPr="00F3512C" w:rsidRDefault="00D35E24" w:rsidP="006757E6">
            <w:pPr>
              <w:spacing w:line="276" w:lineRule="auto"/>
              <w:jc w:val="both"/>
              <w:rPr>
                <w:b/>
                <w:bCs/>
                <w:highlight w:val="yellow"/>
                <w:lang w:eastAsia="ja-JP"/>
              </w:rPr>
            </w:pPr>
            <w:r w:rsidRPr="00F3512C">
              <w:rPr>
                <w:b/>
                <w:bCs/>
                <w:highlight w:val="yellow"/>
                <w:lang w:eastAsia="ja-JP"/>
              </w:rPr>
              <w:t>BÊN</w:t>
            </w:r>
            <w:r w:rsidR="00315666">
              <w:rPr>
                <w:b/>
                <w:bCs/>
                <w:highlight w:val="yellow"/>
                <w:lang w:eastAsia="ja-JP"/>
              </w:rPr>
              <w:t xml:space="preserve"> SỬ DỤNG DỊCH VỤ</w:t>
            </w:r>
          </w:p>
        </w:tc>
        <w:tc>
          <w:tcPr>
            <w:tcW w:w="283" w:type="dxa"/>
            <w:hideMark/>
          </w:tcPr>
          <w:p w14:paraId="519A50B0" w14:textId="77777777" w:rsidR="00D35E24" w:rsidRPr="00F3512C" w:rsidRDefault="00D35E24" w:rsidP="006757E6">
            <w:pPr>
              <w:spacing w:line="276" w:lineRule="auto"/>
              <w:jc w:val="both"/>
              <w:rPr>
                <w:highlight w:val="yellow"/>
                <w:lang w:eastAsia="ja-JP"/>
              </w:rPr>
            </w:pPr>
            <w:r w:rsidRPr="00F3512C">
              <w:rPr>
                <w:highlight w:val="yellow"/>
                <w:lang w:eastAsia="ja-JP"/>
              </w:rPr>
              <w:t>:</w:t>
            </w:r>
          </w:p>
        </w:tc>
        <w:tc>
          <w:tcPr>
            <w:tcW w:w="5706" w:type="dxa"/>
            <w:hideMark/>
          </w:tcPr>
          <w:p w14:paraId="281643C9" w14:textId="77777777" w:rsidR="00D35E24" w:rsidRPr="00F3512C" w:rsidRDefault="00D35E24" w:rsidP="006757E6">
            <w:pPr>
              <w:spacing w:line="276" w:lineRule="auto"/>
              <w:jc w:val="both"/>
              <w:rPr>
                <w:highlight w:val="yellow"/>
                <w:lang w:eastAsia="ja-JP"/>
              </w:rPr>
            </w:pPr>
            <w:r w:rsidRPr="00F3512C">
              <w:rPr>
                <w:highlight w:val="yellow"/>
                <w:lang w:eastAsia="ja-JP"/>
              </w:rPr>
              <w:t>[</w:t>
            </w:r>
            <w:r w:rsidRPr="00F3512C">
              <w:rPr>
                <w:rFonts w:ascii="Symbol" w:eastAsia="Symbol" w:hAnsi="Symbol" w:cs="Symbol"/>
                <w:highlight w:val="yellow"/>
                <w:lang w:eastAsia="ja-JP"/>
              </w:rPr>
              <w:t></w:t>
            </w:r>
            <w:r w:rsidRPr="00F3512C">
              <w:rPr>
                <w:highlight w:val="yellow"/>
                <w:lang w:eastAsia="ja-JP"/>
              </w:rPr>
              <w:t xml:space="preserve">]  </w:t>
            </w:r>
          </w:p>
        </w:tc>
      </w:tr>
      <w:tr w:rsidR="00D35E24" w:rsidRPr="00F3512C" w14:paraId="52BFE79C" w14:textId="77777777">
        <w:tc>
          <w:tcPr>
            <w:tcW w:w="3254" w:type="dxa"/>
            <w:hideMark/>
          </w:tcPr>
          <w:p w14:paraId="3C444DDE" w14:textId="77777777" w:rsidR="00D35E24" w:rsidRPr="00F3512C" w:rsidRDefault="00D35E24" w:rsidP="006757E6">
            <w:pPr>
              <w:spacing w:line="276" w:lineRule="auto"/>
              <w:jc w:val="both"/>
              <w:rPr>
                <w:highlight w:val="yellow"/>
                <w:lang w:eastAsia="ja-JP"/>
              </w:rPr>
            </w:pPr>
            <w:r w:rsidRPr="00F3512C">
              <w:rPr>
                <w:highlight w:val="yellow"/>
                <w:lang w:eastAsia="ja-JP"/>
              </w:rPr>
              <w:t>Mã số thuế</w:t>
            </w:r>
          </w:p>
        </w:tc>
        <w:tc>
          <w:tcPr>
            <w:tcW w:w="283" w:type="dxa"/>
            <w:hideMark/>
          </w:tcPr>
          <w:p w14:paraId="236C1458" w14:textId="77777777" w:rsidR="00D35E24" w:rsidRPr="00F3512C" w:rsidRDefault="00D35E24" w:rsidP="006757E6">
            <w:pPr>
              <w:spacing w:line="276" w:lineRule="auto"/>
              <w:jc w:val="both"/>
              <w:rPr>
                <w:highlight w:val="yellow"/>
                <w:lang w:eastAsia="ja-JP"/>
              </w:rPr>
            </w:pPr>
            <w:r w:rsidRPr="00F3512C">
              <w:rPr>
                <w:highlight w:val="yellow"/>
                <w:lang w:eastAsia="ja-JP"/>
              </w:rPr>
              <w:t>:</w:t>
            </w:r>
          </w:p>
        </w:tc>
        <w:tc>
          <w:tcPr>
            <w:tcW w:w="5706" w:type="dxa"/>
            <w:hideMark/>
          </w:tcPr>
          <w:p w14:paraId="04552D85" w14:textId="77777777" w:rsidR="00D35E24" w:rsidRPr="00F3512C" w:rsidRDefault="00D35E24" w:rsidP="006757E6">
            <w:pPr>
              <w:spacing w:line="276" w:lineRule="auto"/>
              <w:jc w:val="both"/>
              <w:rPr>
                <w:highlight w:val="yellow"/>
                <w:lang w:eastAsia="ja-JP"/>
              </w:rPr>
            </w:pPr>
            <w:r w:rsidRPr="00F3512C">
              <w:rPr>
                <w:highlight w:val="yellow"/>
                <w:lang w:eastAsia="ja-JP"/>
              </w:rPr>
              <w:t>[</w:t>
            </w:r>
            <w:r w:rsidRPr="00F3512C">
              <w:rPr>
                <w:rFonts w:ascii="Symbol" w:eastAsia="Symbol" w:hAnsi="Symbol" w:cs="Symbol"/>
                <w:highlight w:val="yellow"/>
                <w:lang w:eastAsia="ja-JP"/>
              </w:rPr>
              <w:t></w:t>
            </w:r>
            <w:r w:rsidRPr="00F3512C">
              <w:rPr>
                <w:highlight w:val="yellow"/>
                <w:lang w:eastAsia="ja-JP"/>
              </w:rPr>
              <w:t>]</w:t>
            </w:r>
          </w:p>
        </w:tc>
      </w:tr>
      <w:tr w:rsidR="00D35E24" w:rsidRPr="00F3512C" w14:paraId="13005CF8" w14:textId="77777777">
        <w:tc>
          <w:tcPr>
            <w:tcW w:w="3254" w:type="dxa"/>
            <w:hideMark/>
          </w:tcPr>
          <w:p w14:paraId="27253087" w14:textId="77777777" w:rsidR="00D35E24" w:rsidRPr="00F3512C" w:rsidRDefault="00D35E24" w:rsidP="006757E6">
            <w:pPr>
              <w:spacing w:line="276" w:lineRule="auto"/>
              <w:jc w:val="both"/>
              <w:rPr>
                <w:highlight w:val="yellow"/>
                <w:lang w:eastAsia="ja-JP"/>
              </w:rPr>
            </w:pPr>
            <w:r w:rsidRPr="00F3512C">
              <w:rPr>
                <w:highlight w:val="yellow"/>
                <w:lang w:eastAsia="ja-JP"/>
              </w:rPr>
              <w:t xml:space="preserve">Địa chỉ đăng ký </w:t>
            </w:r>
          </w:p>
        </w:tc>
        <w:tc>
          <w:tcPr>
            <w:tcW w:w="283" w:type="dxa"/>
            <w:hideMark/>
          </w:tcPr>
          <w:p w14:paraId="58C37140" w14:textId="77777777" w:rsidR="00D35E24" w:rsidRPr="00F3512C" w:rsidRDefault="00D35E24" w:rsidP="006757E6">
            <w:pPr>
              <w:spacing w:line="276" w:lineRule="auto"/>
              <w:rPr>
                <w:highlight w:val="yellow"/>
                <w:lang w:eastAsia="ja-JP"/>
              </w:rPr>
            </w:pPr>
            <w:r w:rsidRPr="00F3512C">
              <w:rPr>
                <w:highlight w:val="yellow"/>
                <w:lang w:eastAsia="ja-JP"/>
              </w:rPr>
              <w:t>:</w:t>
            </w:r>
          </w:p>
        </w:tc>
        <w:tc>
          <w:tcPr>
            <w:tcW w:w="5706" w:type="dxa"/>
            <w:hideMark/>
          </w:tcPr>
          <w:p w14:paraId="5CDC85A8" w14:textId="77777777" w:rsidR="00D35E24" w:rsidRPr="00F3512C" w:rsidRDefault="00D35E24" w:rsidP="006757E6">
            <w:pPr>
              <w:spacing w:line="276" w:lineRule="auto"/>
              <w:jc w:val="both"/>
              <w:rPr>
                <w:highlight w:val="yellow"/>
                <w:lang w:eastAsia="ja-JP"/>
              </w:rPr>
            </w:pPr>
            <w:r w:rsidRPr="00F3512C">
              <w:rPr>
                <w:highlight w:val="yellow"/>
                <w:lang w:eastAsia="ja-JP"/>
              </w:rPr>
              <w:t>[</w:t>
            </w:r>
            <w:r w:rsidRPr="00F3512C">
              <w:rPr>
                <w:rFonts w:ascii="Symbol" w:eastAsia="Symbol" w:hAnsi="Symbol" w:cs="Symbol"/>
                <w:highlight w:val="yellow"/>
                <w:lang w:eastAsia="ja-JP"/>
              </w:rPr>
              <w:t></w:t>
            </w:r>
            <w:r w:rsidRPr="00F3512C">
              <w:rPr>
                <w:highlight w:val="yellow"/>
                <w:lang w:eastAsia="ja-JP"/>
              </w:rPr>
              <w:t>]</w:t>
            </w:r>
          </w:p>
        </w:tc>
      </w:tr>
      <w:tr w:rsidR="00D35E24" w:rsidRPr="00F3512C" w14:paraId="5D0FF9D9" w14:textId="77777777">
        <w:tc>
          <w:tcPr>
            <w:tcW w:w="3254" w:type="dxa"/>
            <w:hideMark/>
          </w:tcPr>
          <w:p w14:paraId="0FFB4EE5" w14:textId="77777777" w:rsidR="00D35E24" w:rsidRPr="00F3512C" w:rsidRDefault="00D35E24" w:rsidP="006757E6">
            <w:pPr>
              <w:spacing w:line="276" w:lineRule="auto"/>
              <w:jc w:val="both"/>
              <w:rPr>
                <w:highlight w:val="yellow"/>
                <w:lang w:eastAsia="ja-JP"/>
              </w:rPr>
            </w:pPr>
            <w:r w:rsidRPr="00F3512C">
              <w:rPr>
                <w:highlight w:val="yellow"/>
                <w:lang w:eastAsia="ja-JP"/>
              </w:rPr>
              <w:t xml:space="preserve">Điện thoại </w:t>
            </w:r>
          </w:p>
        </w:tc>
        <w:tc>
          <w:tcPr>
            <w:tcW w:w="283" w:type="dxa"/>
            <w:hideMark/>
          </w:tcPr>
          <w:p w14:paraId="370E4E88" w14:textId="77777777" w:rsidR="00D35E24" w:rsidRPr="00F3512C" w:rsidRDefault="00D35E24" w:rsidP="006757E6">
            <w:pPr>
              <w:spacing w:line="276" w:lineRule="auto"/>
              <w:rPr>
                <w:highlight w:val="yellow"/>
                <w:lang w:eastAsia="ja-JP"/>
              </w:rPr>
            </w:pPr>
            <w:r w:rsidRPr="00F3512C">
              <w:rPr>
                <w:highlight w:val="yellow"/>
                <w:lang w:eastAsia="ja-JP"/>
              </w:rPr>
              <w:t>:</w:t>
            </w:r>
          </w:p>
        </w:tc>
        <w:tc>
          <w:tcPr>
            <w:tcW w:w="5706" w:type="dxa"/>
            <w:hideMark/>
          </w:tcPr>
          <w:p w14:paraId="3AE778BF" w14:textId="77777777" w:rsidR="00D35E24" w:rsidRPr="00F3512C" w:rsidRDefault="00D35E24" w:rsidP="006757E6">
            <w:pPr>
              <w:spacing w:line="276" w:lineRule="auto"/>
              <w:jc w:val="both"/>
              <w:rPr>
                <w:highlight w:val="yellow"/>
                <w:lang w:eastAsia="ja-JP"/>
              </w:rPr>
            </w:pPr>
            <w:r w:rsidRPr="00F3512C">
              <w:rPr>
                <w:highlight w:val="yellow"/>
                <w:lang w:eastAsia="ja-JP"/>
              </w:rPr>
              <w:t>[</w:t>
            </w:r>
            <w:r w:rsidRPr="00F3512C">
              <w:rPr>
                <w:rFonts w:ascii="Symbol" w:eastAsia="Symbol" w:hAnsi="Symbol" w:cs="Symbol"/>
                <w:highlight w:val="yellow"/>
                <w:lang w:eastAsia="ja-JP"/>
              </w:rPr>
              <w:t></w:t>
            </w:r>
            <w:r w:rsidRPr="00F3512C">
              <w:rPr>
                <w:highlight w:val="yellow"/>
                <w:lang w:eastAsia="ja-JP"/>
              </w:rPr>
              <w:t>]</w:t>
            </w:r>
          </w:p>
        </w:tc>
      </w:tr>
      <w:tr w:rsidR="00D35E24" w:rsidRPr="00F3512C" w14:paraId="319A39ED" w14:textId="77777777">
        <w:tc>
          <w:tcPr>
            <w:tcW w:w="3254" w:type="dxa"/>
            <w:hideMark/>
          </w:tcPr>
          <w:p w14:paraId="48F0D817" w14:textId="77777777" w:rsidR="00D35E24" w:rsidRPr="00F3512C" w:rsidRDefault="00D35E24" w:rsidP="006757E6">
            <w:pPr>
              <w:spacing w:line="276" w:lineRule="auto"/>
              <w:jc w:val="both"/>
              <w:rPr>
                <w:highlight w:val="yellow"/>
                <w:lang w:eastAsia="ja-JP"/>
              </w:rPr>
            </w:pPr>
            <w:r w:rsidRPr="00F3512C">
              <w:rPr>
                <w:highlight w:val="yellow"/>
                <w:lang w:eastAsia="ja-JP"/>
              </w:rPr>
              <w:t xml:space="preserve">Đại diện bởi </w:t>
            </w:r>
          </w:p>
        </w:tc>
        <w:tc>
          <w:tcPr>
            <w:tcW w:w="283" w:type="dxa"/>
            <w:hideMark/>
          </w:tcPr>
          <w:p w14:paraId="5A9ED786" w14:textId="77777777" w:rsidR="00D35E24" w:rsidRPr="00F3512C" w:rsidRDefault="00D35E24" w:rsidP="006757E6">
            <w:pPr>
              <w:spacing w:line="276" w:lineRule="auto"/>
              <w:rPr>
                <w:highlight w:val="yellow"/>
                <w:lang w:eastAsia="ja-JP"/>
              </w:rPr>
            </w:pPr>
            <w:r w:rsidRPr="00F3512C">
              <w:rPr>
                <w:highlight w:val="yellow"/>
                <w:lang w:eastAsia="ja-JP"/>
              </w:rPr>
              <w:t>:</w:t>
            </w:r>
          </w:p>
        </w:tc>
        <w:tc>
          <w:tcPr>
            <w:tcW w:w="5706" w:type="dxa"/>
            <w:hideMark/>
          </w:tcPr>
          <w:p w14:paraId="1ABF2279" w14:textId="77777777" w:rsidR="00D35E24" w:rsidRPr="00F3512C" w:rsidRDefault="00D35E24" w:rsidP="006757E6">
            <w:pPr>
              <w:spacing w:line="276" w:lineRule="auto"/>
              <w:jc w:val="both"/>
              <w:rPr>
                <w:highlight w:val="yellow"/>
                <w:lang w:eastAsia="ja-JP"/>
              </w:rPr>
            </w:pPr>
            <w:r w:rsidRPr="00F3512C">
              <w:rPr>
                <w:highlight w:val="yellow"/>
                <w:lang w:eastAsia="ja-JP"/>
              </w:rPr>
              <w:t>[</w:t>
            </w:r>
            <w:r w:rsidRPr="00F3512C">
              <w:rPr>
                <w:rFonts w:ascii="Symbol" w:eastAsia="Symbol" w:hAnsi="Symbol" w:cs="Symbol"/>
                <w:highlight w:val="yellow"/>
                <w:lang w:eastAsia="ja-JP"/>
              </w:rPr>
              <w:t></w:t>
            </w:r>
            <w:r w:rsidRPr="00F3512C">
              <w:rPr>
                <w:highlight w:val="yellow"/>
                <w:lang w:eastAsia="ja-JP"/>
              </w:rPr>
              <w:t xml:space="preserve">] </w:t>
            </w:r>
          </w:p>
        </w:tc>
      </w:tr>
      <w:tr w:rsidR="00D35E24" w:rsidRPr="00F3512C" w14:paraId="55A078FA" w14:textId="77777777">
        <w:tc>
          <w:tcPr>
            <w:tcW w:w="3254" w:type="dxa"/>
            <w:hideMark/>
          </w:tcPr>
          <w:p w14:paraId="04ACF4E5" w14:textId="77777777" w:rsidR="00D35E24" w:rsidRPr="00F3512C" w:rsidRDefault="00D35E24" w:rsidP="006757E6">
            <w:pPr>
              <w:spacing w:line="276" w:lineRule="auto"/>
              <w:jc w:val="both"/>
              <w:rPr>
                <w:highlight w:val="yellow"/>
                <w:lang w:eastAsia="ja-JP"/>
              </w:rPr>
            </w:pPr>
            <w:r w:rsidRPr="00F3512C">
              <w:rPr>
                <w:highlight w:val="yellow"/>
                <w:lang w:eastAsia="ja-JP"/>
              </w:rPr>
              <w:t xml:space="preserve">Chức vụ </w:t>
            </w:r>
          </w:p>
        </w:tc>
        <w:tc>
          <w:tcPr>
            <w:tcW w:w="283" w:type="dxa"/>
            <w:hideMark/>
          </w:tcPr>
          <w:p w14:paraId="7A3BA6B7" w14:textId="77777777" w:rsidR="00D35E24" w:rsidRPr="00F3512C" w:rsidRDefault="00D35E24" w:rsidP="006757E6">
            <w:pPr>
              <w:spacing w:line="276" w:lineRule="auto"/>
              <w:rPr>
                <w:highlight w:val="yellow"/>
                <w:lang w:eastAsia="ja-JP"/>
              </w:rPr>
            </w:pPr>
            <w:r w:rsidRPr="00F3512C">
              <w:rPr>
                <w:highlight w:val="yellow"/>
                <w:lang w:eastAsia="ja-JP"/>
              </w:rPr>
              <w:t>:</w:t>
            </w:r>
          </w:p>
        </w:tc>
        <w:tc>
          <w:tcPr>
            <w:tcW w:w="5706" w:type="dxa"/>
            <w:hideMark/>
          </w:tcPr>
          <w:p w14:paraId="5D77BD27" w14:textId="77777777" w:rsidR="00D35E24" w:rsidRPr="00F3512C" w:rsidRDefault="00D35E24" w:rsidP="006757E6">
            <w:pPr>
              <w:spacing w:line="276" w:lineRule="auto"/>
              <w:jc w:val="both"/>
              <w:rPr>
                <w:lang w:eastAsia="ja-JP"/>
              </w:rPr>
            </w:pPr>
            <w:r w:rsidRPr="00F3512C">
              <w:rPr>
                <w:highlight w:val="yellow"/>
                <w:lang w:eastAsia="ja-JP"/>
              </w:rPr>
              <w:t>[</w:t>
            </w:r>
            <w:r w:rsidRPr="00F3512C">
              <w:rPr>
                <w:rFonts w:ascii="Symbol" w:eastAsia="Symbol" w:hAnsi="Symbol" w:cs="Symbol"/>
                <w:highlight w:val="yellow"/>
                <w:lang w:eastAsia="ja-JP"/>
              </w:rPr>
              <w:t></w:t>
            </w:r>
            <w:r w:rsidRPr="00F3512C">
              <w:rPr>
                <w:highlight w:val="yellow"/>
                <w:lang w:eastAsia="ja-JP"/>
              </w:rPr>
              <w:t>]</w:t>
            </w:r>
          </w:p>
        </w:tc>
      </w:tr>
    </w:tbl>
    <w:p w14:paraId="084DF9AC" w14:textId="77777777" w:rsidR="00D35E24" w:rsidRPr="00F3512C" w:rsidRDefault="00D35E24" w:rsidP="006757E6">
      <w:pPr>
        <w:spacing w:line="276" w:lineRule="auto"/>
        <w:jc w:val="both"/>
      </w:pPr>
      <w:r w:rsidRPr="00F3512C">
        <w:rPr>
          <w:highlight w:val="yellow"/>
        </w:rPr>
        <w:t>Theo thư uỷ quyền số:__________ký ngày_______bởi</w:t>
      </w:r>
      <w:r w:rsidRPr="00F3512C">
        <w:t xml:space="preserve"> </w:t>
      </w:r>
    </w:p>
    <w:p w14:paraId="326FEFB6" w14:textId="4F59A7EC" w:rsidR="00D35E24" w:rsidRPr="00F3512C" w:rsidRDefault="00D35E24" w:rsidP="006757E6">
      <w:pPr>
        <w:spacing w:line="276" w:lineRule="auto"/>
        <w:jc w:val="both"/>
        <w:rPr>
          <w:i/>
          <w:iCs/>
        </w:rPr>
      </w:pPr>
      <w:r w:rsidRPr="00F3512C">
        <w:rPr>
          <w:i/>
          <w:iCs/>
        </w:rPr>
        <w:t>(Sau đây gọi tắt là “</w:t>
      </w:r>
      <w:r w:rsidR="00C82B95" w:rsidRPr="00C82B95">
        <w:rPr>
          <w:b/>
          <w:i/>
          <w:iCs/>
        </w:rPr>
        <w:t>“Bên A”</w:t>
      </w:r>
      <w:r w:rsidRPr="00C82B95">
        <w:rPr>
          <w:b/>
          <w:i/>
          <w:iCs/>
        </w:rPr>
        <w:t>)</w:t>
      </w:r>
    </w:p>
    <w:p w14:paraId="0B4BE3C0" w14:textId="77777777" w:rsidR="00D35E24" w:rsidRPr="00F3512C" w:rsidRDefault="00D35E24" w:rsidP="006757E6">
      <w:pPr>
        <w:spacing w:line="276" w:lineRule="auto"/>
        <w:jc w:val="both"/>
        <w:rPr>
          <w:rFonts w:eastAsia="Arial Unicode MS"/>
          <w:i/>
          <w:iCs/>
        </w:rPr>
      </w:pPr>
    </w:p>
    <w:p w14:paraId="796CECED" w14:textId="77777777" w:rsidR="00D35E24" w:rsidRPr="00F3512C" w:rsidRDefault="00D35E24" w:rsidP="006757E6">
      <w:pPr>
        <w:spacing w:line="276" w:lineRule="auto"/>
        <w:jc w:val="both"/>
        <w:rPr>
          <w:rFonts w:eastAsia="Arial Unicode MS"/>
          <w:b/>
          <w:bCs/>
        </w:rPr>
      </w:pPr>
      <w:r w:rsidRPr="00F3512C">
        <w:rPr>
          <w:rFonts w:eastAsia="Arial Unicode MS"/>
          <w:b/>
          <w:bCs/>
        </w:rPr>
        <w:t>Và:</w:t>
      </w:r>
    </w:p>
    <w:p w14:paraId="62CA386E" w14:textId="77777777" w:rsidR="00D35E24" w:rsidRPr="00F3512C" w:rsidRDefault="00D35E24" w:rsidP="006757E6">
      <w:pPr>
        <w:spacing w:line="276" w:lineRule="auto"/>
        <w:jc w:val="both"/>
        <w:rPr>
          <w:rFonts w:eastAsia="Arial Unicode MS"/>
        </w:rPr>
      </w:pPr>
    </w:p>
    <w:tbl>
      <w:tblPr>
        <w:tblW w:w="0" w:type="auto"/>
        <w:tblLook w:val="04A0" w:firstRow="1" w:lastRow="0" w:firstColumn="1" w:lastColumn="0" w:noHBand="0" w:noVBand="1"/>
      </w:tblPr>
      <w:tblGrid>
        <w:gridCol w:w="3201"/>
        <w:gridCol w:w="283"/>
        <w:gridCol w:w="5588"/>
      </w:tblGrid>
      <w:tr w:rsidR="00D35E24" w:rsidRPr="00F3512C" w14:paraId="5E122A39" w14:textId="77777777">
        <w:tc>
          <w:tcPr>
            <w:tcW w:w="3254" w:type="dxa"/>
            <w:hideMark/>
          </w:tcPr>
          <w:p w14:paraId="02E3C961" w14:textId="730ABDF0" w:rsidR="00D35E24" w:rsidRPr="00F3512C" w:rsidRDefault="00315666" w:rsidP="006757E6">
            <w:pPr>
              <w:spacing w:line="276" w:lineRule="auto"/>
              <w:jc w:val="both"/>
              <w:rPr>
                <w:b/>
                <w:bCs/>
                <w:highlight w:val="yellow"/>
                <w:lang w:eastAsia="ja-JP"/>
              </w:rPr>
            </w:pPr>
            <w:r>
              <w:rPr>
                <w:b/>
                <w:bCs/>
                <w:highlight w:val="yellow"/>
                <w:lang w:eastAsia="ja-JP"/>
              </w:rPr>
              <w:t>BÊN CUNG ỨNG DỊCH VỤ</w:t>
            </w:r>
          </w:p>
        </w:tc>
        <w:tc>
          <w:tcPr>
            <w:tcW w:w="283" w:type="dxa"/>
            <w:hideMark/>
          </w:tcPr>
          <w:p w14:paraId="77B1338D" w14:textId="77777777" w:rsidR="00D35E24" w:rsidRPr="00F3512C" w:rsidRDefault="00D35E24" w:rsidP="006757E6">
            <w:pPr>
              <w:spacing w:line="276" w:lineRule="auto"/>
              <w:jc w:val="both"/>
              <w:rPr>
                <w:highlight w:val="yellow"/>
                <w:lang w:eastAsia="ja-JP"/>
              </w:rPr>
            </w:pPr>
            <w:r w:rsidRPr="00F3512C">
              <w:rPr>
                <w:highlight w:val="yellow"/>
                <w:lang w:eastAsia="ja-JP"/>
              </w:rPr>
              <w:t>:</w:t>
            </w:r>
          </w:p>
        </w:tc>
        <w:tc>
          <w:tcPr>
            <w:tcW w:w="5706" w:type="dxa"/>
            <w:hideMark/>
          </w:tcPr>
          <w:p w14:paraId="64139398" w14:textId="77777777" w:rsidR="00D35E24" w:rsidRPr="00F3512C" w:rsidRDefault="00D35E24" w:rsidP="006757E6">
            <w:pPr>
              <w:spacing w:line="276" w:lineRule="auto"/>
              <w:jc w:val="both"/>
              <w:rPr>
                <w:highlight w:val="yellow"/>
                <w:lang w:eastAsia="ja-JP"/>
              </w:rPr>
            </w:pPr>
            <w:r w:rsidRPr="00F3512C">
              <w:rPr>
                <w:highlight w:val="yellow"/>
                <w:lang w:eastAsia="ja-JP"/>
              </w:rPr>
              <w:t>[</w:t>
            </w:r>
            <w:r w:rsidRPr="00F3512C">
              <w:rPr>
                <w:rFonts w:ascii="Symbol" w:eastAsia="Symbol" w:hAnsi="Symbol" w:cs="Symbol"/>
                <w:highlight w:val="yellow"/>
                <w:lang w:eastAsia="ja-JP"/>
              </w:rPr>
              <w:t></w:t>
            </w:r>
            <w:r w:rsidRPr="00F3512C">
              <w:rPr>
                <w:highlight w:val="yellow"/>
                <w:lang w:eastAsia="ja-JP"/>
              </w:rPr>
              <w:t xml:space="preserve">]  </w:t>
            </w:r>
          </w:p>
        </w:tc>
      </w:tr>
      <w:tr w:rsidR="00D35E24" w:rsidRPr="00F3512C" w14:paraId="6E2D6C13" w14:textId="77777777">
        <w:tc>
          <w:tcPr>
            <w:tcW w:w="3254" w:type="dxa"/>
            <w:hideMark/>
          </w:tcPr>
          <w:p w14:paraId="79EABE25" w14:textId="77777777" w:rsidR="00D35E24" w:rsidRPr="00F3512C" w:rsidRDefault="00D35E24" w:rsidP="006757E6">
            <w:pPr>
              <w:spacing w:line="276" w:lineRule="auto"/>
              <w:jc w:val="both"/>
              <w:rPr>
                <w:highlight w:val="yellow"/>
                <w:lang w:eastAsia="ja-JP"/>
              </w:rPr>
            </w:pPr>
            <w:r w:rsidRPr="00F3512C">
              <w:rPr>
                <w:highlight w:val="yellow"/>
                <w:lang w:eastAsia="ja-JP"/>
              </w:rPr>
              <w:t>Mã số thuế</w:t>
            </w:r>
          </w:p>
        </w:tc>
        <w:tc>
          <w:tcPr>
            <w:tcW w:w="283" w:type="dxa"/>
            <w:hideMark/>
          </w:tcPr>
          <w:p w14:paraId="3D8D91CB" w14:textId="77777777" w:rsidR="00D35E24" w:rsidRPr="00F3512C" w:rsidRDefault="00D35E24" w:rsidP="006757E6">
            <w:pPr>
              <w:spacing w:line="276" w:lineRule="auto"/>
              <w:jc w:val="both"/>
              <w:rPr>
                <w:highlight w:val="yellow"/>
                <w:lang w:eastAsia="ja-JP"/>
              </w:rPr>
            </w:pPr>
            <w:r w:rsidRPr="00F3512C">
              <w:rPr>
                <w:highlight w:val="yellow"/>
                <w:lang w:eastAsia="ja-JP"/>
              </w:rPr>
              <w:t>:</w:t>
            </w:r>
          </w:p>
        </w:tc>
        <w:tc>
          <w:tcPr>
            <w:tcW w:w="5706" w:type="dxa"/>
            <w:hideMark/>
          </w:tcPr>
          <w:p w14:paraId="7B1EF86D" w14:textId="77777777" w:rsidR="00D35E24" w:rsidRPr="00F3512C" w:rsidRDefault="00D35E24" w:rsidP="006757E6">
            <w:pPr>
              <w:spacing w:line="276" w:lineRule="auto"/>
              <w:jc w:val="both"/>
              <w:rPr>
                <w:highlight w:val="yellow"/>
                <w:lang w:eastAsia="ja-JP"/>
              </w:rPr>
            </w:pPr>
            <w:r w:rsidRPr="00F3512C">
              <w:rPr>
                <w:highlight w:val="yellow"/>
                <w:lang w:eastAsia="ja-JP"/>
              </w:rPr>
              <w:t>[</w:t>
            </w:r>
            <w:r w:rsidRPr="00F3512C">
              <w:rPr>
                <w:rFonts w:ascii="Symbol" w:eastAsia="Symbol" w:hAnsi="Symbol" w:cs="Symbol"/>
                <w:highlight w:val="yellow"/>
                <w:lang w:eastAsia="ja-JP"/>
              </w:rPr>
              <w:t></w:t>
            </w:r>
            <w:r w:rsidRPr="00F3512C">
              <w:rPr>
                <w:highlight w:val="yellow"/>
                <w:lang w:eastAsia="ja-JP"/>
              </w:rPr>
              <w:t>]</w:t>
            </w:r>
          </w:p>
        </w:tc>
      </w:tr>
      <w:tr w:rsidR="00D35E24" w:rsidRPr="00F3512C" w14:paraId="088B7E78" w14:textId="77777777">
        <w:tc>
          <w:tcPr>
            <w:tcW w:w="3254" w:type="dxa"/>
            <w:hideMark/>
          </w:tcPr>
          <w:p w14:paraId="5F98061E" w14:textId="77777777" w:rsidR="00D35E24" w:rsidRPr="00F3512C" w:rsidRDefault="00D35E24" w:rsidP="006757E6">
            <w:pPr>
              <w:spacing w:line="276" w:lineRule="auto"/>
              <w:jc w:val="both"/>
              <w:rPr>
                <w:highlight w:val="yellow"/>
                <w:lang w:eastAsia="ja-JP"/>
              </w:rPr>
            </w:pPr>
            <w:r w:rsidRPr="00F3512C">
              <w:rPr>
                <w:highlight w:val="yellow"/>
                <w:lang w:eastAsia="ja-JP"/>
              </w:rPr>
              <w:t xml:space="preserve">Địa chỉ đăng ký </w:t>
            </w:r>
          </w:p>
        </w:tc>
        <w:tc>
          <w:tcPr>
            <w:tcW w:w="283" w:type="dxa"/>
            <w:hideMark/>
          </w:tcPr>
          <w:p w14:paraId="662F986B" w14:textId="77777777" w:rsidR="00D35E24" w:rsidRPr="00F3512C" w:rsidRDefault="00D35E24" w:rsidP="006757E6">
            <w:pPr>
              <w:spacing w:line="276" w:lineRule="auto"/>
              <w:rPr>
                <w:highlight w:val="yellow"/>
                <w:lang w:eastAsia="ja-JP"/>
              </w:rPr>
            </w:pPr>
            <w:r w:rsidRPr="00F3512C">
              <w:rPr>
                <w:highlight w:val="yellow"/>
                <w:lang w:eastAsia="ja-JP"/>
              </w:rPr>
              <w:t>:</w:t>
            </w:r>
          </w:p>
        </w:tc>
        <w:tc>
          <w:tcPr>
            <w:tcW w:w="5706" w:type="dxa"/>
            <w:hideMark/>
          </w:tcPr>
          <w:p w14:paraId="4AF733D0" w14:textId="77777777" w:rsidR="00D35E24" w:rsidRPr="00F3512C" w:rsidRDefault="00D35E24" w:rsidP="006757E6">
            <w:pPr>
              <w:spacing w:line="276" w:lineRule="auto"/>
              <w:jc w:val="both"/>
              <w:rPr>
                <w:highlight w:val="yellow"/>
                <w:lang w:eastAsia="ja-JP"/>
              </w:rPr>
            </w:pPr>
            <w:r w:rsidRPr="00F3512C">
              <w:rPr>
                <w:highlight w:val="yellow"/>
                <w:lang w:eastAsia="ja-JP"/>
              </w:rPr>
              <w:t>[</w:t>
            </w:r>
            <w:r w:rsidRPr="00F3512C">
              <w:rPr>
                <w:rFonts w:ascii="Symbol" w:eastAsia="Symbol" w:hAnsi="Symbol" w:cs="Symbol"/>
                <w:highlight w:val="yellow"/>
                <w:lang w:eastAsia="ja-JP"/>
              </w:rPr>
              <w:t></w:t>
            </w:r>
            <w:r w:rsidRPr="00F3512C">
              <w:rPr>
                <w:highlight w:val="yellow"/>
                <w:lang w:eastAsia="ja-JP"/>
              </w:rPr>
              <w:t>]</w:t>
            </w:r>
          </w:p>
        </w:tc>
      </w:tr>
      <w:tr w:rsidR="00D35E24" w:rsidRPr="00F3512C" w14:paraId="5742E527" w14:textId="77777777">
        <w:tc>
          <w:tcPr>
            <w:tcW w:w="3254" w:type="dxa"/>
            <w:hideMark/>
          </w:tcPr>
          <w:p w14:paraId="6A7F7524" w14:textId="77777777" w:rsidR="00D35E24" w:rsidRPr="00F3512C" w:rsidRDefault="00D35E24" w:rsidP="006757E6">
            <w:pPr>
              <w:spacing w:line="276" w:lineRule="auto"/>
              <w:jc w:val="both"/>
              <w:rPr>
                <w:highlight w:val="yellow"/>
                <w:lang w:eastAsia="ja-JP"/>
              </w:rPr>
            </w:pPr>
            <w:r w:rsidRPr="00F3512C">
              <w:rPr>
                <w:highlight w:val="yellow"/>
                <w:lang w:eastAsia="ja-JP"/>
              </w:rPr>
              <w:t xml:space="preserve">Điện thoại </w:t>
            </w:r>
          </w:p>
        </w:tc>
        <w:tc>
          <w:tcPr>
            <w:tcW w:w="283" w:type="dxa"/>
            <w:hideMark/>
          </w:tcPr>
          <w:p w14:paraId="36BDE515" w14:textId="77777777" w:rsidR="00D35E24" w:rsidRPr="00F3512C" w:rsidRDefault="00D35E24" w:rsidP="006757E6">
            <w:pPr>
              <w:spacing w:line="276" w:lineRule="auto"/>
              <w:rPr>
                <w:highlight w:val="yellow"/>
                <w:lang w:eastAsia="ja-JP"/>
              </w:rPr>
            </w:pPr>
            <w:r w:rsidRPr="00F3512C">
              <w:rPr>
                <w:highlight w:val="yellow"/>
                <w:lang w:eastAsia="ja-JP"/>
              </w:rPr>
              <w:t>:</w:t>
            </w:r>
          </w:p>
        </w:tc>
        <w:tc>
          <w:tcPr>
            <w:tcW w:w="5706" w:type="dxa"/>
            <w:hideMark/>
          </w:tcPr>
          <w:p w14:paraId="2E0A2BE6" w14:textId="77777777" w:rsidR="00D35E24" w:rsidRPr="00F3512C" w:rsidRDefault="00D35E24" w:rsidP="006757E6">
            <w:pPr>
              <w:spacing w:line="276" w:lineRule="auto"/>
              <w:jc w:val="both"/>
              <w:rPr>
                <w:highlight w:val="yellow"/>
                <w:lang w:eastAsia="ja-JP"/>
              </w:rPr>
            </w:pPr>
            <w:r w:rsidRPr="00F3512C">
              <w:rPr>
                <w:highlight w:val="yellow"/>
                <w:lang w:eastAsia="ja-JP"/>
              </w:rPr>
              <w:t>[</w:t>
            </w:r>
            <w:r w:rsidRPr="00F3512C">
              <w:rPr>
                <w:rFonts w:ascii="Symbol" w:eastAsia="Symbol" w:hAnsi="Symbol" w:cs="Symbol"/>
                <w:highlight w:val="yellow"/>
                <w:lang w:eastAsia="ja-JP"/>
              </w:rPr>
              <w:t></w:t>
            </w:r>
            <w:r w:rsidRPr="00F3512C">
              <w:rPr>
                <w:highlight w:val="yellow"/>
                <w:lang w:eastAsia="ja-JP"/>
              </w:rPr>
              <w:t>]</w:t>
            </w:r>
          </w:p>
        </w:tc>
      </w:tr>
      <w:tr w:rsidR="00D35E24" w:rsidRPr="00F3512C" w14:paraId="219502F5" w14:textId="77777777">
        <w:tc>
          <w:tcPr>
            <w:tcW w:w="3254" w:type="dxa"/>
            <w:hideMark/>
          </w:tcPr>
          <w:p w14:paraId="3C5DF7C3" w14:textId="77777777" w:rsidR="00D35E24" w:rsidRPr="00F3512C" w:rsidRDefault="00D35E24" w:rsidP="006757E6">
            <w:pPr>
              <w:spacing w:line="276" w:lineRule="auto"/>
              <w:jc w:val="both"/>
              <w:rPr>
                <w:highlight w:val="yellow"/>
                <w:lang w:eastAsia="ja-JP"/>
              </w:rPr>
            </w:pPr>
            <w:r w:rsidRPr="00F3512C">
              <w:rPr>
                <w:highlight w:val="yellow"/>
                <w:lang w:eastAsia="ja-JP"/>
              </w:rPr>
              <w:t xml:space="preserve">Đại diện bởi </w:t>
            </w:r>
          </w:p>
        </w:tc>
        <w:tc>
          <w:tcPr>
            <w:tcW w:w="283" w:type="dxa"/>
            <w:hideMark/>
          </w:tcPr>
          <w:p w14:paraId="7BF6D192" w14:textId="77777777" w:rsidR="00D35E24" w:rsidRPr="00F3512C" w:rsidRDefault="00D35E24" w:rsidP="006757E6">
            <w:pPr>
              <w:spacing w:line="276" w:lineRule="auto"/>
              <w:rPr>
                <w:highlight w:val="yellow"/>
                <w:lang w:eastAsia="ja-JP"/>
              </w:rPr>
            </w:pPr>
            <w:r w:rsidRPr="00F3512C">
              <w:rPr>
                <w:highlight w:val="yellow"/>
                <w:lang w:eastAsia="ja-JP"/>
              </w:rPr>
              <w:t>:</w:t>
            </w:r>
          </w:p>
        </w:tc>
        <w:tc>
          <w:tcPr>
            <w:tcW w:w="5706" w:type="dxa"/>
            <w:hideMark/>
          </w:tcPr>
          <w:p w14:paraId="46D2D728" w14:textId="77777777" w:rsidR="00D35E24" w:rsidRPr="00F3512C" w:rsidRDefault="00D35E24" w:rsidP="006757E6">
            <w:pPr>
              <w:spacing w:line="276" w:lineRule="auto"/>
              <w:jc w:val="both"/>
              <w:rPr>
                <w:highlight w:val="yellow"/>
                <w:lang w:eastAsia="ja-JP"/>
              </w:rPr>
            </w:pPr>
            <w:r w:rsidRPr="00F3512C">
              <w:rPr>
                <w:highlight w:val="yellow"/>
                <w:lang w:eastAsia="ja-JP"/>
              </w:rPr>
              <w:t>[</w:t>
            </w:r>
            <w:r w:rsidRPr="00F3512C">
              <w:rPr>
                <w:rFonts w:ascii="Symbol" w:eastAsia="Symbol" w:hAnsi="Symbol" w:cs="Symbol"/>
                <w:highlight w:val="yellow"/>
                <w:lang w:eastAsia="ja-JP"/>
              </w:rPr>
              <w:t></w:t>
            </w:r>
            <w:r w:rsidRPr="00F3512C">
              <w:rPr>
                <w:highlight w:val="yellow"/>
                <w:lang w:eastAsia="ja-JP"/>
              </w:rPr>
              <w:t xml:space="preserve">] </w:t>
            </w:r>
          </w:p>
        </w:tc>
      </w:tr>
      <w:tr w:rsidR="00D35E24" w:rsidRPr="00F3512C" w14:paraId="5EEC14E0" w14:textId="77777777">
        <w:tc>
          <w:tcPr>
            <w:tcW w:w="3254" w:type="dxa"/>
            <w:hideMark/>
          </w:tcPr>
          <w:p w14:paraId="6C9F3A48" w14:textId="77777777" w:rsidR="00D35E24" w:rsidRPr="00F3512C" w:rsidRDefault="00D35E24" w:rsidP="006757E6">
            <w:pPr>
              <w:spacing w:line="276" w:lineRule="auto"/>
              <w:jc w:val="both"/>
              <w:rPr>
                <w:highlight w:val="yellow"/>
                <w:lang w:eastAsia="ja-JP"/>
              </w:rPr>
            </w:pPr>
            <w:r w:rsidRPr="00F3512C">
              <w:rPr>
                <w:highlight w:val="yellow"/>
                <w:lang w:eastAsia="ja-JP"/>
              </w:rPr>
              <w:t xml:space="preserve">Chức vụ </w:t>
            </w:r>
          </w:p>
        </w:tc>
        <w:tc>
          <w:tcPr>
            <w:tcW w:w="283" w:type="dxa"/>
            <w:hideMark/>
          </w:tcPr>
          <w:p w14:paraId="338BCEB9" w14:textId="77777777" w:rsidR="00D35E24" w:rsidRPr="00F3512C" w:rsidRDefault="00D35E24" w:rsidP="006757E6">
            <w:pPr>
              <w:spacing w:line="276" w:lineRule="auto"/>
              <w:rPr>
                <w:highlight w:val="yellow"/>
                <w:lang w:eastAsia="ja-JP"/>
              </w:rPr>
            </w:pPr>
            <w:r w:rsidRPr="00F3512C">
              <w:rPr>
                <w:highlight w:val="yellow"/>
                <w:lang w:eastAsia="ja-JP"/>
              </w:rPr>
              <w:t>:</w:t>
            </w:r>
          </w:p>
        </w:tc>
        <w:tc>
          <w:tcPr>
            <w:tcW w:w="5706" w:type="dxa"/>
            <w:hideMark/>
          </w:tcPr>
          <w:p w14:paraId="15865EB5" w14:textId="77777777" w:rsidR="00D35E24" w:rsidRPr="00F3512C" w:rsidRDefault="00D35E24" w:rsidP="006757E6">
            <w:pPr>
              <w:spacing w:line="276" w:lineRule="auto"/>
              <w:jc w:val="both"/>
              <w:rPr>
                <w:lang w:eastAsia="ja-JP"/>
              </w:rPr>
            </w:pPr>
            <w:r w:rsidRPr="00F3512C">
              <w:rPr>
                <w:highlight w:val="yellow"/>
                <w:lang w:eastAsia="ja-JP"/>
              </w:rPr>
              <w:t>[</w:t>
            </w:r>
            <w:r w:rsidRPr="00F3512C">
              <w:rPr>
                <w:rFonts w:ascii="Symbol" w:eastAsia="Symbol" w:hAnsi="Symbol" w:cs="Symbol"/>
                <w:highlight w:val="yellow"/>
                <w:lang w:eastAsia="ja-JP"/>
              </w:rPr>
              <w:t></w:t>
            </w:r>
            <w:r w:rsidRPr="00F3512C">
              <w:rPr>
                <w:highlight w:val="yellow"/>
                <w:lang w:eastAsia="ja-JP"/>
              </w:rPr>
              <w:t>]</w:t>
            </w:r>
          </w:p>
        </w:tc>
      </w:tr>
    </w:tbl>
    <w:p w14:paraId="21E9CE63" w14:textId="77777777" w:rsidR="00D35E24" w:rsidRPr="00F3512C" w:rsidRDefault="00D35E24" w:rsidP="006757E6">
      <w:pPr>
        <w:spacing w:line="276" w:lineRule="auto"/>
        <w:jc w:val="both"/>
      </w:pPr>
      <w:r w:rsidRPr="00F3512C">
        <w:rPr>
          <w:highlight w:val="yellow"/>
        </w:rPr>
        <w:t>Theo thư uỷ quyền số:__________ký ngày_______bởi)</w:t>
      </w:r>
    </w:p>
    <w:p w14:paraId="49D36245" w14:textId="63740CB7" w:rsidR="00D35E24" w:rsidRPr="00F3512C" w:rsidRDefault="00D35E24" w:rsidP="006757E6">
      <w:pPr>
        <w:spacing w:line="276" w:lineRule="auto"/>
        <w:jc w:val="both"/>
        <w:rPr>
          <w:i/>
          <w:iCs/>
        </w:rPr>
      </w:pPr>
      <w:r w:rsidRPr="00F3512C">
        <w:rPr>
          <w:i/>
          <w:iCs/>
        </w:rPr>
        <w:t xml:space="preserve">(Sau đây gọi tắt là </w:t>
      </w:r>
      <w:r w:rsidR="00C82B95">
        <w:rPr>
          <w:b/>
          <w:bCs/>
          <w:i/>
          <w:iCs/>
        </w:rPr>
        <w:t>“Bên B”</w:t>
      </w:r>
      <w:r w:rsidRPr="00F3512C">
        <w:rPr>
          <w:i/>
          <w:iCs/>
        </w:rPr>
        <w:t>)</w:t>
      </w:r>
    </w:p>
    <w:p w14:paraId="219F6CDB" w14:textId="6C6A166A" w:rsidR="00D35E24" w:rsidRPr="00F3512C" w:rsidRDefault="00D35E24" w:rsidP="006757E6">
      <w:pPr>
        <w:spacing w:line="276" w:lineRule="auto"/>
        <w:jc w:val="both"/>
      </w:pPr>
      <w:r w:rsidRPr="00F3512C">
        <w:t>(</w:t>
      </w:r>
      <w:r w:rsidR="00516618">
        <w:rPr>
          <w:i/>
          <w:iCs/>
        </w:rPr>
        <w:t>Bên A</w:t>
      </w:r>
      <w:r w:rsidRPr="00F3512C">
        <w:rPr>
          <w:i/>
          <w:iCs/>
        </w:rPr>
        <w:t xml:space="preserve"> và </w:t>
      </w:r>
      <w:r w:rsidR="00516618">
        <w:rPr>
          <w:i/>
          <w:iCs/>
        </w:rPr>
        <w:t>Bên B</w:t>
      </w:r>
      <w:r w:rsidRPr="00F3512C">
        <w:rPr>
          <w:i/>
          <w:iCs/>
        </w:rPr>
        <w:t xml:space="preserve"> sau đây được gọi chung là “</w:t>
      </w:r>
      <w:r w:rsidRPr="00F3512C">
        <w:rPr>
          <w:b/>
          <w:bCs/>
          <w:i/>
          <w:iCs/>
        </w:rPr>
        <w:t>Các Bên</w:t>
      </w:r>
      <w:r w:rsidRPr="00F3512C">
        <w:rPr>
          <w:i/>
          <w:iCs/>
        </w:rPr>
        <w:t>” và gọi riêng là “</w:t>
      </w:r>
      <w:r w:rsidRPr="00F3512C">
        <w:rPr>
          <w:b/>
          <w:bCs/>
          <w:i/>
          <w:iCs/>
        </w:rPr>
        <w:t>Bên</w:t>
      </w:r>
      <w:r w:rsidRPr="00F3512C">
        <w:t xml:space="preserve">”) </w:t>
      </w:r>
    </w:p>
    <w:p w14:paraId="7C1FCC92" w14:textId="77777777" w:rsidR="00D35E24" w:rsidRPr="00F3512C" w:rsidRDefault="00D35E24" w:rsidP="006757E6">
      <w:pPr>
        <w:spacing w:line="276" w:lineRule="auto"/>
        <w:jc w:val="both"/>
      </w:pPr>
    </w:p>
    <w:p w14:paraId="6AF7F406" w14:textId="77777777" w:rsidR="00D35E24" w:rsidRPr="00F3512C" w:rsidRDefault="00D35E24" w:rsidP="006757E6">
      <w:pPr>
        <w:spacing w:line="276" w:lineRule="auto"/>
        <w:jc w:val="both"/>
        <w:rPr>
          <w:b/>
          <w:bCs/>
        </w:rPr>
      </w:pPr>
      <w:r w:rsidRPr="00F3512C">
        <w:rPr>
          <w:b/>
          <w:bCs/>
        </w:rPr>
        <w:t xml:space="preserve">XÉT RẰNG: </w:t>
      </w:r>
    </w:p>
    <w:p w14:paraId="4559751A" w14:textId="77777777" w:rsidR="00D35E24" w:rsidRPr="00F3512C" w:rsidRDefault="00D35E24" w:rsidP="006757E6">
      <w:pPr>
        <w:spacing w:line="276" w:lineRule="auto"/>
        <w:jc w:val="both"/>
      </w:pPr>
    </w:p>
    <w:p w14:paraId="3DBC00F0" w14:textId="7B2D98F1" w:rsidR="00516618" w:rsidRPr="00312F47" w:rsidRDefault="00516618" w:rsidP="00312F47">
      <w:pPr>
        <w:numPr>
          <w:ilvl w:val="0"/>
          <w:numId w:val="1"/>
        </w:numPr>
        <w:spacing w:after="240"/>
        <w:ind w:hanging="720"/>
        <w:jc w:val="both"/>
      </w:pPr>
      <w:r>
        <w:t>Bên A là một C</w:t>
      </w:r>
      <w:r w:rsidRPr="00F3512C">
        <w:t xml:space="preserve">ông ty được thành lập hợp pháp theo quy định của pháp luật Việt Nam và có nhu cầu </w:t>
      </w:r>
      <w:r w:rsidR="00312F47">
        <w:t>sử dụng dịch vụ.</w:t>
      </w:r>
    </w:p>
    <w:p w14:paraId="1B391A1E" w14:textId="101EC223" w:rsidR="00D35E24" w:rsidRPr="00F3512C" w:rsidRDefault="00315666" w:rsidP="00312F47">
      <w:pPr>
        <w:numPr>
          <w:ilvl w:val="0"/>
          <w:numId w:val="1"/>
        </w:numPr>
        <w:spacing w:after="240"/>
        <w:ind w:hanging="720"/>
        <w:jc w:val="both"/>
      </w:pPr>
      <w:r>
        <w:t>Bên B</w:t>
      </w:r>
      <w:r w:rsidR="00D35E24" w:rsidRPr="00F3512C">
        <w:t xml:space="preserve"> là một công ty được thành lập hợp pháp theo quy định của pháp luật Việt Nam và được phép cung cấp Dịch Vụ (như được xác định tại Phụ Lục 1 của Hợp Đồng này); </w:t>
      </w:r>
    </w:p>
    <w:p w14:paraId="78ABA7AB" w14:textId="7F6E9F3A" w:rsidR="00D35E24" w:rsidRDefault="00D35E24" w:rsidP="006757E6">
      <w:pPr>
        <w:spacing w:line="276" w:lineRule="auto"/>
        <w:rPr>
          <w:b/>
          <w:bCs/>
          <w:i/>
          <w:iCs/>
        </w:rPr>
      </w:pPr>
      <w:r w:rsidRPr="00F3512C">
        <w:rPr>
          <w:b/>
          <w:bCs/>
        </w:rPr>
        <w:t>DO ĐÓ,</w:t>
      </w:r>
      <w:r w:rsidRPr="00F3512C">
        <w:rPr>
          <w:b/>
          <w:bCs/>
          <w:i/>
          <w:iCs/>
        </w:rPr>
        <w:t xml:space="preserve"> </w:t>
      </w:r>
      <w:r w:rsidRPr="00F3512C">
        <w:t>Các Bên đã cùng thảo luận và đồng ý ký kết Hợp Đồng này với các điều khoản và điều kiện sau đây:</w:t>
      </w:r>
      <w:r w:rsidRPr="00F3512C">
        <w:rPr>
          <w:b/>
          <w:bCs/>
          <w:i/>
          <w:iCs/>
        </w:rPr>
        <w:t xml:space="preserve"> </w:t>
      </w:r>
    </w:p>
    <w:p w14:paraId="51DF6E21" w14:textId="77777777" w:rsidR="00312F47" w:rsidRPr="00F3512C" w:rsidRDefault="00312F47" w:rsidP="006757E6">
      <w:pPr>
        <w:spacing w:line="276" w:lineRule="auto"/>
        <w:rPr>
          <w:b/>
          <w:bCs/>
          <w:i/>
          <w:iCs/>
        </w:rPr>
      </w:pPr>
    </w:p>
    <w:p w14:paraId="26DA3512" w14:textId="0F72E166" w:rsidR="00D35E24" w:rsidRPr="00F3512C" w:rsidRDefault="00D35E24" w:rsidP="006757E6">
      <w:pPr>
        <w:spacing w:line="276" w:lineRule="auto"/>
        <w:outlineLvl w:val="0"/>
        <w:rPr>
          <w:b/>
          <w:bCs/>
        </w:rPr>
      </w:pPr>
      <w:r w:rsidRPr="00F3512C">
        <w:rPr>
          <w:b/>
          <w:bCs/>
        </w:rPr>
        <w:t xml:space="preserve">ĐIỀU 1. NỘI DUNG </w:t>
      </w:r>
      <w:r w:rsidR="00D8050E" w:rsidRPr="00F3512C">
        <w:rPr>
          <w:b/>
          <w:bCs/>
        </w:rPr>
        <w:t>DỊCH VỤ</w:t>
      </w:r>
    </w:p>
    <w:p w14:paraId="5FED42B9" w14:textId="7ED1CF4C" w:rsidR="00D35E24" w:rsidRPr="00F3512C" w:rsidRDefault="00315666" w:rsidP="00F3512C">
      <w:pPr>
        <w:numPr>
          <w:ilvl w:val="1"/>
          <w:numId w:val="2"/>
        </w:numPr>
        <w:spacing w:before="120" w:after="120" w:line="276" w:lineRule="auto"/>
        <w:ind w:left="720" w:hanging="720"/>
        <w:jc w:val="both"/>
        <w:outlineLvl w:val="0"/>
        <w:rPr>
          <w:color w:val="000000" w:themeColor="text1"/>
        </w:rPr>
      </w:pPr>
      <w:r>
        <w:t>Bên B</w:t>
      </w:r>
      <w:r w:rsidR="00D35E24" w:rsidRPr="00F3512C">
        <w:t xml:space="preserve"> đồng ý cung cấp và </w:t>
      </w:r>
      <w:r>
        <w:t>Bên A</w:t>
      </w:r>
      <w:r w:rsidR="00D35E24" w:rsidRPr="00F3512C">
        <w:t xml:space="preserve"> đồng ý sử dụng </w:t>
      </w:r>
      <w:r w:rsidR="00D8050E" w:rsidRPr="00F3512C">
        <w:t>d</w:t>
      </w:r>
      <w:r w:rsidR="00D35E24" w:rsidRPr="00F3512C">
        <w:t xml:space="preserve">ịch </w:t>
      </w:r>
      <w:r w:rsidR="00D8050E" w:rsidRPr="00F3512C">
        <w:t>v</w:t>
      </w:r>
      <w:r w:rsidR="00D35E24" w:rsidRPr="00F3512C">
        <w:t>ụ</w:t>
      </w:r>
      <w:r w:rsidR="00D8050E" w:rsidRPr="00F3512C">
        <w:t xml:space="preserve"> </w:t>
      </w:r>
      <w:r w:rsidR="00D8050E" w:rsidRPr="00F3512C">
        <w:rPr>
          <w:highlight w:val="yellow"/>
        </w:rPr>
        <w:t>[MÔ TẢ DỊCH VỤ]</w:t>
      </w:r>
      <w:r w:rsidR="00C74F63" w:rsidRPr="00F3512C">
        <w:t xml:space="preserve"> với các tiêu chuẩn, chất lượng</w:t>
      </w:r>
      <w:r w:rsidR="00D35E24" w:rsidRPr="00F3512C">
        <w:t xml:space="preserve"> </w:t>
      </w:r>
      <w:r w:rsidR="00D8050E" w:rsidRPr="00F3512C">
        <w:t xml:space="preserve">theo các điều khoản thỏa thuận trong Hợp Đồng này và </w:t>
      </w:r>
      <w:r w:rsidR="00D35E24" w:rsidRPr="00F3512C">
        <w:t xml:space="preserve">được nêu chi tiết tại Phụ Lục </w:t>
      </w:r>
      <w:r w:rsidR="006757E6">
        <w:t>0</w:t>
      </w:r>
      <w:r w:rsidR="00D35E24" w:rsidRPr="00F3512C">
        <w:t>1 của Hợp Đồng này</w:t>
      </w:r>
      <w:r w:rsidR="00D8050E" w:rsidRPr="00F3512C">
        <w:t xml:space="preserve"> (“Dịch Vụ”).</w:t>
      </w:r>
    </w:p>
    <w:p w14:paraId="715865AF" w14:textId="7C19DA54" w:rsidR="00D8050E" w:rsidRPr="00F3512C" w:rsidRDefault="00315666" w:rsidP="00F3512C">
      <w:pPr>
        <w:numPr>
          <w:ilvl w:val="1"/>
          <w:numId w:val="2"/>
        </w:numPr>
        <w:spacing w:before="120" w:after="120" w:line="276" w:lineRule="auto"/>
        <w:ind w:left="720" w:hanging="720"/>
        <w:jc w:val="both"/>
        <w:outlineLvl w:val="0"/>
        <w:rPr>
          <w:color w:val="000000" w:themeColor="text1"/>
        </w:rPr>
      </w:pPr>
      <w:r>
        <w:t>Bên B</w:t>
      </w:r>
      <w:r w:rsidR="00D8050E" w:rsidRPr="00F3512C">
        <w:t xml:space="preserve"> phải chứng minh có đủ năng lực pháp luật và phẩm chất cần thiết để cung ứng Dịch Vụ nói trên.</w:t>
      </w:r>
    </w:p>
    <w:p w14:paraId="4AF25969" w14:textId="7B487B4E" w:rsidR="00D8050E" w:rsidRPr="00F3512C" w:rsidRDefault="00D8050E" w:rsidP="00F3512C">
      <w:pPr>
        <w:numPr>
          <w:ilvl w:val="1"/>
          <w:numId w:val="2"/>
        </w:numPr>
        <w:spacing w:before="120" w:after="120" w:line="276" w:lineRule="auto"/>
        <w:ind w:left="720" w:hanging="720"/>
        <w:jc w:val="both"/>
        <w:outlineLvl w:val="0"/>
        <w:rPr>
          <w:color w:val="000000" w:themeColor="text1"/>
        </w:rPr>
      </w:pPr>
      <w:r w:rsidRPr="00F3512C">
        <w:lastRenderedPageBreak/>
        <w:t xml:space="preserve">Các Dịch Vụ được cung ứng theo Hợp Đồng này cho </w:t>
      </w:r>
      <w:r w:rsidR="00315666">
        <w:t>Bên A</w:t>
      </w:r>
      <w:r w:rsidRPr="00F3512C">
        <w:t xml:space="preserve"> bởi </w:t>
      </w:r>
      <w:r w:rsidR="00315666">
        <w:t>Bên B</w:t>
      </w:r>
      <w:r w:rsidRPr="00F3512C">
        <w:t xml:space="preserve"> phải được thực hiện tại </w:t>
      </w:r>
      <w:r w:rsidRPr="00F3512C">
        <w:rPr>
          <w:highlight w:val="yellow"/>
        </w:rPr>
        <w:t>[ĐỊA CHỈ THỰC HIỆN DỊCH VỤ]</w:t>
      </w:r>
      <w:r w:rsidRPr="00F3512C">
        <w:t>.</w:t>
      </w:r>
    </w:p>
    <w:p w14:paraId="7EB28206" w14:textId="64F343D6" w:rsidR="00D8050E" w:rsidRPr="00F3512C" w:rsidRDefault="00D8050E" w:rsidP="00F3512C">
      <w:pPr>
        <w:numPr>
          <w:ilvl w:val="1"/>
          <w:numId w:val="2"/>
        </w:numPr>
        <w:spacing w:before="120" w:after="120" w:line="276" w:lineRule="auto"/>
        <w:ind w:left="720" w:hanging="720"/>
        <w:jc w:val="both"/>
        <w:outlineLvl w:val="0"/>
        <w:rPr>
          <w:color w:val="000000" w:themeColor="text1"/>
        </w:rPr>
      </w:pPr>
      <w:r w:rsidRPr="00F3512C">
        <w:t>T</w:t>
      </w:r>
      <w:r w:rsidR="00282D8E" w:rsidRPr="00F3512C">
        <w:t>hời hạn cung ứng dịch vụ: từ ngày</w:t>
      </w:r>
      <w:r w:rsidR="00282D8E" w:rsidRPr="00F3512C">
        <w:rPr>
          <w:highlight w:val="yellow"/>
        </w:rPr>
        <w:t>_____________</w:t>
      </w:r>
      <w:r w:rsidR="00282D8E" w:rsidRPr="00F3512C">
        <w:t xml:space="preserve"> đến ngày</w:t>
      </w:r>
      <w:r w:rsidR="00282D8E" w:rsidRPr="00F3512C">
        <w:rPr>
          <w:highlight w:val="yellow"/>
        </w:rPr>
        <w:t>___________ .</w:t>
      </w:r>
    </w:p>
    <w:p w14:paraId="7BD14B59" w14:textId="6860C364" w:rsidR="00282D8E" w:rsidRDefault="00282D8E" w:rsidP="00F3512C">
      <w:pPr>
        <w:numPr>
          <w:ilvl w:val="1"/>
          <w:numId w:val="2"/>
        </w:numPr>
        <w:spacing w:before="120" w:after="120" w:line="276" w:lineRule="auto"/>
        <w:ind w:left="720" w:hanging="720"/>
        <w:jc w:val="both"/>
        <w:outlineLvl w:val="0"/>
        <w:rPr>
          <w:color w:val="000000" w:themeColor="text1"/>
        </w:rPr>
      </w:pPr>
      <w:r w:rsidRPr="00F3512C">
        <w:rPr>
          <w:color w:val="000000" w:themeColor="text1"/>
        </w:rPr>
        <w:t>Mọi sửa đổi liên quan đến Dịch Vụ bao gồm nhưng không giới hạn bởi những sửa đổi về bổ sung, điều chỉnh, cắt giảm Dịch Vụ này phải được thỏa thuận bằng văn bản đính kèm với Hợp Đồng này, ký kết bởi đại diện có thẩm quyền của hai Bên.</w:t>
      </w:r>
    </w:p>
    <w:p w14:paraId="73CB2C52" w14:textId="2EE2117C" w:rsidR="00C74F63" w:rsidRPr="00F3512C" w:rsidRDefault="00D35E24" w:rsidP="00F3512C">
      <w:pPr>
        <w:spacing w:before="120" w:after="120" w:line="276" w:lineRule="auto"/>
        <w:rPr>
          <w:b/>
          <w:bCs/>
        </w:rPr>
      </w:pPr>
      <w:r w:rsidRPr="00F3512C">
        <w:rPr>
          <w:b/>
          <w:bCs/>
        </w:rPr>
        <w:t xml:space="preserve">ĐIỀU 2. </w:t>
      </w:r>
      <w:r w:rsidR="00C74F63" w:rsidRPr="00F3512C">
        <w:rPr>
          <w:b/>
          <w:bCs/>
        </w:rPr>
        <w:t>GIÁ TRỊ HỢP ĐỒNG</w:t>
      </w:r>
    </w:p>
    <w:p w14:paraId="42F492F8" w14:textId="77777777" w:rsidR="00C82B95" w:rsidRDefault="00C82B95" w:rsidP="00F3512C">
      <w:pPr>
        <w:pStyle w:val="ListParagraph"/>
        <w:numPr>
          <w:ilvl w:val="0"/>
          <w:numId w:val="5"/>
        </w:numPr>
        <w:spacing w:before="120" w:after="120" w:line="276" w:lineRule="auto"/>
        <w:ind w:hanging="720"/>
        <w:jc w:val="both"/>
      </w:pPr>
      <w:r>
        <w:t>Tổng giá trị của Hợp đồng này là</w:t>
      </w:r>
      <w:r w:rsidR="00C311E1" w:rsidRPr="00F3512C">
        <w:t xml:space="preserve"> </w:t>
      </w:r>
      <w:r w:rsidR="00C311E1" w:rsidRPr="00F3512C">
        <w:rPr>
          <w:highlight w:val="yellow"/>
        </w:rPr>
        <w:t>[____________]</w:t>
      </w:r>
      <w:r w:rsidR="00C311E1" w:rsidRPr="00F3512C">
        <w:t xml:space="preserve"> </w:t>
      </w:r>
    </w:p>
    <w:p w14:paraId="0746B14D" w14:textId="39BDD72C" w:rsidR="00C311E1" w:rsidRPr="00F3512C" w:rsidRDefault="00C311E1" w:rsidP="00C82B95">
      <w:pPr>
        <w:pStyle w:val="ListParagraph"/>
        <w:spacing w:before="120" w:after="120" w:line="276" w:lineRule="auto"/>
        <w:jc w:val="both"/>
      </w:pPr>
      <w:r w:rsidRPr="00F3512C">
        <w:t>(</w:t>
      </w:r>
      <w:r w:rsidRPr="00C82B95">
        <w:rPr>
          <w:i/>
        </w:rPr>
        <w:t>Bằng chữ</w:t>
      </w:r>
      <w:r w:rsidRPr="00F3512C">
        <w:rPr>
          <w:highlight w:val="yellow"/>
        </w:rPr>
        <w:t>: [____________________])</w:t>
      </w:r>
      <w:r w:rsidRPr="00F3512C">
        <w:t>.</w:t>
      </w:r>
    </w:p>
    <w:p w14:paraId="087F7102" w14:textId="54D8D028" w:rsidR="00C311E1" w:rsidRPr="00F3512C" w:rsidRDefault="00C311E1" w:rsidP="00F3512C">
      <w:pPr>
        <w:pStyle w:val="ListParagraph"/>
        <w:numPr>
          <w:ilvl w:val="0"/>
          <w:numId w:val="5"/>
        </w:numPr>
        <w:spacing w:before="120" w:after="120" w:line="276" w:lineRule="auto"/>
        <w:ind w:hanging="720"/>
        <w:jc w:val="both"/>
      </w:pPr>
      <w:r w:rsidRPr="00F3512C">
        <w:t xml:space="preserve">Chi tiết Đơn Giá Dịch Vụ Hợp Đồng (“Đơn Giá”) (không bao gồm thuế GTGT) được quy định tại Phụ Lục 01 Hợp Đồng. Đơn Giá </w:t>
      </w:r>
      <w:r w:rsidR="00C82B95">
        <w:t xml:space="preserve">này là đơn giá cố định, </w:t>
      </w:r>
      <w:r w:rsidRPr="00F3512C">
        <w:t xml:space="preserve">không </w:t>
      </w:r>
      <w:r w:rsidR="00C82B95">
        <w:t xml:space="preserve">thay </w:t>
      </w:r>
      <w:r w:rsidRPr="00F3512C">
        <w:t xml:space="preserve">đổi trong suốt thời gian Hợp Đồng có hiệu lực, trừ trường hợp </w:t>
      </w:r>
      <w:r w:rsidR="00C82B95">
        <w:t>có thỏa thuận khác và phải được ký bằng phụ lục bởi đại diện có thẩm quyền của Các Bên.</w:t>
      </w:r>
    </w:p>
    <w:p w14:paraId="032E39D5" w14:textId="4E31E8E8" w:rsidR="00C74F63" w:rsidRPr="00F3512C" w:rsidRDefault="00C74F63" w:rsidP="00F3512C">
      <w:pPr>
        <w:spacing w:before="120" w:after="120" w:line="276" w:lineRule="auto"/>
        <w:rPr>
          <w:b/>
          <w:bCs/>
        </w:rPr>
      </w:pPr>
      <w:r w:rsidRPr="00F3512C">
        <w:rPr>
          <w:b/>
          <w:bCs/>
        </w:rPr>
        <w:t>ĐIỀU 3. PHƯƠNG THỨC THANH TOÁN</w:t>
      </w:r>
    </w:p>
    <w:p w14:paraId="42BD3CB4" w14:textId="5360F0D6" w:rsidR="00C74F63" w:rsidRPr="00F3512C" w:rsidRDefault="00F47CEF" w:rsidP="00F3512C">
      <w:pPr>
        <w:pStyle w:val="ListParagraph"/>
        <w:numPr>
          <w:ilvl w:val="0"/>
          <w:numId w:val="6"/>
        </w:numPr>
        <w:spacing w:before="120" w:after="120" w:line="276" w:lineRule="auto"/>
        <w:ind w:hanging="720"/>
      </w:pPr>
      <w:r w:rsidRPr="00F3512C">
        <w:t>Giá Tri Hợp Đồng được thanh toán thành các đợt như sau:</w:t>
      </w:r>
    </w:p>
    <w:p w14:paraId="680E490C" w14:textId="21E468D9" w:rsidR="00F47CEF" w:rsidRPr="00F3512C" w:rsidRDefault="00F47CEF" w:rsidP="00F3512C">
      <w:pPr>
        <w:pStyle w:val="ListParagraph"/>
        <w:numPr>
          <w:ilvl w:val="1"/>
          <w:numId w:val="7"/>
        </w:numPr>
        <w:spacing w:before="120" w:after="120" w:line="276" w:lineRule="auto"/>
        <w:ind w:left="1134" w:hanging="425"/>
      </w:pPr>
      <w:commentRangeStart w:id="0"/>
      <w:r w:rsidRPr="00F3512C">
        <w:t xml:space="preserve">Đợt 1: </w:t>
      </w:r>
      <w:r w:rsidRPr="00F3512C">
        <w:rPr>
          <w:highlight w:val="yellow"/>
        </w:rPr>
        <w:t>[__________]</w:t>
      </w:r>
      <w:r w:rsidR="009C433B" w:rsidRPr="00F3512C">
        <w:t xml:space="preserve"> ngày kể từ ngày ký Hợp Đồng và </w:t>
      </w:r>
      <w:r w:rsidR="00C82B95">
        <w:t xml:space="preserve">Bên A </w:t>
      </w:r>
      <w:r w:rsidR="009C433B" w:rsidRPr="00F3512C">
        <w:t>nhận được đề nghị thanh toán</w:t>
      </w:r>
      <w:r w:rsidR="00C82B95">
        <w:t xml:space="preserve"> đợt 1</w:t>
      </w:r>
      <w:r w:rsidR="009C433B" w:rsidRPr="00F3512C">
        <w:t>;</w:t>
      </w:r>
    </w:p>
    <w:p w14:paraId="7A63547C" w14:textId="2B3F710E" w:rsidR="009C433B" w:rsidRPr="00F3512C" w:rsidRDefault="00F47CEF" w:rsidP="00F3512C">
      <w:pPr>
        <w:pStyle w:val="ListParagraph"/>
        <w:numPr>
          <w:ilvl w:val="1"/>
          <w:numId w:val="7"/>
        </w:numPr>
        <w:spacing w:before="120" w:after="120" w:line="276" w:lineRule="auto"/>
        <w:ind w:left="1134" w:hanging="425"/>
      </w:pPr>
      <w:r w:rsidRPr="00F3512C">
        <w:t xml:space="preserve">Đợt 2: </w:t>
      </w:r>
      <w:r w:rsidRPr="00F3512C">
        <w:rPr>
          <w:highlight w:val="yellow"/>
        </w:rPr>
        <w:t>[__________]</w:t>
      </w:r>
      <w:r w:rsidR="009C433B" w:rsidRPr="00F3512C">
        <w:t xml:space="preserve"> ngày kể từ khi</w:t>
      </w:r>
      <w:r w:rsidR="00C82B95">
        <w:t xml:space="preserve"> Bên A</w:t>
      </w:r>
      <w:r w:rsidR="009C433B" w:rsidRPr="00F3512C">
        <w:t xml:space="preserve"> nhận được</w:t>
      </w:r>
      <w:r w:rsidR="00C82B95">
        <w:t xml:space="preserve"> đầy đủ</w:t>
      </w:r>
      <w:r w:rsidR="009C433B" w:rsidRPr="00F3512C">
        <w:t xml:space="preserve"> Hồ sơ thanh toán</w:t>
      </w:r>
      <w:r w:rsidR="00C82B95">
        <w:t xml:space="preserve"> hợp lệ theo quy định tại Điều 3.2 dưới đây</w:t>
      </w:r>
      <w:r w:rsidR="009C433B" w:rsidRPr="00F3512C">
        <w:t>.</w:t>
      </w:r>
    </w:p>
    <w:p w14:paraId="3D63B7A5" w14:textId="3D53F499" w:rsidR="00F47CEF" w:rsidRPr="00F3512C" w:rsidRDefault="00F47CEF" w:rsidP="00F3512C">
      <w:pPr>
        <w:pStyle w:val="ListParagraph"/>
        <w:numPr>
          <w:ilvl w:val="0"/>
          <w:numId w:val="6"/>
        </w:numPr>
        <w:spacing w:before="120" w:after="120" w:line="276" w:lineRule="auto"/>
        <w:ind w:hanging="720"/>
      </w:pPr>
      <w:r w:rsidRPr="00F3512C">
        <w:t>Hồ sơ thanh toán:</w:t>
      </w:r>
    </w:p>
    <w:p w14:paraId="68F50D9D" w14:textId="5FF6206C" w:rsidR="00F47CEF" w:rsidRPr="00F3512C" w:rsidRDefault="009C433B" w:rsidP="00F3512C">
      <w:pPr>
        <w:pStyle w:val="ListParagraph"/>
        <w:numPr>
          <w:ilvl w:val="0"/>
          <w:numId w:val="8"/>
        </w:numPr>
        <w:spacing w:before="120" w:after="120" w:line="276" w:lineRule="auto"/>
        <w:ind w:left="1134" w:hanging="425"/>
      </w:pPr>
      <w:r w:rsidRPr="00F3512C">
        <w:t>Hóa đơn tài chính hợp lệ.</w:t>
      </w:r>
    </w:p>
    <w:p w14:paraId="11B17401" w14:textId="0DB15014" w:rsidR="009C433B" w:rsidRPr="00F3512C" w:rsidRDefault="009C433B" w:rsidP="00F3512C">
      <w:pPr>
        <w:pStyle w:val="ListParagraph"/>
        <w:numPr>
          <w:ilvl w:val="0"/>
          <w:numId w:val="8"/>
        </w:numPr>
        <w:spacing w:before="120" w:after="120" w:line="276" w:lineRule="auto"/>
        <w:ind w:left="1134" w:hanging="425"/>
      </w:pPr>
      <w:r w:rsidRPr="00F3512C">
        <w:t>Biên bản nghiệm thu</w:t>
      </w:r>
      <w:commentRangeEnd w:id="0"/>
      <w:r>
        <w:rPr>
          <w:rStyle w:val="CommentReference"/>
          <w:sz w:val="24"/>
          <w:szCs w:val="24"/>
        </w:rPr>
        <w:commentReference w:id="0"/>
      </w:r>
      <w:r w:rsidR="00C82B95">
        <w:t xml:space="preserve"> có đầy đủ chữ ký của Các Bên.</w:t>
      </w:r>
    </w:p>
    <w:p w14:paraId="49C8FF9F" w14:textId="06A9BA20" w:rsidR="00B60FD4" w:rsidRPr="00F3512C" w:rsidRDefault="00C74F63" w:rsidP="00F3512C">
      <w:pPr>
        <w:spacing w:before="120" w:after="120" w:line="276" w:lineRule="auto"/>
        <w:rPr>
          <w:b/>
          <w:bCs/>
        </w:rPr>
      </w:pPr>
      <w:r w:rsidRPr="00F3512C">
        <w:rPr>
          <w:b/>
          <w:bCs/>
        </w:rPr>
        <w:t xml:space="preserve">ĐIỀU 4. </w:t>
      </w:r>
      <w:r w:rsidR="00B16B70" w:rsidRPr="00F3512C">
        <w:rPr>
          <w:b/>
          <w:bCs/>
        </w:rPr>
        <w:t xml:space="preserve"> </w:t>
      </w:r>
      <w:r w:rsidRPr="00F3512C">
        <w:rPr>
          <w:b/>
          <w:bCs/>
        </w:rPr>
        <w:t>NGHIỆM THU TIÊU CHUẨN - CHẤT LƯỢNG DỊCH VỤ</w:t>
      </w:r>
    </w:p>
    <w:p w14:paraId="3EDB04B4" w14:textId="6E93C62A" w:rsidR="00C74F63" w:rsidRPr="00F3512C" w:rsidRDefault="00C74F63" w:rsidP="00F3512C">
      <w:pPr>
        <w:pStyle w:val="ListParagraph"/>
        <w:numPr>
          <w:ilvl w:val="0"/>
          <w:numId w:val="4"/>
        </w:numPr>
        <w:spacing w:before="120" w:after="120" w:line="276" w:lineRule="auto"/>
        <w:ind w:hanging="720"/>
        <w:jc w:val="both"/>
      </w:pPr>
      <w:r w:rsidRPr="00F3512C">
        <w:t>Tiêu chuẩn – chuẩn chất lượng Dịch Vụ được quy định chi tiết tại Phụ Lục 1 của Hợp Đồng này.</w:t>
      </w:r>
    </w:p>
    <w:p w14:paraId="72776132" w14:textId="71CA26DE" w:rsidR="00C74F63" w:rsidRPr="00F3512C" w:rsidRDefault="00C74F63" w:rsidP="00F3512C">
      <w:pPr>
        <w:pStyle w:val="ListParagraph"/>
        <w:numPr>
          <w:ilvl w:val="0"/>
          <w:numId w:val="4"/>
        </w:numPr>
        <w:spacing w:before="120" w:after="120" w:line="276" w:lineRule="auto"/>
        <w:ind w:hanging="720"/>
        <w:jc w:val="both"/>
      </w:pPr>
      <w:r w:rsidRPr="00F3512C">
        <w:t xml:space="preserve">Việc nghiệm thu Tiêu Chuẩn Chất Lượng Dịch Vụ phải được nghiệm thu theo </w:t>
      </w:r>
      <w:r w:rsidRPr="00F3512C">
        <w:rPr>
          <w:highlight w:val="yellow"/>
        </w:rPr>
        <w:t>[tuần/tháng/</w:t>
      </w:r>
      <w:commentRangeStart w:id="1"/>
      <w:r w:rsidRPr="00F3512C">
        <w:rPr>
          <w:highlight w:val="yellow"/>
        </w:rPr>
        <w:t>năm</w:t>
      </w:r>
      <w:commentRangeEnd w:id="1"/>
      <w:r w:rsidRPr="00F3512C">
        <w:rPr>
          <w:rStyle w:val="CommentReference"/>
          <w:sz w:val="24"/>
          <w:szCs w:val="24"/>
          <w:highlight w:val="yellow"/>
        </w:rPr>
        <w:commentReference w:id="1"/>
      </w:r>
      <w:r w:rsidRPr="00F3512C">
        <w:rPr>
          <w:highlight w:val="yellow"/>
        </w:rPr>
        <w:t>]</w:t>
      </w:r>
      <w:r w:rsidRPr="00F3512C">
        <w:t xml:space="preserve"> và phải được lập thành văn bản có chữ ký xác nhận bởi các Bên.</w:t>
      </w:r>
    </w:p>
    <w:p w14:paraId="4644E4B0" w14:textId="452A1B88" w:rsidR="00C74F63" w:rsidRPr="00F3512C" w:rsidRDefault="00C74F63" w:rsidP="00F3512C">
      <w:pPr>
        <w:pStyle w:val="ListParagraph"/>
        <w:numPr>
          <w:ilvl w:val="0"/>
          <w:numId w:val="4"/>
        </w:numPr>
        <w:spacing w:before="120" w:after="120" w:line="276" w:lineRule="auto"/>
        <w:ind w:hanging="720"/>
        <w:jc w:val="both"/>
      </w:pPr>
      <w:r w:rsidRPr="00F3512C">
        <w:t>Mọi chi phí, nghĩa vụ phát sinh ảnh hưởng tới Giá Trị Hợp Đồng như tại Điều 2 phải được lập thành văn bản có chữ ký xác nhận của các Bên và xuất hóa đơn hợp lệ.</w:t>
      </w:r>
    </w:p>
    <w:p w14:paraId="09C642EB" w14:textId="77777777" w:rsidR="00962F7F" w:rsidRPr="00F3512C" w:rsidRDefault="00962F7F" w:rsidP="00F3512C">
      <w:pPr>
        <w:pStyle w:val="ListParagraph"/>
        <w:spacing w:before="120" w:after="120" w:line="276" w:lineRule="auto"/>
        <w:jc w:val="both"/>
      </w:pPr>
    </w:p>
    <w:p w14:paraId="27C8818C" w14:textId="46162842" w:rsidR="00962F7F" w:rsidRPr="00F3512C" w:rsidRDefault="00962F7F" w:rsidP="00F3512C">
      <w:pPr>
        <w:spacing w:before="120" w:after="120" w:line="276" w:lineRule="auto"/>
        <w:jc w:val="both"/>
        <w:rPr>
          <w:b/>
          <w:bCs/>
        </w:rPr>
      </w:pPr>
      <w:r w:rsidRPr="00F3512C">
        <w:rPr>
          <w:b/>
          <w:bCs/>
        </w:rPr>
        <w:t xml:space="preserve">ĐIỀU 5. </w:t>
      </w:r>
      <w:r w:rsidR="00EC57FC" w:rsidRPr="00F3512C">
        <w:rPr>
          <w:b/>
          <w:bCs/>
        </w:rPr>
        <w:t xml:space="preserve">QUYỀN VÀ </w:t>
      </w:r>
      <w:r w:rsidRPr="00F3512C">
        <w:rPr>
          <w:b/>
          <w:bCs/>
        </w:rPr>
        <w:t>NGHĨA VỤ CÁC BÊN</w:t>
      </w:r>
    </w:p>
    <w:p w14:paraId="4D35309B" w14:textId="31EB17B4" w:rsidR="00962F7F" w:rsidRPr="00F3512C" w:rsidRDefault="00EC57FC" w:rsidP="00F3512C">
      <w:pPr>
        <w:pStyle w:val="ListParagraph"/>
        <w:numPr>
          <w:ilvl w:val="0"/>
          <w:numId w:val="9"/>
        </w:numPr>
        <w:spacing w:before="120" w:after="120" w:line="276" w:lineRule="auto"/>
        <w:ind w:hanging="720"/>
        <w:jc w:val="both"/>
        <w:rPr>
          <w:b/>
          <w:bCs/>
        </w:rPr>
      </w:pPr>
      <w:r w:rsidRPr="00F3512C">
        <w:rPr>
          <w:b/>
          <w:bCs/>
        </w:rPr>
        <w:t>Quyền và n</w:t>
      </w:r>
      <w:r w:rsidR="00962F7F" w:rsidRPr="00F3512C">
        <w:rPr>
          <w:b/>
          <w:bCs/>
        </w:rPr>
        <w:t xml:space="preserve">ghĩa vụ </w:t>
      </w:r>
      <w:r w:rsidR="00315666">
        <w:rPr>
          <w:b/>
          <w:bCs/>
        </w:rPr>
        <w:t>Bên A</w:t>
      </w:r>
      <w:r w:rsidR="00962F7F" w:rsidRPr="00F3512C">
        <w:rPr>
          <w:b/>
          <w:bCs/>
        </w:rPr>
        <w:t xml:space="preserve"> </w:t>
      </w:r>
    </w:p>
    <w:p w14:paraId="2355059F" w14:textId="77777777" w:rsidR="00EC57FC" w:rsidRPr="00F3512C" w:rsidRDefault="00EC57FC" w:rsidP="00F3512C">
      <w:pPr>
        <w:pStyle w:val="ListParagraph"/>
        <w:numPr>
          <w:ilvl w:val="1"/>
          <w:numId w:val="10"/>
        </w:numPr>
        <w:spacing w:before="120" w:after="120" w:line="276" w:lineRule="auto"/>
        <w:ind w:left="709" w:hanging="709"/>
        <w:jc w:val="both"/>
      </w:pPr>
      <w:r w:rsidRPr="00F3512C">
        <w:t>Thanh toán Giá Trị Hợp Đồng như theo quy định tại Điều 2, Điều 3 Hợp Đồng.</w:t>
      </w:r>
    </w:p>
    <w:p w14:paraId="01807A28" w14:textId="1221A8EC" w:rsidR="00EC57FC" w:rsidRPr="00F3512C" w:rsidRDefault="00EC57FC" w:rsidP="00F3512C">
      <w:pPr>
        <w:pStyle w:val="ListParagraph"/>
        <w:numPr>
          <w:ilvl w:val="1"/>
          <w:numId w:val="10"/>
        </w:numPr>
        <w:spacing w:before="120" w:after="120" w:line="276" w:lineRule="auto"/>
        <w:ind w:left="709" w:hanging="709"/>
        <w:jc w:val="both"/>
      </w:pPr>
      <w:r w:rsidRPr="00F3512C">
        <w:t xml:space="preserve">Cung cấp các tài liệu, thông tin cần thiết phục vụ cho việc thực hiện Hợp Đồng này. </w:t>
      </w:r>
      <w:r w:rsidR="00315666">
        <w:t>Bên A</w:t>
      </w:r>
      <w:r w:rsidRPr="00F3512C">
        <w:t xml:space="preserve"> là chủ sở hữu hợp pháp mọi thông tin, tài liệu nêu trên và có quyền yêu cầu </w:t>
      </w:r>
      <w:r w:rsidR="00315666">
        <w:t>Bên B</w:t>
      </w:r>
      <w:r w:rsidRPr="00F3512C">
        <w:t xml:space="preserve"> phải thực hiện bảo mật thông tin như quy định tại </w:t>
      </w:r>
      <w:r w:rsidRPr="00257379">
        <w:rPr>
          <w:highlight w:val="yellow"/>
        </w:rPr>
        <w:t xml:space="preserve">Điều </w:t>
      </w:r>
      <w:r w:rsidR="00AC14E4">
        <w:rPr>
          <w:highlight w:val="yellow"/>
        </w:rPr>
        <w:t>9</w:t>
      </w:r>
      <w:r w:rsidRPr="00257379">
        <w:rPr>
          <w:highlight w:val="yellow"/>
        </w:rPr>
        <w:t xml:space="preserve"> Hợp Đồng</w:t>
      </w:r>
      <w:r w:rsidRPr="00F3512C">
        <w:t>.</w:t>
      </w:r>
    </w:p>
    <w:p w14:paraId="695C8AE5" w14:textId="0F40AD2A" w:rsidR="00EC57FC" w:rsidRPr="00F3512C" w:rsidRDefault="00EC57FC" w:rsidP="00F3512C">
      <w:pPr>
        <w:pStyle w:val="ListParagraph"/>
        <w:numPr>
          <w:ilvl w:val="1"/>
          <w:numId w:val="10"/>
        </w:numPr>
        <w:spacing w:before="120" w:after="120" w:line="276" w:lineRule="auto"/>
        <w:ind w:left="709" w:hanging="709"/>
        <w:jc w:val="both"/>
      </w:pPr>
      <w:r w:rsidRPr="00F3512C">
        <w:lastRenderedPageBreak/>
        <w:t xml:space="preserve">Có Quyền yêu cầu </w:t>
      </w:r>
      <w:r w:rsidR="00315666">
        <w:t>Bên B</w:t>
      </w:r>
      <w:r w:rsidRPr="00F3512C">
        <w:t xml:space="preserve"> điều chỉnh, bổ sung Dịch Vụ phù hợp với quy định của Hợp Đồng này.</w:t>
      </w:r>
    </w:p>
    <w:p w14:paraId="3DA9D83F" w14:textId="1226D7BC" w:rsidR="00C45F42" w:rsidRPr="00F3512C" w:rsidRDefault="00EC57FC" w:rsidP="00F3512C">
      <w:pPr>
        <w:pStyle w:val="ListParagraph"/>
        <w:numPr>
          <w:ilvl w:val="1"/>
          <w:numId w:val="10"/>
        </w:numPr>
        <w:spacing w:before="120" w:after="120" w:line="276" w:lineRule="auto"/>
        <w:ind w:left="709" w:hanging="709"/>
        <w:jc w:val="both"/>
      </w:pPr>
      <w:r w:rsidRPr="00F3512C">
        <w:t xml:space="preserve">Cử người đại diện liên hệ, giám sát quá trình thực hiện Dịch Vụ của </w:t>
      </w:r>
      <w:r w:rsidR="00315666">
        <w:t>Bên B</w:t>
      </w:r>
      <w:commentRangeStart w:id="2"/>
      <w:commentRangeEnd w:id="2"/>
      <w:r w:rsidR="00C45F42" w:rsidRPr="00F3512C">
        <w:rPr>
          <w:rStyle w:val="CommentReference"/>
          <w:sz w:val="24"/>
          <w:szCs w:val="24"/>
        </w:rPr>
        <w:commentReference w:id="2"/>
      </w:r>
      <w:r w:rsidRPr="00F3512C">
        <w:t>.</w:t>
      </w:r>
    </w:p>
    <w:p w14:paraId="7364A31E" w14:textId="4E5B01F4" w:rsidR="00C45F42" w:rsidRPr="00F3512C" w:rsidRDefault="00C45F42" w:rsidP="00F3512C">
      <w:pPr>
        <w:pStyle w:val="ListParagraph"/>
        <w:numPr>
          <w:ilvl w:val="1"/>
          <w:numId w:val="10"/>
        </w:numPr>
        <w:spacing w:before="120" w:after="120" w:line="276" w:lineRule="auto"/>
        <w:ind w:left="709" w:hanging="709"/>
        <w:jc w:val="both"/>
        <w:rPr>
          <w:highlight w:val="yellow"/>
        </w:rPr>
      </w:pPr>
      <w:r w:rsidRPr="00F3512C">
        <w:rPr>
          <w:highlight w:val="yellow"/>
        </w:rPr>
        <w:t>…</w:t>
      </w:r>
    </w:p>
    <w:p w14:paraId="686BBAC1" w14:textId="018E4C32" w:rsidR="00C45F42" w:rsidRPr="00F3512C" w:rsidRDefault="00C45F42" w:rsidP="00F3512C">
      <w:pPr>
        <w:pStyle w:val="ListParagraph"/>
        <w:numPr>
          <w:ilvl w:val="1"/>
          <w:numId w:val="10"/>
        </w:numPr>
        <w:spacing w:before="120" w:after="120" w:line="276" w:lineRule="auto"/>
        <w:ind w:left="709" w:hanging="709"/>
        <w:jc w:val="both"/>
      </w:pPr>
      <w:r w:rsidRPr="00F3512C">
        <w:t xml:space="preserve">Các quyền và nghĩa vụ khác theo quy định của Hợp Đồng , các </w:t>
      </w:r>
      <w:r w:rsidR="00C87FD2" w:rsidRPr="00F3512C">
        <w:t>p</w:t>
      </w:r>
      <w:r w:rsidRPr="00F3512C">
        <w:t>hụ lục đính kèm (nếu có) và quy định pháp luật hiện hành.</w:t>
      </w:r>
    </w:p>
    <w:p w14:paraId="68F65779" w14:textId="6287D662" w:rsidR="00962F7F" w:rsidRPr="00F3512C" w:rsidRDefault="00EC57FC" w:rsidP="00F3512C">
      <w:pPr>
        <w:pStyle w:val="ListParagraph"/>
        <w:numPr>
          <w:ilvl w:val="0"/>
          <w:numId w:val="9"/>
        </w:numPr>
        <w:spacing w:before="120" w:after="120" w:line="276" w:lineRule="auto"/>
        <w:ind w:hanging="720"/>
        <w:jc w:val="both"/>
        <w:rPr>
          <w:b/>
          <w:bCs/>
        </w:rPr>
      </w:pPr>
      <w:r w:rsidRPr="00F3512C">
        <w:rPr>
          <w:b/>
          <w:bCs/>
        </w:rPr>
        <w:t>Quyền và n</w:t>
      </w:r>
      <w:r w:rsidR="00962F7F" w:rsidRPr="00F3512C">
        <w:rPr>
          <w:b/>
          <w:bCs/>
        </w:rPr>
        <w:t xml:space="preserve">ghĩa vụ </w:t>
      </w:r>
      <w:r w:rsidR="00315666">
        <w:rPr>
          <w:b/>
          <w:bCs/>
        </w:rPr>
        <w:t>Bên B</w:t>
      </w:r>
    </w:p>
    <w:p w14:paraId="5865F99F" w14:textId="200DB6EE" w:rsidR="00EC57FC" w:rsidRPr="00F3512C" w:rsidRDefault="00EC57FC" w:rsidP="00F3512C">
      <w:pPr>
        <w:pStyle w:val="ListParagraph"/>
        <w:numPr>
          <w:ilvl w:val="1"/>
          <w:numId w:val="11"/>
        </w:numPr>
        <w:spacing w:before="120" w:after="120" w:line="276" w:lineRule="auto"/>
        <w:ind w:left="709" w:hanging="709"/>
        <w:jc w:val="both"/>
      </w:pPr>
      <w:r w:rsidRPr="00F3512C">
        <w:t>Thực hiện Dịch Vụ</w:t>
      </w:r>
      <w:r w:rsidR="00C45F42" w:rsidRPr="00F3512C">
        <w:t xml:space="preserve"> đúng tiêu chuẩn – chất lượng đã cam kết tại Hợp Đồng này và Phụ Lục 1.</w:t>
      </w:r>
    </w:p>
    <w:p w14:paraId="781BD936" w14:textId="19AF2B5D" w:rsidR="00EC57FC" w:rsidRPr="00F3512C" w:rsidRDefault="00F01334" w:rsidP="00F3512C">
      <w:pPr>
        <w:pStyle w:val="ListParagraph"/>
        <w:numPr>
          <w:ilvl w:val="1"/>
          <w:numId w:val="11"/>
        </w:numPr>
        <w:spacing w:before="120" w:after="120" w:line="276" w:lineRule="auto"/>
        <w:ind w:left="709" w:hanging="709"/>
        <w:jc w:val="both"/>
      </w:pPr>
      <w:r w:rsidRPr="00F3512C">
        <w:t xml:space="preserve">Yêu cầu </w:t>
      </w:r>
      <w:r w:rsidR="00315666">
        <w:t>Bên A</w:t>
      </w:r>
      <w:r w:rsidRPr="00F3512C">
        <w:t xml:space="preserve"> cung cấp thông tin, tài liệu để thực hiện công việc.</w:t>
      </w:r>
    </w:p>
    <w:p w14:paraId="62A83740" w14:textId="7C4BDE57" w:rsidR="00F01334" w:rsidRPr="00F3512C" w:rsidRDefault="00F01334" w:rsidP="00F3512C">
      <w:pPr>
        <w:pStyle w:val="ListParagraph"/>
        <w:numPr>
          <w:ilvl w:val="1"/>
          <w:numId w:val="11"/>
        </w:numPr>
        <w:spacing w:before="120" w:after="120" w:line="276" w:lineRule="auto"/>
        <w:ind w:left="709" w:hanging="709"/>
        <w:jc w:val="both"/>
      </w:pPr>
      <w:r w:rsidRPr="00F3512C">
        <w:t xml:space="preserve">Không được giao cho người khác thực hiện thay công việc nếu không có sự đồng ý bằng văn bản của </w:t>
      </w:r>
      <w:r w:rsidR="00315666">
        <w:t>Bên A</w:t>
      </w:r>
      <w:r w:rsidRPr="00F3512C">
        <w:t>.</w:t>
      </w:r>
    </w:p>
    <w:p w14:paraId="3F52835D" w14:textId="5A58C8E0" w:rsidR="00F01334" w:rsidRPr="00F3512C" w:rsidRDefault="00315666" w:rsidP="00F3512C">
      <w:pPr>
        <w:pStyle w:val="ListParagraph"/>
        <w:numPr>
          <w:ilvl w:val="1"/>
          <w:numId w:val="11"/>
        </w:numPr>
        <w:spacing w:before="120" w:after="120" w:line="276" w:lineRule="auto"/>
        <w:ind w:left="709" w:hanging="709"/>
        <w:jc w:val="both"/>
      </w:pPr>
      <w:r>
        <w:t>Bên B</w:t>
      </w:r>
      <w:r w:rsidR="00F01334" w:rsidRPr="00F3512C">
        <w:t xml:space="preserve"> đảm</w:t>
      </w:r>
      <w:r w:rsidR="00E9387E" w:rsidRPr="00F3512C">
        <w:t xml:space="preserve"> bảo có đủ năng lực pháp luật để thực hiện Hợp Đồng này, đồng thời, sẵn sàng cung cấp các tài liệu chứng minh cho năng lực pháp luật.</w:t>
      </w:r>
    </w:p>
    <w:p w14:paraId="6C8BE12A" w14:textId="2E84D490" w:rsidR="00E9387E" w:rsidRPr="00F3512C" w:rsidRDefault="00315666" w:rsidP="00F3512C">
      <w:pPr>
        <w:pStyle w:val="ListParagraph"/>
        <w:numPr>
          <w:ilvl w:val="1"/>
          <w:numId w:val="11"/>
        </w:numPr>
        <w:spacing w:before="120" w:after="120" w:line="276" w:lineRule="auto"/>
        <w:ind w:left="709" w:hanging="709"/>
        <w:jc w:val="both"/>
      </w:pPr>
      <w:r>
        <w:t>Bên B</w:t>
      </w:r>
      <w:r w:rsidR="00C87FD2" w:rsidRPr="00F3512C">
        <w:t xml:space="preserve"> đảm bảo Nhân Viên của </w:t>
      </w:r>
      <w:r>
        <w:t>Bên B</w:t>
      </w:r>
      <w:r w:rsidR="00C87FD2" w:rsidRPr="00F3512C">
        <w:t xml:space="preserve"> khi thực hiện Dịch Vụ có đủ chuyên môn, kĩ thuật, được trang bị đầy đủ thiết bị, phương tiện, bảo hộ lao động và được mua bảo hiểm theo quy định pháp luật.</w:t>
      </w:r>
    </w:p>
    <w:p w14:paraId="72CCF689" w14:textId="0F5713F7" w:rsidR="00C87FD2" w:rsidRPr="00F3512C" w:rsidRDefault="00C87FD2" w:rsidP="00F3512C">
      <w:pPr>
        <w:pStyle w:val="ListParagraph"/>
        <w:numPr>
          <w:ilvl w:val="1"/>
          <w:numId w:val="11"/>
        </w:numPr>
        <w:spacing w:before="120" w:after="120" w:line="276" w:lineRule="auto"/>
        <w:ind w:left="709" w:hanging="709"/>
        <w:jc w:val="both"/>
      </w:pPr>
      <w:r w:rsidRPr="00F3512C">
        <w:t xml:space="preserve">Đảm bảo Dịch Vụ do </w:t>
      </w:r>
      <w:r w:rsidR="00315666">
        <w:t>Bên B</w:t>
      </w:r>
      <w:r w:rsidRPr="00F3512C">
        <w:t xml:space="preserve"> thực hiện không vi phạm quy định và tranh chấp về quyền sở hữu, quyền sở hữu trí tuệ. Trong trường hợp có vi phạm, tranh chấp xảy ra, </w:t>
      </w:r>
      <w:r w:rsidR="00315666">
        <w:t>Bên B</w:t>
      </w:r>
      <w:r w:rsidRPr="00F3512C">
        <w:t xml:space="preserve"> cam kết tự chịu trách nhiệm toàn bộ và tránh cho </w:t>
      </w:r>
      <w:r w:rsidR="00315666">
        <w:t>Bên A</w:t>
      </w:r>
      <w:r w:rsidRPr="00F3512C">
        <w:t xml:space="preserve"> mọi trách nhiệm liên quan.</w:t>
      </w:r>
    </w:p>
    <w:p w14:paraId="178BACE7" w14:textId="6BD4369A" w:rsidR="00C87FD2" w:rsidRPr="00F3512C" w:rsidRDefault="00C87FD2" w:rsidP="00F3512C">
      <w:pPr>
        <w:pStyle w:val="ListParagraph"/>
        <w:numPr>
          <w:ilvl w:val="1"/>
          <w:numId w:val="11"/>
        </w:numPr>
        <w:spacing w:before="120" w:after="120" w:line="276" w:lineRule="auto"/>
        <w:ind w:left="709" w:hanging="709"/>
        <w:jc w:val="both"/>
        <w:rPr>
          <w:highlight w:val="yellow"/>
        </w:rPr>
      </w:pPr>
      <w:r w:rsidRPr="00F3512C">
        <w:rPr>
          <w:highlight w:val="yellow"/>
        </w:rPr>
        <w:t>…</w:t>
      </w:r>
    </w:p>
    <w:p w14:paraId="473F9872" w14:textId="3F3F34BA" w:rsidR="00C87FD2" w:rsidRPr="00F3512C" w:rsidRDefault="00C87FD2" w:rsidP="00F3512C">
      <w:pPr>
        <w:pStyle w:val="ListParagraph"/>
        <w:numPr>
          <w:ilvl w:val="1"/>
          <w:numId w:val="11"/>
        </w:numPr>
        <w:spacing w:before="120" w:after="120" w:line="276" w:lineRule="auto"/>
        <w:ind w:left="709" w:hanging="709"/>
        <w:jc w:val="both"/>
      </w:pPr>
      <w:r w:rsidRPr="00F3512C">
        <w:t>Các quyền và nghĩa vụ khác theo quy định của Hợp Đồng, các phụ lục đính kèm (nếu có) và quy định pháp luật hiện hành.</w:t>
      </w:r>
    </w:p>
    <w:p w14:paraId="5A809939" w14:textId="57638FF7" w:rsidR="00C4339D" w:rsidRPr="00F3512C" w:rsidRDefault="00C4339D" w:rsidP="00F3512C">
      <w:pPr>
        <w:tabs>
          <w:tab w:val="left" w:pos="1440"/>
        </w:tabs>
        <w:spacing w:before="120" w:after="120" w:line="276" w:lineRule="auto"/>
        <w:jc w:val="both"/>
        <w:outlineLvl w:val="0"/>
        <w:rPr>
          <w:rFonts w:eastAsia="Calibri"/>
          <w:b/>
        </w:rPr>
      </w:pPr>
      <w:r w:rsidRPr="00F3512C">
        <w:rPr>
          <w:rFonts w:eastAsia="Calibri"/>
          <w:b/>
        </w:rPr>
        <w:t xml:space="preserve">ĐIỀU </w:t>
      </w:r>
      <w:r w:rsidR="005D5D81" w:rsidRPr="00F3512C">
        <w:rPr>
          <w:rFonts w:eastAsia="Calibri"/>
          <w:b/>
        </w:rPr>
        <w:t>6</w:t>
      </w:r>
      <w:r w:rsidRPr="00F3512C">
        <w:rPr>
          <w:rFonts w:eastAsia="Calibri"/>
          <w:b/>
        </w:rPr>
        <w:t>. VI PHẠM VÀ CHẤM DỨT HỢP ĐỒNG</w:t>
      </w:r>
    </w:p>
    <w:p w14:paraId="12830C52" w14:textId="77777777" w:rsidR="00C4339D" w:rsidRPr="00257379" w:rsidRDefault="00C4339D" w:rsidP="00257379">
      <w:pPr>
        <w:pStyle w:val="ListParagraph"/>
        <w:numPr>
          <w:ilvl w:val="0"/>
          <w:numId w:val="34"/>
        </w:numPr>
        <w:tabs>
          <w:tab w:val="left" w:pos="1440"/>
        </w:tabs>
        <w:spacing w:before="120" w:after="120" w:line="276" w:lineRule="auto"/>
        <w:jc w:val="both"/>
        <w:outlineLvl w:val="0"/>
        <w:rPr>
          <w:rFonts w:eastAsia="Calibri"/>
          <w:b/>
        </w:rPr>
      </w:pPr>
      <w:r w:rsidRPr="00257379">
        <w:rPr>
          <w:rFonts w:eastAsia="Calibri"/>
          <w:b/>
        </w:rPr>
        <w:t>Vi phạm Hợp Đồng</w:t>
      </w:r>
    </w:p>
    <w:p w14:paraId="06A640AA" w14:textId="25F2B07C" w:rsidR="004C1E99" w:rsidRDefault="00C4339D" w:rsidP="004C1E99">
      <w:pPr>
        <w:tabs>
          <w:tab w:val="left" w:pos="1440"/>
        </w:tabs>
        <w:spacing w:before="120" w:after="120" w:line="276" w:lineRule="auto"/>
        <w:ind w:left="709" w:hanging="567"/>
        <w:jc w:val="both"/>
        <w:outlineLvl w:val="0"/>
        <w:rPr>
          <w:rFonts w:eastAsia="Calibri"/>
        </w:rPr>
      </w:pPr>
      <w:r w:rsidRPr="00F3512C">
        <w:rPr>
          <w:rFonts w:eastAsia="Calibri"/>
          <w:b/>
        </w:rPr>
        <w:tab/>
      </w:r>
      <w:r w:rsidRPr="00F3512C">
        <w:rPr>
          <w:rFonts w:eastAsia="Calibri"/>
        </w:rPr>
        <w:t xml:space="preserve">Một Bên sẽ bị coi là vi phạm Hợp Đồng </w:t>
      </w:r>
      <w:r w:rsidRPr="00F3512C">
        <w:t>(với điều kiện Bên còn lại thực hiện đúng và đầy đủ nghĩa vụ của Bên đó theo quy định của Hợp Đồng) nếu không thực hiện nghĩa vụ đúng thời hạn, thực hiện không đầy đủ nghĩa vụ hoặc thực hiện không đúng nội dung của bất kỳ nghĩa vụ nào theo quy định của pháp luật và Hợp Đồng này nhưng không khắc phục trong thời hạn hợp lý mà Bên bị vi phạm yêu cầu.</w:t>
      </w:r>
      <w:r w:rsidRPr="00F3512C">
        <w:rPr>
          <w:rFonts w:eastAsia="Calibri"/>
        </w:rPr>
        <w:t xml:space="preserve"> </w:t>
      </w:r>
      <w:r w:rsidRPr="0019027E">
        <w:rPr>
          <w:rFonts w:eastAsia="Calibri"/>
          <w:highlight w:val="yellow"/>
        </w:rPr>
        <w:t>Bên vi phạm có nghĩa vụ phải bồi thường toàn bộ thiệt hại cho Bên bị vi phạm và chịu mức phạt vi phạm tương đương 8% giá trị nghĩa vụ bị vi phạm</w:t>
      </w:r>
      <w:r w:rsidR="00F3512C" w:rsidRPr="0019027E">
        <w:rPr>
          <w:rFonts w:eastAsia="Calibri"/>
          <w:highlight w:val="yellow"/>
        </w:rPr>
        <w:t>.</w:t>
      </w:r>
    </w:p>
    <w:p w14:paraId="2FC4A65D" w14:textId="77777777" w:rsidR="0019027E" w:rsidRDefault="00257379" w:rsidP="0019027E">
      <w:pPr>
        <w:pStyle w:val="ListParagraph"/>
        <w:numPr>
          <w:ilvl w:val="0"/>
          <w:numId w:val="34"/>
        </w:numPr>
        <w:tabs>
          <w:tab w:val="left" w:pos="1440"/>
        </w:tabs>
        <w:spacing w:before="120" w:after="120" w:line="276" w:lineRule="auto"/>
        <w:jc w:val="both"/>
        <w:outlineLvl w:val="0"/>
        <w:rPr>
          <w:rFonts w:eastAsia="Calibri"/>
          <w:b/>
        </w:rPr>
      </w:pPr>
      <w:r w:rsidRPr="00257379">
        <w:rPr>
          <w:rFonts w:eastAsia="Calibri"/>
          <w:b/>
        </w:rPr>
        <w:t>Phạt vi phạm Hợp đồng.</w:t>
      </w:r>
    </w:p>
    <w:p w14:paraId="158C494B" w14:textId="6C976861" w:rsidR="0019027E" w:rsidRDefault="0019027E" w:rsidP="00AC14E4">
      <w:pPr>
        <w:pStyle w:val="ListParagraph"/>
        <w:numPr>
          <w:ilvl w:val="0"/>
          <w:numId w:val="36"/>
        </w:numPr>
        <w:tabs>
          <w:tab w:val="left" w:pos="1440"/>
        </w:tabs>
        <w:spacing w:before="120" w:after="120" w:line="276" w:lineRule="auto"/>
        <w:ind w:hanging="538"/>
        <w:jc w:val="both"/>
        <w:outlineLvl w:val="0"/>
        <w:rPr>
          <w:color w:val="000000" w:themeColor="text1"/>
        </w:rPr>
      </w:pPr>
      <w:r w:rsidRPr="0019027E">
        <w:rPr>
          <w:color w:val="000000" w:themeColor="text1"/>
          <w:highlight w:val="yellow"/>
        </w:rPr>
        <w:t xml:space="preserve">Trường hợp </w:t>
      </w:r>
      <w:r>
        <w:rPr>
          <w:color w:val="000000" w:themeColor="text1"/>
          <w:highlight w:val="yellow"/>
        </w:rPr>
        <w:t>Bên B</w:t>
      </w:r>
      <w:r w:rsidRPr="0019027E">
        <w:rPr>
          <w:color w:val="000000" w:themeColor="text1"/>
          <w:highlight w:val="yellow"/>
        </w:rPr>
        <w:t xml:space="preserve"> chậm thực hiện Dịch Vụ như tại Điều 1.4 </w:t>
      </w:r>
      <w:r>
        <w:rPr>
          <w:color w:val="000000" w:themeColor="text1"/>
          <w:highlight w:val="yellow"/>
        </w:rPr>
        <w:t xml:space="preserve">Hợp Đồng </w:t>
      </w:r>
      <w:r w:rsidRPr="0019027E">
        <w:rPr>
          <w:color w:val="000000" w:themeColor="text1"/>
          <w:highlight w:val="yellow"/>
        </w:rPr>
        <w:t xml:space="preserve">thì </w:t>
      </w:r>
      <w:r>
        <w:rPr>
          <w:color w:val="000000" w:themeColor="text1"/>
          <w:highlight w:val="yellow"/>
        </w:rPr>
        <w:t>Bên B</w:t>
      </w:r>
      <w:r w:rsidRPr="0019027E">
        <w:rPr>
          <w:color w:val="000000" w:themeColor="text1"/>
          <w:highlight w:val="yellow"/>
        </w:rPr>
        <w:t xml:space="preserve"> phải chịu mức phạt vi </w:t>
      </w:r>
      <w:r w:rsidR="007D3FB0">
        <w:rPr>
          <w:color w:val="000000" w:themeColor="text1"/>
          <w:highlight w:val="yellow"/>
        </w:rPr>
        <w:t xml:space="preserve">phạm tương đương 0.5%/ ngày tổng giá trị Dịch Vụ </w:t>
      </w:r>
      <w:r w:rsidRPr="0019027E">
        <w:rPr>
          <w:color w:val="000000" w:themeColor="text1"/>
          <w:highlight w:val="yellow"/>
        </w:rPr>
        <w:t xml:space="preserve">chậm thực hiện nhưng không quá 8% </w:t>
      </w:r>
      <w:r w:rsidR="007D3FB0">
        <w:rPr>
          <w:color w:val="000000" w:themeColor="text1"/>
        </w:rPr>
        <w:t>tổng giá trị Hợp Đồng và bồi thường toàn bộ thiệt hại thực tế phát sinh cho Bên A</w:t>
      </w:r>
      <w:r w:rsidR="0044474D">
        <w:rPr>
          <w:color w:val="000000" w:themeColor="text1"/>
        </w:rPr>
        <w:t xml:space="preserve">. Trường hợp Bên B chậm thực hiện dịch vụ quá 05 (năm) ngày làm việc thì Bên A có quyền chấm dứt Hợp đồng này mà không </w:t>
      </w:r>
      <w:r w:rsidR="0044474D">
        <w:rPr>
          <w:color w:val="000000" w:themeColor="text1"/>
        </w:rPr>
        <w:lastRenderedPageBreak/>
        <w:t xml:space="preserve">phải chịu bất kỳ trách nhiệm pháp lý nào. Ngược lại, Bên B sẽ phải chịu các chế tài quy định tại Điều 6.4 Hợp đồng này. </w:t>
      </w:r>
    </w:p>
    <w:p w14:paraId="170D02B9" w14:textId="10B404BB" w:rsidR="0044474D" w:rsidRDefault="0019027E" w:rsidP="00AC14E4">
      <w:pPr>
        <w:pStyle w:val="ListParagraph"/>
        <w:numPr>
          <w:ilvl w:val="0"/>
          <w:numId w:val="36"/>
        </w:numPr>
        <w:tabs>
          <w:tab w:val="left" w:pos="1440"/>
        </w:tabs>
        <w:spacing w:before="120" w:after="120" w:line="276" w:lineRule="auto"/>
        <w:ind w:hanging="538"/>
        <w:jc w:val="both"/>
        <w:outlineLvl w:val="0"/>
      </w:pPr>
      <w:r w:rsidRPr="00257379">
        <w:rPr>
          <w:highlight w:val="yellow"/>
        </w:rPr>
        <w:t>Trong trường hợp Bên A</w:t>
      </w:r>
      <w:r w:rsidR="007D3FB0">
        <w:rPr>
          <w:highlight w:val="yellow"/>
        </w:rPr>
        <w:t xml:space="preserve"> không thanh toán đúng quy định </w:t>
      </w:r>
      <w:r w:rsidR="0044474D">
        <w:rPr>
          <w:highlight w:val="yellow"/>
        </w:rPr>
        <w:t xml:space="preserve">tại Điều 3.1 </w:t>
      </w:r>
      <w:r w:rsidR="007D3FB0">
        <w:rPr>
          <w:highlight w:val="yellow"/>
        </w:rPr>
        <w:t xml:space="preserve">Hợp Đồng (trừ trường hợp vì lí do </w:t>
      </w:r>
      <w:r w:rsidR="0044474D">
        <w:rPr>
          <w:highlight w:val="yellow"/>
        </w:rPr>
        <w:t xml:space="preserve">Bên B cung ứng </w:t>
      </w:r>
      <w:r w:rsidR="007D3FB0">
        <w:rPr>
          <w:highlight w:val="yellow"/>
        </w:rPr>
        <w:t>không đáp ứng quy định Hợp đồng này)</w:t>
      </w:r>
      <w:r w:rsidRPr="00257379">
        <w:rPr>
          <w:highlight w:val="yellow"/>
        </w:rPr>
        <w:t xml:space="preserve">, Bên </w:t>
      </w:r>
      <w:r w:rsidR="007D3FB0">
        <w:rPr>
          <w:highlight w:val="yellow"/>
        </w:rPr>
        <w:t>A</w:t>
      </w:r>
      <w:r w:rsidRPr="00257379">
        <w:rPr>
          <w:highlight w:val="yellow"/>
        </w:rPr>
        <w:t xml:space="preserve"> có nghĩa vụ thanh toán cho Bên </w:t>
      </w:r>
      <w:r w:rsidR="007D3FB0">
        <w:rPr>
          <w:highlight w:val="yellow"/>
        </w:rPr>
        <w:t>B</w:t>
      </w:r>
      <w:r w:rsidRPr="00257379">
        <w:rPr>
          <w:highlight w:val="yellow"/>
        </w:rPr>
        <w:t xml:space="preserve"> khoản lãi chậm trả với mức lãi s</w:t>
      </w:r>
      <w:r w:rsidR="007D3FB0">
        <w:rPr>
          <w:highlight w:val="yellow"/>
        </w:rPr>
        <w:t>uất chậm trả 0.05%/ngày chậm thanh toán</w:t>
      </w:r>
      <w:r w:rsidRPr="00257379">
        <w:rPr>
          <w:highlight w:val="yellow"/>
        </w:rPr>
        <w:t xml:space="preserve"> cho</w:t>
      </w:r>
      <w:r w:rsidR="007D3FB0">
        <w:rPr>
          <w:highlight w:val="yellow"/>
        </w:rPr>
        <w:t xml:space="preserve"> khoảng thời gian tính từ ngày đến hạn thanh toán cho </w:t>
      </w:r>
      <w:r w:rsidRPr="00257379">
        <w:rPr>
          <w:highlight w:val="yellow"/>
        </w:rPr>
        <w:t xml:space="preserve">đến ngày </w:t>
      </w:r>
      <w:r w:rsidR="007D3FB0">
        <w:rPr>
          <w:highlight w:val="yellow"/>
        </w:rPr>
        <w:t xml:space="preserve">Bên A </w:t>
      </w:r>
      <w:r w:rsidRPr="00257379">
        <w:rPr>
          <w:highlight w:val="yellow"/>
        </w:rPr>
        <w:t>thực tế</w:t>
      </w:r>
      <w:r w:rsidR="007D3FB0">
        <w:rPr>
          <w:highlight w:val="yellow"/>
        </w:rPr>
        <w:t xml:space="preserve"> thanh toán đầy đủ các khoản tiền quy định tại Hợp đồng và Phụ lục Hợp đồng cho Bên B.</w:t>
      </w:r>
    </w:p>
    <w:p w14:paraId="42E04A7C" w14:textId="28234619" w:rsidR="00257379" w:rsidRPr="0044474D" w:rsidRDefault="0044474D" w:rsidP="00AC14E4">
      <w:pPr>
        <w:pStyle w:val="ListParagraph"/>
        <w:numPr>
          <w:ilvl w:val="0"/>
          <w:numId w:val="36"/>
        </w:numPr>
        <w:tabs>
          <w:tab w:val="left" w:pos="1440"/>
        </w:tabs>
        <w:spacing w:before="120" w:after="120" w:line="276" w:lineRule="auto"/>
        <w:ind w:hanging="538"/>
        <w:jc w:val="both"/>
        <w:outlineLvl w:val="0"/>
        <w:rPr>
          <w:highlight w:val="yellow"/>
        </w:rPr>
      </w:pPr>
      <w:r w:rsidRPr="00AC14E4">
        <w:rPr>
          <w:color w:val="000000" w:themeColor="text1"/>
          <w:highlight w:val="yellow"/>
        </w:rPr>
        <w:t>Ngoài các chế tài được áp dụng trong các trường hợp cụ thể nêu trên, bất kỳ Bên</w:t>
      </w:r>
      <w:r w:rsidRPr="005E6E72">
        <w:t xml:space="preserve"> nào vi phạm nghĩa vụ khác của Hợp đồng như quy định tại </w:t>
      </w:r>
      <w:r w:rsidRPr="0044474D">
        <w:rPr>
          <w:highlight w:val="yellow"/>
        </w:rPr>
        <w:t>Điề</w:t>
      </w:r>
      <w:r>
        <w:rPr>
          <w:highlight w:val="yellow"/>
        </w:rPr>
        <w:t>u 6</w:t>
      </w:r>
      <w:r w:rsidRPr="0044474D">
        <w:rPr>
          <w:highlight w:val="yellow"/>
        </w:rPr>
        <w:t>.1</w:t>
      </w:r>
      <w:r w:rsidRPr="005E6E72">
        <w:t xml:space="preserve"> thì sẽ phải chịu phạt 8% giá trị Hợp đồng bị vi phạm, đồng thời bồi thường toàn bộ thiệt hại thực tế phát sinh</w:t>
      </w:r>
      <w:r>
        <w:t xml:space="preserve"> </w:t>
      </w:r>
      <w:r w:rsidRPr="005E6E72">
        <w:t xml:space="preserve">cho Bên bị vi phạm. Nếu vi phạm của một Bên là căn cứ dẫn đến Hợp đồng bị chấm dứt thì Bên vi phạm phải chịu các chế tài quy định tại Điều </w:t>
      </w:r>
      <w:r>
        <w:rPr>
          <w:highlight w:val="yellow"/>
        </w:rPr>
        <w:t>6</w:t>
      </w:r>
      <w:r w:rsidRPr="0044474D">
        <w:rPr>
          <w:highlight w:val="yellow"/>
        </w:rPr>
        <w:t>.4 Hợp đồng này</w:t>
      </w:r>
    </w:p>
    <w:p w14:paraId="28B5249C" w14:textId="77777777" w:rsidR="00C4339D" w:rsidRPr="00257379" w:rsidRDefault="00C4339D" w:rsidP="00257379">
      <w:pPr>
        <w:pStyle w:val="ListParagraph"/>
        <w:numPr>
          <w:ilvl w:val="0"/>
          <w:numId w:val="34"/>
        </w:numPr>
        <w:tabs>
          <w:tab w:val="left" w:pos="1440"/>
        </w:tabs>
        <w:spacing w:before="120" w:after="120" w:line="276" w:lineRule="auto"/>
        <w:jc w:val="both"/>
        <w:outlineLvl w:val="0"/>
        <w:rPr>
          <w:rFonts w:eastAsia="Calibri"/>
          <w:b/>
        </w:rPr>
      </w:pPr>
      <w:r w:rsidRPr="00257379">
        <w:rPr>
          <w:rFonts w:eastAsia="Calibri"/>
          <w:b/>
        </w:rPr>
        <w:t>Chấm dứt Hợp Đồng</w:t>
      </w:r>
    </w:p>
    <w:p w14:paraId="484A44C5" w14:textId="77777777" w:rsidR="00C4339D" w:rsidRPr="00F3512C" w:rsidRDefault="00C4339D" w:rsidP="00F3512C">
      <w:pPr>
        <w:spacing w:before="120" w:after="120" w:line="276" w:lineRule="auto"/>
        <w:ind w:left="709"/>
        <w:jc w:val="both"/>
        <w:rPr>
          <w:rFonts w:eastAsia="Calibri"/>
        </w:rPr>
      </w:pPr>
      <w:r w:rsidRPr="00F3512C">
        <w:rPr>
          <w:rFonts w:eastAsia="Calibri"/>
        </w:rPr>
        <w:t>Hợp Đồng sẽ chấm dứt trong một trong các trường hợp sau đây:</w:t>
      </w:r>
    </w:p>
    <w:p w14:paraId="643D1A12" w14:textId="6094B96C" w:rsidR="00C4339D" w:rsidRPr="00F3512C" w:rsidRDefault="00C4339D" w:rsidP="00F3512C">
      <w:pPr>
        <w:numPr>
          <w:ilvl w:val="0"/>
          <w:numId w:val="14"/>
        </w:numPr>
        <w:spacing w:before="120" w:after="120" w:line="276" w:lineRule="auto"/>
        <w:ind w:left="1276" w:hanging="567"/>
        <w:jc w:val="both"/>
      </w:pPr>
      <w:r w:rsidRPr="00F3512C">
        <w:t xml:space="preserve">Hết thời hạn hiệu lực của Hợp Đồng </w:t>
      </w:r>
      <w:r w:rsidR="00315666">
        <w:t>và các Bên đã thực hiện xong mọi nghĩa vụ của Hợp đồng này</w:t>
      </w:r>
      <w:r w:rsidRPr="00F3512C">
        <w:t>;</w:t>
      </w:r>
    </w:p>
    <w:p w14:paraId="171E22F2" w14:textId="621D3BAF" w:rsidR="00C4339D" w:rsidRPr="00F3512C" w:rsidRDefault="00C4339D" w:rsidP="00F3512C">
      <w:pPr>
        <w:numPr>
          <w:ilvl w:val="0"/>
          <w:numId w:val="14"/>
        </w:numPr>
        <w:spacing w:before="120" w:after="120" w:line="276" w:lineRule="auto"/>
        <w:ind w:left="1276" w:hanging="567"/>
        <w:jc w:val="both"/>
      </w:pPr>
      <w:r w:rsidRPr="00F3512C">
        <w:t>Một trong Các Bên bị giải thể hoặc phá sản</w:t>
      </w:r>
      <w:r w:rsidR="00315666">
        <w:t xml:space="preserve"> </w:t>
      </w:r>
      <w:r w:rsidR="00315666" w:rsidRPr="005E6E72">
        <w:rPr>
          <w:highlight w:val="yellow"/>
        </w:rPr>
        <w:t>hoặc bị cơ quan nhà nước có thẩm quyền thu hồi giấy phép kinh doanh hoặc bất kỳ các giấy phép cần thiết nào khác theo quy định pháp luật liên quan đến việc thực hiện các nghĩa vụ trong Hợp đồng</w:t>
      </w:r>
      <w:r w:rsidR="00315666">
        <w:t>;</w:t>
      </w:r>
      <w:r w:rsidRPr="00F3512C">
        <w:t xml:space="preserve"> </w:t>
      </w:r>
    </w:p>
    <w:p w14:paraId="7A2F61CC" w14:textId="3AAE83B3" w:rsidR="00C4339D" w:rsidRPr="00F3512C" w:rsidRDefault="00C4339D" w:rsidP="00F3512C">
      <w:pPr>
        <w:numPr>
          <w:ilvl w:val="0"/>
          <w:numId w:val="14"/>
        </w:numPr>
        <w:spacing w:before="120" w:after="120" w:line="276" w:lineRule="auto"/>
        <w:ind w:left="1276" w:hanging="567"/>
        <w:jc w:val="both"/>
      </w:pPr>
      <w:r w:rsidRPr="00F3512C">
        <w:t xml:space="preserve">Do một bên đơn phương chấm dứt Hợp Đồng nếu Bên còn lại vi phạm quy định tại Điều </w:t>
      </w:r>
      <w:r w:rsidRPr="00F3512C">
        <w:fldChar w:fldCharType="begin"/>
      </w:r>
      <w:r w:rsidRPr="00F3512C">
        <w:instrText xml:space="preserve"> REF _Ref78535468 \r \h  \* MERGEFORMAT </w:instrText>
      </w:r>
      <w:r w:rsidRPr="00F3512C">
        <w:fldChar w:fldCharType="separate"/>
      </w:r>
      <w:r w:rsidR="005D5D81" w:rsidRPr="00F3512C">
        <w:t>6</w:t>
      </w:r>
      <w:r w:rsidRPr="00F3512C">
        <w:t>.1</w:t>
      </w:r>
      <w:r w:rsidRPr="00F3512C">
        <w:fldChar w:fldCharType="end"/>
      </w:r>
      <w:r w:rsidRPr="00F3512C">
        <w:t xml:space="preserve"> Hợp đồng này;</w:t>
      </w:r>
    </w:p>
    <w:p w14:paraId="06C7BEAE" w14:textId="631DB7AB" w:rsidR="00C4339D" w:rsidRDefault="00315666" w:rsidP="00F3512C">
      <w:pPr>
        <w:numPr>
          <w:ilvl w:val="0"/>
          <w:numId w:val="14"/>
        </w:numPr>
        <w:spacing w:before="120" w:after="120" w:line="276" w:lineRule="auto"/>
        <w:ind w:left="1276" w:hanging="567"/>
        <w:jc w:val="both"/>
      </w:pPr>
      <w:r>
        <w:t xml:space="preserve">Bên B vi phạm quy định tại </w:t>
      </w:r>
      <w:r w:rsidR="00C4339D" w:rsidRPr="00F3512C">
        <w:t>Điều 1</w:t>
      </w:r>
      <w:r w:rsidR="00F3512C" w:rsidRPr="00F3512C">
        <w:t>0</w:t>
      </w:r>
      <w:r>
        <w:t xml:space="preserve"> và </w:t>
      </w:r>
      <w:r w:rsidR="00C4339D" w:rsidRPr="00F3512C">
        <w:t>Điều 1</w:t>
      </w:r>
      <w:r w:rsidR="00F3512C" w:rsidRPr="00F3512C">
        <w:t>1</w:t>
      </w:r>
      <w:r w:rsidR="00C4339D" w:rsidRPr="00F3512C">
        <w:t xml:space="preserve"> của Hợp Đồng này;</w:t>
      </w:r>
    </w:p>
    <w:p w14:paraId="15822531" w14:textId="13214399" w:rsidR="00315666" w:rsidRPr="00F3512C" w:rsidRDefault="00315666" w:rsidP="00F3512C">
      <w:pPr>
        <w:numPr>
          <w:ilvl w:val="0"/>
          <w:numId w:val="14"/>
        </w:numPr>
        <w:spacing w:before="120" w:after="120" w:line="276" w:lineRule="auto"/>
        <w:ind w:left="1276" w:hanging="567"/>
        <w:jc w:val="both"/>
      </w:pPr>
      <w:r>
        <w:rPr>
          <w:color w:val="000000" w:themeColor="text1"/>
        </w:rPr>
        <w:t>Bên B chậm thực hiện dịch vụ quá 05 (năm) ngày làm việc;</w:t>
      </w:r>
    </w:p>
    <w:p w14:paraId="37EADE85" w14:textId="29597B25" w:rsidR="00C4339D" w:rsidRPr="00F3512C" w:rsidRDefault="00C4339D" w:rsidP="00F3512C">
      <w:pPr>
        <w:numPr>
          <w:ilvl w:val="0"/>
          <w:numId w:val="14"/>
        </w:numPr>
        <w:spacing w:before="120" w:after="120" w:line="276" w:lineRule="auto"/>
        <w:ind w:left="1276" w:hanging="567"/>
        <w:jc w:val="both"/>
      </w:pPr>
      <w:r w:rsidRPr="00F3512C">
        <w:t xml:space="preserve">Nếu xảy ra trường hợp Bất Khả Kháng như quy định tại Điều </w:t>
      </w:r>
      <w:r w:rsidR="005D5D81" w:rsidRPr="00F3512C">
        <w:t xml:space="preserve">7 </w:t>
      </w:r>
      <w:r w:rsidR="00315666">
        <w:t>Hợp Đồng;</w:t>
      </w:r>
    </w:p>
    <w:p w14:paraId="67C7FAB5" w14:textId="77777777" w:rsidR="00315666" w:rsidRDefault="00C4339D" w:rsidP="00315666">
      <w:pPr>
        <w:numPr>
          <w:ilvl w:val="0"/>
          <w:numId w:val="14"/>
        </w:numPr>
        <w:spacing w:before="120" w:after="120" w:line="276" w:lineRule="auto"/>
        <w:ind w:left="1276" w:hanging="567"/>
        <w:jc w:val="both"/>
      </w:pPr>
      <w:r w:rsidRPr="00F3512C">
        <w:t>Các b</w:t>
      </w:r>
      <w:r w:rsidR="00315666">
        <w:t>ên thỏa thuận chấm dứt Hợp Đồng;</w:t>
      </w:r>
    </w:p>
    <w:p w14:paraId="4313A50A" w14:textId="5AD8671F" w:rsidR="00C4339D" w:rsidRPr="00315666" w:rsidRDefault="00C4339D" w:rsidP="00315666">
      <w:pPr>
        <w:spacing w:before="120" w:after="120" w:line="276" w:lineRule="auto"/>
        <w:ind w:left="709"/>
        <w:jc w:val="both"/>
      </w:pPr>
      <w:r w:rsidRPr="00315666">
        <w:rPr>
          <w:rFonts w:eastAsia="Calibri"/>
        </w:rPr>
        <w:t>Bên đơn phương chấm dứt Hợp Đồng phải báo cho Bên còn lại biết trướ</w:t>
      </w:r>
      <w:r w:rsidR="00315666" w:rsidRPr="00315666">
        <w:rPr>
          <w:rFonts w:eastAsia="Calibri"/>
        </w:rPr>
        <w:t>c 30 (ba mươi) ngày</w:t>
      </w:r>
      <w:r w:rsidR="00315666">
        <w:rPr>
          <w:rFonts w:eastAsia="Calibri"/>
        </w:rPr>
        <w:t>. Trường hợp chấm dứt Hợp đồng theo điểm d, điểm e Điều này, Bên A có quyền chấm dứt Hợp đồng ngay lập tức mà không cần phải báo trước.</w:t>
      </w:r>
    </w:p>
    <w:p w14:paraId="63AF4B4B" w14:textId="77777777" w:rsidR="00C4339D" w:rsidRPr="00257379" w:rsidRDefault="00C4339D" w:rsidP="00257379">
      <w:pPr>
        <w:pStyle w:val="ListParagraph"/>
        <w:numPr>
          <w:ilvl w:val="0"/>
          <w:numId w:val="34"/>
        </w:numPr>
        <w:tabs>
          <w:tab w:val="left" w:pos="1440"/>
        </w:tabs>
        <w:spacing w:before="120" w:after="120" w:line="276" w:lineRule="auto"/>
        <w:jc w:val="both"/>
        <w:outlineLvl w:val="0"/>
        <w:rPr>
          <w:rFonts w:eastAsia="Calibri"/>
          <w:b/>
        </w:rPr>
      </w:pPr>
      <w:r w:rsidRPr="00257379">
        <w:rPr>
          <w:rFonts w:eastAsia="Calibri"/>
          <w:b/>
        </w:rPr>
        <w:t>Hậu quả của việc chấm dứt Hợp Đồng</w:t>
      </w:r>
    </w:p>
    <w:p w14:paraId="56E87435" w14:textId="101C3096" w:rsidR="00C4339D" w:rsidRPr="00F3512C" w:rsidRDefault="00C4339D" w:rsidP="00F3512C">
      <w:pPr>
        <w:numPr>
          <w:ilvl w:val="0"/>
          <w:numId w:val="15"/>
        </w:numPr>
        <w:spacing w:before="120" w:after="120" w:line="276" w:lineRule="auto"/>
        <w:ind w:left="1276" w:hanging="567"/>
        <w:jc w:val="both"/>
      </w:pPr>
      <w:bookmarkStart w:id="3" w:name="_Hlk151379110"/>
      <w:r w:rsidRPr="00F3512C">
        <w:t xml:space="preserve">Trong trường hợp Hợp Đồng chấm dứt do </w:t>
      </w:r>
      <w:r w:rsidR="00315666">
        <w:t>Bên B</w:t>
      </w:r>
      <w:r w:rsidRPr="00F3512C">
        <w:t xml:space="preserve"> vi phạm Hợp Đồng hoặc </w:t>
      </w:r>
      <w:r w:rsidR="00315666">
        <w:t>Bên B</w:t>
      </w:r>
      <w:r w:rsidRPr="00F3512C">
        <w:t xml:space="preserve"> giải thể hoặc phá sản (không bao gồm trường hợp tái cấu trúc, sáp nhập), hoặc </w:t>
      </w:r>
      <w:r w:rsidR="00315666">
        <w:t>Bên B</w:t>
      </w:r>
      <w:r w:rsidRPr="00F3512C">
        <w:t xml:space="preserve"> đơn phương chấm dứt Hợp Đồng trái pháp luật và/hoặc trái với quy định trong Hợp Đồng, trong vòng 15 (mười lăm) ngày kể từ ngày chấm dứt Hợp Đồng, </w:t>
      </w:r>
      <w:r w:rsidR="00315666">
        <w:t>Bên B</w:t>
      </w:r>
      <w:r w:rsidRPr="00F3512C">
        <w:t xml:space="preserve"> có trách nhiệm:</w:t>
      </w:r>
    </w:p>
    <w:p w14:paraId="2EBEE7AD" w14:textId="5B1E0F78" w:rsidR="00C4339D" w:rsidRPr="00F3512C" w:rsidRDefault="00C4339D" w:rsidP="00AC14E4">
      <w:pPr>
        <w:numPr>
          <w:ilvl w:val="0"/>
          <w:numId w:val="16"/>
        </w:numPr>
        <w:spacing w:before="120" w:after="120" w:line="276" w:lineRule="auto"/>
        <w:ind w:left="1701" w:hanging="425"/>
        <w:jc w:val="both"/>
      </w:pPr>
      <w:r w:rsidRPr="00F3512C">
        <w:rPr>
          <w:rFonts w:eastAsia="Calibri"/>
        </w:rPr>
        <w:t xml:space="preserve">Hoàn trả cho </w:t>
      </w:r>
      <w:r w:rsidR="00315666">
        <w:rPr>
          <w:rFonts w:eastAsia="Calibri"/>
        </w:rPr>
        <w:t>Bên A</w:t>
      </w:r>
      <w:r w:rsidRPr="00F3512C">
        <w:rPr>
          <w:rFonts w:eastAsia="Calibri"/>
        </w:rPr>
        <w:t xml:space="preserve"> toàn bộ số tiền mà </w:t>
      </w:r>
      <w:r w:rsidR="00315666">
        <w:rPr>
          <w:rFonts w:eastAsia="Calibri"/>
        </w:rPr>
        <w:t>Bên A</w:t>
      </w:r>
      <w:r w:rsidRPr="00F3512C">
        <w:rPr>
          <w:rFonts w:eastAsia="Calibri"/>
        </w:rPr>
        <w:t xml:space="preserve"> đã tạm ứng, thanh toán trước cho </w:t>
      </w:r>
      <w:r w:rsidR="00315666">
        <w:rPr>
          <w:rFonts w:eastAsia="Calibri"/>
        </w:rPr>
        <w:t>Bên B</w:t>
      </w:r>
      <w:r w:rsidRPr="00F3512C">
        <w:rPr>
          <w:rFonts w:eastAsia="Calibri"/>
        </w:rPr>
        <w:t xml:space="preserve"> (nếu có) cộng với lãi suất bằng lãi suất cho vay của Ngân hàng </w:t>
      </w:r>
      <w:r w:rsidRPr="00F3512C">
        <w:rPr>
          <w:rFonts w:eastAsia="Calibri"/>
        </w:rPr>
        <w:lastRenderedPageBreak/>
        <w:t xml:space="preserve">Ngoại thương Việt Nam đối với số tiền đã tạm ứng/ thanh toán trước này, tính từ thời điểm </w:t>
      </w:r>
      <w:r w:rsidR="00315666">
        <w:rPr>
          <w:rFonts w:eastAsia="Calibri"/>
        </w:rPr>
        <w:t>Bên A</w:t>
      </w:r>
      <w:r w:rsidRPr="00F3512C">
        <w:rPr>
          <w:rFonts w:eastAsia="Calibri"/>
        </w:rPr>
        <w:t xml:space="preserve"> tạm ứng/ thanh toán cho </w:t>
      </w:r>
      <w:r w:rsidR="00315666">
        <w:rPr>
          <w:rFonts w:eastAsia="Calibri"/>
        </w:rPr>
        <w:t>Bên B</w:t>
      </w:r>
      <w:r w:rsidRPr="00F3512C">
        <w:rPr>
          <w:rFonts w:eastAsia="Calibri"/>
        </w:rPr>
        <w:t xml:space="preserve"> đến khi </w:t>
      </w:r>
      <w:r w:rsidR="00315666">
        <w:rPr>
          <w:rFonts w:eastAsia="Calibri"/>
        </w:rPr>
        <w:t>Bên B</w:t>
      </w:r>
      <w:r w:rsidRPr="00F3512C">
        <w:rPr>
          <w:rFonts w:eastAsia="Calibri"/>
        </w:rPr>
        <w:t xml:space="preserve"> hoàn trả</w:t>
      </w:r>
      <w:r w:rsidRPr="00F3512C">
        <w:t>;</w:t>
      </w:r>
    </w:p>
    <w:p w14:paraId="6CCAAA31" w14:textId="77777777" w:rsidR="00C4339D" w:rsidRPr="00F3512C" w:rsidRDefault="00C4339D" w:rsidP="00AC14E4">
      <w:pPr>
        <w:numPr>
          <w:ilvl w:val="0"/>
          <w:numId w:val="16"/>
        </w:numPr>
        <w:spacing w:before="120" w:after="120" w:line="276" w:lineRule="auto"/>
        <w:ind w:left="1701" w:hanging="425"/>
        <w:jc w:val="both"/>
      </w:pPr>
      <w:r w:rsidRPr="00F3512C">
        <w:t>Chịu một khoản phạt một khoản phạt tương đương 8% phần giá trị Hợp Đồng bị vi phạm;</w:t>
      </w:r>
    </w:p>
    <w:p w14:paraId="35F00B8B" w14:textId="74F7C35D" w:rsidR="00C4339D" w:rsidRPr="00F3512C" w:rsidRDefault="00C4339D" w:rsidP="00AC14E4">
      <w:pPr>
        <w:numPr>
          <w:ilvl w:val="0"/>
          <w:numId w:val="16"/>
        </w:numPr>
        <w:spacing w:before="120" w:after="120" w:line="276" w:lineRule="auto"/>
        <w:ind w:left="1701" w:hanging="425"/>
        <w:jc w:val="both"/>
      </w:pPr>
      <w:r w:rsidRPr="00F3512C">
        <w:t xml:space="preserve">Có trách nhiệm bồi thường cho </w:t>
      </w:r>
      <w:r w:rsidR="00315666">
        <w:t>Bên A</w:t>
      </w:r>
      <w:r w:rsidRPr="00F3512C">
        <w:t xml:space="preserve"> toàn bộ các thiệt hại thực tế hợp pháp phát sinh khác </w:t>
      </w:r>
      <w:r w:rsidRPr="00F3512C">
        <w:rPr>
          <w:color w:val="000000"/>
        </w:rPr>
        <w:t>theo quy định pháp luật.</w:t>
      </w:r>
    </w:p>
    <w:p w14:paraId="54F7A325" w14:textId="048C13C8" w:rsidR="00C4339D" w:rsidRPr="00F3512C" w:rsidRDefault="00C4339D" w:rsidP="00F3512C">
      <w:pPr>
        <w:numPr>
          <w:ilvl w:val="0"/>
          <w:numId w:val="15"/>
        </w:numPr>
        <w:spacing w:before="120" w:after="120" w:line="276" w:lineRule="auto"/>
        <w:ind w:left="1276" w:hanging="567"/>
        <w:jc w:val="both"/>
      </w:pPr>
      <w:r w:rsidRPr="00F3512C">
        <w:t xml:space="preserve">Trong trường hợp Hợp Đồng chấm dứt do </w:t>
      </w:r>
      <w:r w:rsidR="00315666">
        <w:t>Bên A</w:t>
      </w:r>
      <w:r w:rsidRPr="00F3512C">
        <w:t xml:space="preserve"> vi phạm Hợp Đồng hoặc </w:t>
      </w:r>
      <w:r w:rsidR="00315666">
        <w:t>Bên A</w:t>
      </w:r>
      <w:r w:rsidRPr="00F3512C">
        <w:t xml:space="preserve"> giải thể hoặc phá sản (không bao gồm trường hợp tái cấu trúc, mua bán, sáp nhập, chuyển nhượng vốn, phát hành cổ phiếu), hoặc </w:t>
      </w:r>
      <w:r w:rsidR="00315666">
        <w:t>Bên A</w:t>
      </w:r>
      <w:r w:rsidRPr="00F3512C">
        <w:t xml:space="preserve"> đơn phương chấm dứt Hợp Đồng trái pháp luật và/hoặc trái với quy định trong Hợp Đồng, trong vòng 15 (mười lăm) ngày kể từ ngày chấm dứt Hợp Đồng, </w:t>
      </w:r>
      <w:r w:rsidR="00315666">
        <w:t>Bên A</w:t>
      </w:r>
      <w:r w:rsidRPr="00F3512C">
        <w:t xml:space="preserve"> có trách nhiệm:</w:t>
      </w:r>
    </w:p>
    <w:p w14:paraId="3B3A9F81" w14:textId="77777777" w:rsidR="00C4339D" w:rsidRPr="00F3512C" w:rsidRDefault="00C4339D" w:rsidP="00AC14E4">
      <w:pPr>
        <w:numPr>
          <w:ilvl w:val="0"/>
          <w:numId w:val="17"/>
        </w:numPr>
        <w:spacing w:before="120" w:after="120" w:line="276" w:lineRule="auto"/>
        <w:ind w:left="1701" w:hanging="425"/>
        <w:jc w:val="both"/>
        <w:rPr>
          <w:color w:val="000000" w:themeColor="text1"/>
        </w:rPr>
      </w:pPr>
      <w:r w:rsidRPr="00F3512C">
        <w:rPr>
          <w:color w:val="000000" w:themeColor="text1"/>
        </w:rPr>
        <w:t>Chịu phạt một khoản phạt tương đương 8% (tám phần trăm) phần giá trị hợp đồng bị vi phạm;</w:t>
      </w:r>
    </w:p>
    <w:p w14:paraId="5305E244" w14:textId="426EA3E0" w:rsidR="00C4339D" w:rsidRPr="00F3512C" w:rsidRDefault="00C4339D" w:rsidP="00AC14E4">
      <w:pPr>
        <w:numPr>
          <w:ilvl w:val="0"/>
          <w:numId w:val="17"/>
        </w:numPr>
        <w:spacing w:before="120" w:after="120" w:line="276" w:lineRule="auto"/>
        <w:ind w:left="1701" w:hanging="425"/>
        <w:jc w:val="both"/>
        <w:rPr>
          <w:color w:val="7030A0"/>
        </w:rPr>
      </w:pPr>
      <w:r w:rsidRPr="00F3512C">
        <w:t xml:space="preserve">Có trách nhiệm bồi thường cho </w:t>
      </w:r>
      <w:r w:rsidR="00315666">
        <w:t>Bên B</w:t>
      </w:r>
      <w:r w:rsidRPr="00F3512C">
        <w:t xml:space="preserve"> toàn bộ các thiệt hại hợp pháp phát sinh đối với </w:t>
      </w:r>
      <w:r w:rsidR="00315666">
        <w:t>Bên B</w:t>
      </w:r>
      <w:r w:rsidRPr="00F3512C">
        <w:t xml:space="preserve"> theo quy định pháp luật</w:t>
      </w:r>
    </w:p>
    <w:p w14:paraId="23C632B5" w14:textId="5EB4E64A" w:rsidR="00C4339D" w:rsidRDefault="00C4339D" w:rsidP="00AC14E4">
      <w:pPr>
        <w:pStyle w:val="ListParagraph"/>
        <w:numPr>
          <w:ilvl w:val="0"/>
          <w:numId w:val="34"/>
        </w:numPr>
        <w:tabs>
          <w:tab w:val="left" w:pos="1440"/>
        </w:tabs>
        <w:spacing w:before="120" w:after="120" w:line="276" w:lineRule="auto"/>
        <w:jc w:val="both"/>
        <w:outlineLvl w:val="0"/>
        <w:rPr>
          <w:rFonts w:eastAsia="Calibri"/>
        </w:rPr>
      </w:pPr>
      <w:r w:rsidRPr="00F3512C">
        <w:rPr>
          <w:rFonts w:eastAsia="Calibri"/>
        </w:rPr>
        <w:t>Mọi khoản tiền phạt, bồi thường thiệt hại từ/bởi Hợp Đồng này phải được thanh toán trong vòng 05 (năm) ngày kể từ ngày Bên bị vi phạm ra thông báo (yêu cầu).</w:t>
      </w:r>
    </w:p>
    <w:bookmarkEnd w:id="3"/>
    <w:p w14:paraId="37D97E0F" w14:textId="2DC5C5E4" w:rsidR="005D5D81" w:rsidRPr="00F3512C" w:rsidRDefault="00C4339D" w:rsidP="00F3512C">
      <w:pPr>
        <w:spacing w:before="120" w:after="120" w:line="276" w:lineRule="auto"/>
        <w:jc w:val="both"/>
        <w:outlineLvl w:val="0"/>
        <w:rPr>
          <w:rFonts w:eastAsia="Calibri"/>
          <w:b/>
        </w:rPr>
      </w:pPr>
      <w:r w:rsidRPr="00F3512C">
        <w:rPr>
          <w:rFonts w:eastAsia="Calibri"/>
          <w:b/>
        </w:rPr>
        <w:t xml:space="preserve">ĐIỀU </w:t>
      </w:r>
      <w:r w:rsidR="005D5D81" w:rsidRPr="00F3512C">
        <w:rPr>
          <w:rFonts w:eastAsia="Calibri"/>
          <w:b/>
        </w:rPr>
        <w:t>7</w:t>
      </w:r>
      <w:r w:rsidRPr="00F3512C">
        <w:rPr>
          <w:rFonts w:eastAsia="Calibri"/>
          <w:b/>
        </w:rPr>
        <w:t xml:space="preserve">. </w:t>
      </w:r>
      <w:r w:rsidR="005D5D81" w:rsidRPr="00F3512C">
        <w:rPr>
          <w:rFonts w:eastAsia="Calibri"/>
          <w:b/>
        </w:rPr>
        <w:t>SỰ KIỆN BẤT KHẢ KHÁNG</w:t>
      </w:r>
    </w:p>
    <w:p w14:paraId="16F5D83F" w14:textId="77777777" w:rsidR="0044474D" w:rsidRPr="005E6E72" w:rsidRDefault="0044474D" w:rsidP="00AC14E4">
      <w:pPr>
        <w:pStyle w:val="ListParagraph"/>
        <w:numPr>
          <w:ilvl w:val="0"/>
          <w:numId w:val="38"/>
        </w:numPr>
        <w:tabs>
          <w:tab w:val="left" w:pos="1440"/>
        </w:tabs>
        <w:spacing w:after="240"/>
        <w:ind w:left="709" w:hanging="709"/>
        <w:jc w:val="both"/>
        <w:outlineLvl w:val="0"/>
        <w:rPr>
          <w:b/>
        </w:rPr>
      </w:pPr>
      <w:r w:rsidRPr="005E6E72">
        <w:t xml:space="preserve">Bất Khả Kháng là tất cả những sự kiện xảy ra một cách khách quan, ngoài tầm nhận biết và kiểm soát của Các Bên, không thể lường trước được, không thể tránh và không thể khắc phục được mặc dù đã áp dụng mọi biện pháp cần thiết và khả năng cho phép, ngăn cản việc thực hiện Hợp Đồng của một trong Các Bên. Sự kiện Bất Khả Kháng có thể bao gồm: động đất, núi lửa, bão, lũ lụt, dịch bệnh, hỏa hoạn, chiến tranh, đình công, bạo loạn, sự thay đổi trong chủ trương, chính sách, pháp luật của Nhà nước hay những sự kiện khác chưa thể lường trước được, không thể ngăn chặn hay kiểm soát được. </w:t>
      </w:r>
    </w:p>
    <w:p w14:paraId="7075A01B" w14:textId="77777777" w:rsidR="0044474D" w:rsidRPr="005E6E72" w:rsidRDefault="0044474D" w:rsidP="00AC14E4">
      <w:pPr>
        <w:pStyle w:val="ListParagraph"/>
        <w:numPr>
          <w:ilvl w:val="0"/>
          <w:numId w:val="38"/>
        </w:numPr>
        <w:tabs>
          <w:tab w:val="left" w:pos="1440"/>
        </w:tabs>
        <w:spacing w:after="240"/>
        <w:ind w:left="709" w:hanging="709"/>
        <w:jc w:val="both"/>
        <w:outlineLvl w:val="0"/>
        <w:rPr>
          <w:b/>
        </w:rPr>
      </w:pPr>
      <w:r w:rsidRPr="005E6E72">
        <w:rPr>
          <w:b/>
        </w:rPr>
        <w:t>Hậu quả của sự kiện Bất Khả Kháng:</w:t>
      </w:r>
    </w:p>
    <w:p w14:paraId="6B8C26FD" w14:textId="77777777" w:rsidR="0044474D" w:rsidRPr="005E6E72" w:rsidRDefault="0044474D" w:rsidP="00AC14E4">
      <w:pPr>
        <w:numPr>
          <w:ilvl w:val="0"/>
          <w:numId w:val="39"/>
        </w:numPr>
        <w:spacing w:after="240"/>
        <w:ind w:left="1276" w:hanging="567"/>
        <w:jc w:val="both"/>
      </w:pPr>
      <w:r w:rsidRPr="005E6E72">
        <w:t>Nếu một sự kiện Bất Khả Kháng xảy ra, nghĩa vụ phải thực hiện theo Hợp Đồng của Bên bị ảnh hưởng bởi sự kiện đó sẽ được tạm hoãn trong thời gian bị ảnh hưởng bởi Sự Kiện Bất Khả Kháng và sẽ được tự động ra hạn một thời hạn bằng với thời gian tạm hoãn mà không bị coi là vi phạm Hợp Đồng;</w:t>
      </w:r>
    </w:p>
    <w:p w14:paraId="7AC0A96C" w14:textId="77777777" w:rsidR="0044474D" w:rsidRPr="005E6E72" w:rsidRDefault="0044474D" w:rsidP="00AC14E4">
      <w:pPr>
        <w:numPr>
          <w:ilvl w:val="0"/>
          <w:numId w:val="39"/>
        </w:numPr>
        <w:spacing w:after="240"/>
        <w:ind w:left="1276" w:hanging="567"/>
        <w:jc w:val="both"/>
      </w:pPr>
      <w:r w:rsidRPr="005E6E72">
        <w:t>Bên bị ảnh hưởng bởi sự kiện Bất Khả Kháng sẽ phải ngay lập tức thông báo với Bên còn lại bằng văn bản và phải cung cấp đầy đủ chứng cứ về việc xảy ra, thời gian của sự kiện Bất Khả Kháng trong thời hạn 15 (mười lăm) ngày sau đó. Bên bị ảnh hưởng bởi sự kiện Bất Khả Kháng cũng phải sử dụng tất cả mọi nỗ lực hợp lý để chấm dứt sự kiện Bất Khả Kháng và áp dụng mọi biện pháp cần thiết, hợp lý để thiệt hại không xảy ra hoặc hạn chế thiệt hại cho mình;</w:t>
      </w:r>
    </w:p>
    <w:p w14:paraId="4C309BA1" w14:textId="77777777" w:rsidR="0044474D" w:rsidRPr="005E6E72" w:rsidRDefault="0044474D" w:rsidP="00AC14E4">
      <w:pPr>
        <w:numPr>
          <w:ilvl w:val="0"/>
          <w:numId w:val="39"/>
        </w:numPr>
        <w:spacing w:after="240"/>
        <w:ind w:left="1276" w:hanging="567"/>
        <w:jc w:val="both"/>
      </w:pPr>
      <w:r w:rsidRPr="005E6E72">
        <w:t>Trong trường hợp xảy ra sự kiện Bất Khả Kháng, Các Bên phải ngay lập tức tham vấn lẫn nhau để tìm ra một giải pháp công bằng và phải sử dụng tất cả những nỗ lực hợp lý để giảm thiểu hậu quả của sự kiện Bất Khả Kháng đó. Nếu sự kiện Bất Khả Kháng xảy ra trong thời hạn 90 (chín mươi) ngày liên tiếp thì Bên B có quyền chấm dứt Hợp Đồng;</w:t>
      </w:r>
    </w:p>
    <w:p w14:paraId="7FCF5204" w14:textId="77777777" w:rsidR="0044474D" w:rsidRPr="005E6E72" w:rsidRDefault="0044474D" w:rsidP="00AC14E4">
      <w:pPr>
        <w:numPr>
          <w:ilvl w:val="0"/>
          <w:numId w:val="39"/>
        </w:numPr>
        <w:spacing w:after="240"/>
        <w:ind w:left="1276" w:hanging="567"/>
        <w:jc w:val="both"/>
      </w:pPr>
      <w:r w:rsidRPr="005E6E72">
        <w:lastRenderedPageBreak/>
        <w:t>Việc một trong các Bên không thực hiện hoặc thực hiện không đúng các quy định về Sự Kiện Bất Khả Kháng nêu trên mà không có lý do chính đáng và không được sự chấp thuận của Bên còn lại thì sẽ bị coi là vi phạm nghĩa vụ Hợp Đồng và phải chịu chế tài phạt vi phạm như tại khoản.</w:t>
      </w:r>
    </w:p>
    <w:p w14:paraId="516B11EB" w14:textId="180D6233" w:rsidR="00C4339D" w:rsidRPr="00F3512C" w:rsidRDefault="00C4339D" w:rsidP="00F3512C">
      <w:pPr>
        <w:tabs>
          <w:tab w:val="left" w:pos="1440"/>
        </w:tabs>
        <w:spacing w:before="120" w:after="120" w:line="276" w:lineRule="auto"/>
        <w:jc w:val="both"/>
        <w:outlineLvl w:val="0"/>
        <w:rPr>
          <w:rFonts w:eastAsia="Calibri"/>
          <w:b/>
        </w:rPr>
      </w:pPr>
      <w:bookmarkStart w:id="4" w:name="_Hlk151379315"/>
      <w:r w:rsidRPr="00F3512C">
        <w:rPr>
          <w:rFonts w:eastAsia="Calibri"/>
          <w:b/>
        </w:rPr>
        <w:t xml:space="preserve">ĐIỀU </w:t>
      </w:r>
      <w:r w:rsidR="005D5D81" w:rsidRPr="00F3512C">
        <w:rPr>
          <w:rFonts w:eastAsia="Calibri"/>
          <w:b/>
        </w:rPr>
        <w:t>8</w:t>
      </w:r>
      <w:r w:rsidRPr="00F3512C">
        <w:rPr>
          <w:rFonts w:eastAsia="Calibri"/>
          <w:b/>
        </w:rPr>
        <w:t>. GIẢI QUYẾT TRANH CHẤP</w:t>
      </w:r>
    </w:p>
    <w:p w14:paraId="42F19DEF" w14:textId="77777777" w:rsidR="00315666" w:rsidRPr="005E6E72" w:rsidRDefault="00315666" w:rsidP="00AC14E4">
      <w:pPr>
        <w:pStyle w:val="ListParagraph"/>
        <w:numPr>
          <w:ilvl w:val="0"/>
          <w:numId w:val="40"/>
        </w:numPr>
        <w:spacing w:after="240"/>
        <w:ind w:left="709" w:hanging="709"/>
        <w:jc w:val="both"/>
      </w:pPr>
      <w:r w:rsidRPr="005E6E72">
        <w:t>Bất kỳ tranh chấp hoặc vướng mắc nào phát sinh giữa Các Bên liên quan đến việc giải thích và thực hiện Hợp Đồng này trước hết phải được Các Bên giải quyết bằng cách hòa giải và thương lượng thiện chí;</w:t>
      </w:r>
    </w:p>
    <w:p w14:paraId="4A44B5D6" w14:textId="77777777" w:rsidR="00315666" w:rsidRPr="005E6E72" w:rsidRDefault="00315666" w:rsidP="00AC14E4">
      <w:pPr>
        <w:pStyle w:val="ListParagraph"/>
        <w:numPr>
          <w:ilvl w:val="0"/>
          <w:numId w:val="40"/>
        </w:numPr>
        <w:spacing w:after="240"/>
        <w:ind w:left="709" w:hanging="709"/>
        <w:jc w:val="both"/>
        <w:rPr>
          <w:rFonts w:eastAsia="Calibri"/>
          <w:b/>
        </w:rPr>
      </w:pPr>
      <w:r w:rsidRPr="005E6E72">
        <w:t>Trong trường hợp tranh chấp đó không thể giải quyết bằng thương lượng và hòa giải và một hoặc Các Bên thông báo không hòa giải nữa thì vụ việc sẽ được đưa ra giải quyết tại Tòa án có thẩm quyền theo quy định pháp luật. Mọi chi phí bao gồm cả chi phí luật sư sẽ do bên thua chịu.</w:t>
      </w:r>
    </w:p>
    <w:p w14:paraId="102B7A23" w14:textId="77777777" w:rsidR="00315666" w:rsidRDefault="00C4339D" w:rsidP="00315666">
      <w:pPr>
        <w:tabs>
          <w:tab w:val="left" w:pos="1440"/>
        </w:tabs>
        <w:spacing w:before="120" w:after="120" w:line="276" w:lineRule="auto"/>
        <w:jc w:val="both"/>
        <w:outlineLvl w:val="0"/>
        <w:rPr>
          <w:snapToGrid w:val="0"/>
          <w:lang w:val="vi-VN"/>
        </w:rPr>
      </w:pPr>
      <w:r w:rsidRPr="00F3512C">
        <w:rPr>
          <w:rFonts w:eastAsia="Calibri"/>
          <w:b/>
        </w:rPr>
        <w:t xml:space="preserve">ĐIỀU </w:t>
      </w:r>
      <w:r w:rsidR="005D5D81" w:rsidRPr="00F3512C">
        <w:rPr>
          <w:rFonts w:eastAsia="Calibri"/>
          <w:b/>
        </w:rPr>
        <w:t>9</w:t>
      </w:r>
      <w:r w:rsidRPr="00F3512C">
        <w:rPr>
          <w:rFonts w:eastAsia="Calibri"/>
          <w:b/>
        </w:rPr>
        <w:t>. BẢO MẬT THÔNG TIN</w:t>
      </w:r>
    </w:p>
    <w:p w14:paraId="2265AFA2" w14:textId="770E1D2D" w:rsidR="00C4339D" w:rsidRPr="00315666" w:rsidRDefault="00315666" w:rsidP="00223B55">
      <w:pPr>
        <w:pStyle w:val="ListParagraph"/>
        <w:ind w:left="900" w:hanging="900"/>
        <w:jc w:val="both"/>
        <w:rPr>
          <w:snapToGrid w:val="0"/>
          <w:lang w:val="vi-VN"/>
        </w:rPr>
      </w:pPr>
      <w:r>
        <w:rPr>
          <w:snapToGrid w:val="0"/>
          <w:lang w:val="vi-VN"/>
        </w:rPr>
        <w:t>Bên B</w:t>
      </w:r>
      <w:r w:rsidR="00C4339D" w:rsidRPr="00F3512C">
        <w:rPr>
          <w:snapToGrid w:val="0"/>
          <w:lang w:val="vi-VN"/>
        </w:rPr>
        <w:t xml:space="preserve"> và </w:t>
      </w:r>
      <w:r>
        <w:rPr>
          <w:snapToGrid w:val="0"/>
        </w:rPr>
        <w:t>Bên A</w:t>
      </w:r>
      <w:r w:rsidR="00C4339D" w:rsidRPr="00F3512C">
        <w:rPr>
          <w:snapToGrid w:val="0"/>
          <w:lang w:val="vi-VN"/>
        </w:rPr>
        <w:t xml:space="preserve"> đồng ý rằng, trước hoặc sau ngày hiệu lực của Hợp </w:t>
      </w:r>
      <w:r w:rsidR="00C4339D" w:rsidRPr="00F3512C">
        <w:rPr>
          <w:snapToGrid w:val="0"/>
        </w:rPr>
        <w:t>Đ</w:t>
      </w:r>
      <w:r w:rsidR="00C4339D" w:rsidRPr="00F3512C">
        <w:rPr>
          <w:snapToGrid w:val="0"/>
          <w:lang w:val="vi-VN"/>
        </w:rPr>
        <w:t xml:space="preserve">ồng và trong suốt thời gian hiệu lực của Hợp </w:t>
      </w:r>
      <w:r w:rsidR="00C4339D" w:rsidRPr="00F3512C">
        <w:rPr>
          <w:snapToGrid w:val="0"/>
        </w:rPr>
        <w:t>Đ</w:t>
      </w:r>
      <w:r w:rsidR="00C4339D" w:rsidRPr="00F3512C">
        <w:rPr>
          <w:snapToGrid w:val="0"/>
          <w:lang w:val="vi-VN"/>
        </w:rPr>
        <w:t xml:space="preserve">ồng, tất cả các </w:t>
      </w:r>
      <w:r w:rsidR="00C4339D" w:rsidRPr="00F3512C">
        <w:rPr>
          <w:snapToGrid w:val="0"/>
        </w:rPr>
        <w:t>Thông tin Bảo mật</w:t>
      </w:r>
      <w:r w:rsidR="00C4339D" w:rsidRPr="00F3512C">
        <w:rPr>
          <w:snapToGrid w:val="0"/>
          <w:lang w:val="vi-VN"/>
        </w:rPr>
        <w:t xml:space="preserve"> giữa </w:t>
      </w:r>
      <w:r w:rsidR="00C4339D" w:rsidRPr="00F3512C">
        <w:rPr>
          <w:snapToGrid w:val="0"/>
        </w:rPr>
        <w:t>C</w:t>
      </w:r>
      <w:r w:rsidR="00C4339D" w:rsidRPr="00F3512C">
        <w:rPr>
          <w:snapToGrid w:val="0"/>
          <w:lang w:val="vi-VN"/>
        </w:rPr>
        <w:t xml:space="preserve">ác Bên sẽ được bảo mật nghiêm ngặt và sẽ chỉ được sử dụng duy nhất cho mục đích của Hợp </w:t>
      </w:r>
      <w:r w:rsidR="00C4339D" w:rsidRPr="00F3512C">
        <w:rPr>
          <w:snapToGrid w:val="0"/>
        </w:rPr>
        <w:t>Đ</w:t>
      </w:r>
      <w:r w:rsidR="00C4339D" w:rsidRPr="00F3512C">
        <w:rPr>
          <w:snapToGrid w:val="0"/>
          <w:lang w:val="vi-VN"/>
        </w:rPr>
        <w:t xml:space="preserve">ồng này. Các Bên cũng cam kết rằng, không có bất kỳ thông tin nào được tiết lộ bởi đại lý, nhân viên của mình nếu không được sự đồng ý trước bằng văn bản của Bên kia. Mỗi bên cũng đồng ý rằng sẽ dùng tất cả các biện pháp cảnh báo hợp lý để ngăn ngừa việc tiết lộ thông tin cho bất kỳ một bên thứ ba nào khác, bao gồm nhưng không giới hạn các điều khoản của Hợp </w:t>
      </w:r>
      <w:r w:rsidR="00C4339D" w:rsidRPr="006039A6">
        <w:rPr>
          <w:snapToGrid w:val="0"/>
          <w:lang w:val="vi-VN"/>
        </w:rPr>
        <w:t>Đ</w:t>
      </w:r>
      <w:r w:rsidR="00C4339D" w:rsidRPr="00F3512C">
        <w:rPr>
          <w:snapToGrid w:val="0"/>
          <w:lang w:val="vi-VN"/>
        </w:rPr>
        <w:t>ồng này ngoại trừ việc cung cấp thông tin đó là do yêu cầu của pháp luật</w:t>
      </w:r>
      <w:r w:rsidR="00C4339D" w:rsidRPr="006039A6">
        <w:rPr>
          <w:snapToGrid w:val="0"/>
          <w:lang w:val="vi-VN"/>
        </w:rPr>
        <w:t xml:space="preserve"> hoặc việc tiết lộ cho Bên thứ ba khác nhằm mục đích thực hiện các công việc trong Hợp Đồng này (Khi cung cấp cho bên thứ ba vẫn phải được sự đồng ý của bên kia)</w:t>
      </w:r>
      <w:r w:rsidR="00C4339D" w:rsidRPr="00F3512C">
        <w:rPr>
          <w:snapToGrid w:val="0"/>
          <w:lang w:val="vi-VN"/>
        </w:rPr>
        <w:t>.</w:t>
      </w:r>
      <w:r w:rsidR="00C4339D" w:rsidRPr="006039A6">
        <w:rPr>
          <w:lang w:val="vi-VN"/>
        </w:rPr>
        <w:t xml:space="preserve"> Điều khoản này sẽ giữ nguyên giá trị hiệu lực trong vòng 12 (mười hai) tháng kể từ thời điểm chấm dứt Hợp Đồng. Trong trường hợp một Bên tiết lộ thông tin, thì Bên đó chịu trách nhiệm bồi thường cho Bên còn lại thiệt hại thực tế trực tiếp phát sinh do hành vi tiết lộ gây ra.</w:t>
      </w:r>
    </w:p>
    <w:p w14:paraId="320FAA67" w14:textId="2BDE221E" w:rsidR="00C4339D" w:rsidRPr="006039A6" w:rsidRDefault="00C4339D" w:rsidP="00F3512C">
      <w:pPr>
        <w:spacing w:before="120" w:after="120" w:line="276" w:lineRule="auto"/>
        <w:jc w:val="both"/>
        <w:rPr>
          <w:rFonts w:eastAsia="Calibri"/>
          <w:b/>
          <w:lang w:val="vi-VN"/>
        </w:rPr>
      </w:pPr>
      <w:r w:rsidRPr="006039A6">
        <w:rPr>
          <w:rFonts w:eastAsia="Calibri"/>
          <w:b/>
          <w:lang w:val="vi-VN"/>
        </w:rPr>
        <w:t xml:space="preserve">ĐIỀU </w:t>
      </w:r>
      <w:r w:rsidR="00F3512C" w:rsidRPr="006039A6">
        <w:rPr>
          <w:rFonts w:eastAsia="Calibri"/>
          <w:b/>
          <w:lang w:val="vi-VN"/>
        </w:rPr>
        <w:t>10</w:t>
      </w:r>
      <w:r w:rsidRPr="006039A6">
        <w:rPr>
          <w:rFonts w:eastAsia="Calibri"/>
          <w:b/>
          <w:lang w:val="vi-VN"/>
        </w:rPr>
        <w:t>. ĐIỀU KHOẢN CHỐNG XUNG ĐỘT LỢI ÍCH</w:t>
      </w:r>
    </w:p>
    <w:p w14:paraId="1E08EF03" w14:textId="24DA8BAF" w:rsidR="00C4339D" w:rsidRPr="006039A6" w:rsidRDefault="00315666" w:rsidP="00F3512C">
      <w:pPr>
        <w:numPr>
          <w:ilvl w:val="0"/>
          <w:numId w:val="20"/>
        </w:numPr>
        <w:spacing w:before="120" w:after="120" w:line="276" w:lineRule="auto"/>
        <w:ind w:left="709" w:hanging="709"/>
        <w:jc w:val="both"/>
        <w:rPr>
          <w:rFonts w:eastAsia="Calibri"/>
          <w:lang w:val="vi-VN"/>
        </w:rPr>
      </w:pPr>
      <w:bookmarkStart w:id="5" w:name="_Hlk169032312"/>
      <w:r w:rsidRPr="006039A6">
        <w:rPr>
          <w:rFonts w:eastAsia="Calibri"/>
          <w:lang w:val="vi-VN"/>
        </w:rPr>
        <w:t>Bên B</w:t>
      </w:r>
      <w:r w:rsidR="00C4339D" w:rsidRPr="006039A6">
        <w:rPr>
          <w:rFonts w:eastAsia="Calibri"/>
          <w:lang w:val="vi-VN"/>
        </w:rPr>
        <w:t xml:space="preserve"> và </w:t>
      </w:r>
      <w:r w:rsidRPr="006039A6">
        <w:rPr>
          <w:rFonts w:eastAsia="Calibri"/>
          <w:lang w:val="vi-VN"/>
        </w:rPr>
        <w:t>Bên A</w:t>
      </w:r>
      <w:r w:rsidR="00C4339D" w:rsidRPr="006039A6">
        <w:rPr>
          <w:rFonts w:eastAsia="Calibri"/>
          <w:lang w:val="vi-VN"/>
        </w:rPr>
        <w:t xml:space="preserve"> cam kết và đảm bảo tính thanh liêm và chính trực trong thực hiện các giao dịch hợp đồng, hợp tác; không thực hiện nhiệm vụ, công việc vì vụ lợị cá nhân. Các Bên hiểu rõ và đồng ý rằng, bất kỳ hành vi đưa và nhận hối lộ, dưới bất kỳ hình thức nào đều là hành vi vi phạm cam kết về tính thanh liêm và chính trực theo Hợp Đồng và sẽ gây tổn hại lợi ích kinh doanh và uy tín của cả Các Bên, đặc biệt là </w:t>
      </w:r>
      <w:r w:rsidRPr="006039A6">
        <w:rPr>
          <w:rFonts w:eastAsia="Calibri"/>
          <w:lang w:val="vi-VN"/>
        </w:rPr>
        <w:t>Bên A</w:t>
      </w:r>
      <w:r w:rsidR="00C4339D" w:rsidRPr="006039A6">
        <w:rPr>
          <w:rFonts w:eastAsia="Calibri"/>
          <w:lang w:val="vi-VN"/>
        </w:rPr>
        <w:t xml:space="preserve">. Toàn bộ nhân viên của </w:t>
      </w:r>
      <w:r w:rsidRPr="006039A6">
        <w:rPr>
          <w:rFonts w:eastAsia="Calibri"/>
          <w:lang w:val="vi-VN"/>
        </w:rPr>
        <w:t>Bên A</w:t>
      </w:r>
      <w:r w:rsidR="00C4339D" w:rsidRPr="006039A6">
        <w:rPr>
          <w:rFonts w:eastAsia="Calibri"/>
          <w:lang w:val="vi-VN"/>
        </w:rPr>
        <w:t xml:space="preserve"> và các công ty con, công ty thành viên của </w:t>
      </w:r>
      <w:r w:rsidRPr="006039A6">
        <w:rPr>
          <w:rFonts w:eastAsia="Calibri"/>
          <w:lang w:val="vi-VN"/>
        </w:rPr>
        <w:t>Bên A</w:t>
      </w:r>
      <w:r w:rsidR="00C4339D" w:rsidRPr="006039A6">
        <w:rPr>
          <w:rFonts w:eastAsia="Calibri"/>
          <w:lang w:val="vi-VN"/>
        </w:rPr>
        <w:t xml:space="preserve"> đều bị NGHIÊM CẤM thực hiện bất kỳ hành vi nhận hối lộ, gây tổn hại cho lợi ích và hoạt động kinh doanh của </w:t>
      </w:r>
      <w:r w:rsidRPr="006039A6">
        <w:rPr>
          <w:rFonts w:eastAsia="Calibri"/>
          <w:lang w:val="vi-VN"/>
        </w:rPr>
        <w:t>Bên A</w:t>
      </w:r>
      <w:r w:rsidR="00C4339D" w:rsidRPr="006039A6">
        <w:rPr>
          <w:rFonts w:eastAsia="Calibri"/>
          <w:lang w:val="vi-VN"/>
        </w:rPr>
        <w:t>.</w:t>
      </w:r>
    </w:p>
    <w:p w14:paraId="57C60567" w14:textId="360969D9" w:rsidR="00C4339D" w:rsidRPr="006039A6" w:rsidRDefault="00C4339D" w:rsidP="00F3512C">
      <w:pPr>
        <w:spacing w:before="120" w:after="120" w:line="276" w:lineRule="auto"/>
        <w:ind w:left="709"/>
        <w:jc w:val="both"/>
        <w:rPr>
          <w:rFonts w:eastAsia="Calibri"/>
          <w:lang w:val="vi-VN"/>
        </w:rPr>
      </w:pPr>
      <w:r w:rsidRPr="006039A6">
        <w:rPr>
          <w:rFonts w:eastAsia="Calibri"/>
          <w:lang w:val="vi-VN"/>
        </w:rPr>
        <w:t xml:space="preserve">Vì vậy, </w:t>
      </w:r>
      <w:r w:rsidR="00315666" w:rsidRPr="006039A6">
        <w:rPr>
          <w:rFonts w:eastAsia="Calibri"/>
          <w:lang w:val="vi-VN"/>
        </w:rPr>
        <w:t>Bên B</w:t>
      </w:r>
      <w:r w:rsidRPr="006039A6">
        <w:rPr>
          <w:rFonts w:eastAsia="Calibri"/>
          <w:lang w:val="vi-VN"/>
        </w:rPr>
        <w:t xml:space="preserve"> cam kết và đảm bảo rằng, sẽ KHÔNG có bất kỳ nhân viên, đại lý, nhà thầu phụ hay người liên quan nào của </w:t>
      </w:r>
      <w:r w:rsidR="00315666" w:rsidRPr="006039A6">
        <w:rPr>
          <w:rFonts w:eastAsia="Calibri"/>
          <w:lang w:val="vi-VN"/>
        </w:rPr>
        <w:t>Bên B</w:t>
      </w:r>
      <w:r w:rsidRPr="006039A6">
        <w:rPr>
          <w:rFonts w:eastAsia="Calibri"/>
          <w:lang w:val="vi-VN"/>
        </w:rPr>
        <w:t xml:space="preserve"> trực tiếp hoặc gián tiếp đề nghị, hứa hẹn hay ngụ ý là sẽ: </w:t>
      </w:r>
    </w:p>
    <w:p w14:paraId="62CA2CEA" w14:textId="77777777" w:rsidR="00C4339D" w:rsidRPr="006039A6" w:rsidRDefault="00C4339D" w:rsidP="00F3512C">
      <w:pPr>
        <w:spacing w:before="120" w:after="120" w:line="276" w:lineRule="auto"/>
        <w:ind w:left="1418" w:hanging="720"/>
        <w:jc w:val="both"/>
        <w:rPr>
          <w:rFonts w:eastAsia="Calibri"/>
          <w:lang w:val="vi-VN"/>
        </w:rPr>
      </w:pPr>
      <w:r w:rsidRPr="006039A6">
        <w:rPr>
          <w:rFonts w:eastAsia="Calibri"/>
          <w:lang w:val="vi-VN"/>
        </w:rPr>
        <w:t>(i)</w:t>
      </w:r>
      <w:r w:rsidRPr="006039A6">
        <w:rPr>
          <w:rFonts w:eastAsia="Calibri"/>
          <w:lang w:val="vi-VN"/>
        </w:rPr>
        <w:tab/>
        <w:t>đưa tiền và/hoặc quà tặng và/hoặc dịch vụ, ưu đãi (ăn uống, du lịch, vui chơi giải trí…); và/hoặc</w:t>
      </w:r>
    </w:p>
    <w:p w14:paraId="0129E773" w14:textId="77777777" w:rsidR="00C4339D" w:rsidRPr="006039A6" w:rsidRDefault="00C4339D" w:rsidP="00F3512C">
      <w:pPr>
        <w:spacing w:before="120" w:after="120" w:line="276" w:lineRule="auto"/>
        <w:ind w:left="1418" w:hanging="720"/>
        <w:jc w:val="both"/>
        <w:rPr>
          <w:rFonts w:eastAsia="Calibri"/>
          <w:lang w:val="vi-VN"/>
        </w:rPr>
      </w:pPr>
      <w:r w:rsidRPr="006039A6">
        <w:rPr>
          <w:rFonts w:eastAsia="Calibri"/>
          <w:lang w:val="vi-VN"/>
        </w:rPr>
        <w:lastRenderedPageBreak/>
        <w:t>(ii)</w:t>
      </w:r>
      <w:r w:rsidRPr="006039A6">
        <w:rPr>
          <w:rFonts w:eastAsia="Calibri"/>
          <w:lang w:val="vi-VN"/>
        </w:rPr>
        <w:tab/>
        <w:t>có lời hứa về lợi ích cá nhân (kể cả lời hứa về việc sẽ tuyển dụng); và/hoặc cung cấp bất kỳ lợi thế tài chính hoặc lợi thế nào khác (ví dụ như các khoản vay không lãi suất hoặc với lãi suất thấp hơn lãi suất thị trường); và/hoặc</w:t>
      </w:r>
    </w:p>
    <w:p w14:paraId="3FA0E378" w14:textId="77777777" w:rsidR="00C4339D" w:rsidRPr="006039A6" w:rsidRDefault="00C4339D" w:rsidP="00F3512C">
      <w:pPr>
        <w:spacing w:before="120" w:after="120" w:line="276" w:lineRule="auto"/>
        <w:ind w:left="1418" w:hanging="720"/>
        <w:jc w:val="both"/>
        <w:rPr>
          <w:rFonts w:eastAsia="Calibri"/>
          <w:lang w:val="vi-VN"/>
        </w:rPr>
      </w:pPr>
      <w:r w:rsidRPr="006039A6">
        <w:rPr>
          <w:rFonts w:eastAsia="Calibri"/>
          <w:lang w:val="vi-VN"/>
        </w:rPr>
        <w:t>(iii)</w:t>
      </w:r>
      <w:r w:rsidRPr="006039A6">
        <w:rPr>
          <w:rFonts w:eastAsia="Calibri"/>
          <w:lang w:val="vi-VN"/>
        </w:rPr>
        <w:tab/>
        <w:t>lợi ích vật chất/ tình cảm khác</w:t>
      </w:r>
    </w:p>
    <w:p w14:paraId="1A435162" w14:textId="6469AA94" w:rsidR="00C4339D" w:rsidRPr="006039A6" w:rsidRDefault="00C4339D" w:rsidP="00F3512C">
      <w:pPr>
        <w:spacing w:before="120" w:after="120" w:line="276" w:lineRule="auto"/>
        <w:ind w:left="709"/>
        <w:jc w:val="both"/>
        <w:rPr>
          <w:rFonts w:eastAsia="Calibri"/>
          <w:lang w:val="vi-VN"/>
        </w:rPr>
      </w:pPr>
      <w:r w:rsidRPr="006039A6">
        <w:rPr>
          <w:rFonts w:eastAsia="Calibri"/>
          <w:lang w:val="vi-VN"/>
        </w:rPr>
        <w:t xml:space="preserve">cho nhân viên và/hoặc người thân, người có liên quan của nhân viên của </w:t>
      </w:r>
      <w:r w:rsidR="00315666" w:rsidRPr="006039A6">
        <w:rPr>
          <w:rFonts w:eastAsia="Calibri"/>
          <w:lang w:val="vi-VN"/>
        </w:rPr>
        <w:t>Bên A</w:t>
      </w:r>
      <w:r w:rsidRPr="006039A6">
        <w:rPr>
          <w:rFonts w:eastAsia="Calibri"/>
          <w:lang w:val="vi-VN"/>
        </w:rPr>
        <w:t xml:space="preserve"> để nhằm có được Hợp Đồng này và/hoặc duy trì lợi thế cạnh tranh với các đối tác khác của </w:t>
      </w:r>
      <w:r w:rsidR="00315666" w:rsidRPr="006039A6">
        <w:rPr>
          <w:rFonts w:eastAsia="Calibri"/>
          <w:lang w:val="vi-VN"/>
        </w:rPr>
        <w:t>Bên A</w:t>
      </w:r>
      <w:r w:rsidRPr="006039A6">
        <w:rPr>
          <w:rFonts w:eastAsia="Calibri"/>
          <w:lang w:val="vi-VN"/>
        </w:rPr>
        <w:t>.</w:t>
      </w:r>
    </w:p>
    <w:p w14:paraId="2395D2ED" w14:textId="4AE77DA8" w:rsidR="00C4339D" w:rsidRPr="006039A6" w:rsidRDefault="00C4339D" w:rsidP="00F3512C">
      <w:pPr>
        <w:spacing w:before="120" w:after="120" w:line="276" w:lineRule="auto"/>
        <w:ind w:left="709"/>
        <w:jc w:val="both"/>
        <w:rPr>
          <w:rFonts w:eastAsia="Calibri"/>
          <w:lang w:val="vi-VN"/>
        </w:rPr>
      </w:pPr>
      <w:r w:rsidRPr="006039A6">
        <w:rPr>
          <w:rFonts w:eastAsia="Calibri"/>
          <w:lang w:val="vi-VN"/>
        </w:rPr>
        <w:t xml:space="preserve">Đồng thời, </w:t>
      </w:r>
      <w:r w:rsidR="00315666" w:rsidRPr="006039A6">
        <w:rPr>
          <w:rFonts w:eastAsia="Calibri"/>
          <w:lang w:val="vi-VN"/>
        </w:rPr>
        <w:t>Bên A</w:t>
      </w:r>
      <w:r w:rsidRPr="006039A6">
        <w:rPr>
          <w:rFonts w:eastAsia="Calibri"/>
          <w:lang w:val="vi-VN"/>
        </w:rPr>
        <w:t xml:space="preserve"> cam kết và đảm bảo rằng, các nhân viên của </w:t>
      </w:r>
      <w:r w:rsidR="00315666" w:rsidRPr="006039A6">
        <w:rPr>
          <w:rFonts w:eastAsia="Calibri"/>
          <w:lang w:val="vi-VN"/>
        </w:rPr>
        <w:t>Bên A</w:t>
      </w:r>
      <w:r w:rsidRPr="006039A6">
        <w:rPr>
          <w:rFonts w:eastAsia="Calibri"/>
          <w:lang w:val="vi-VN"/>
        </w:rPr>
        <w:t xml:space="preserve"> được phổ biến quy tắc thanh liêm và chính trực trong thực hiện Hợp Đồng với đối tác. Nhân viên của </w:t>
      </w:r>
      <w:r w:rsidR="00315666" w:rsidRPr="006039A6">
        <w:rPr>
          <w:rFonts w:eastAsia="Calibri"/>
          <w:lang w:val="vi-VN"/>
        </w:rPr>
        <w:t>Bên A</w:t>
      </w:r>
      <w:r w:rsidRPr="006039A6">
        <w:rPr>
          <w:rFonts w:eastAsia="Calibri"/>
          <w:lang w:val="vi-VN"/>
        </w:rPr>
        <w:t xml:space="preserve"> không được phép thực hiện bất kỳ hành vi trực tiếp hoặc gián tiếp, đề nghị, gợi ý về một khoản vụ lợi cá nhân nào ngoài phạm vi giao dịch chính đáng giữa các Bên theo Hợp Đồng;</w:t>
      </w:r>
    </w:p>
    <w:p w14:paraId="45C99C06" w14:textId="08E44A9C" w:rsidR="00C4339D" w:rsidRPr="00F3512C" w:rsidRDefault="00C4339D" w:rsidP="00F3512C">
      <w:pPr>
        <w:numPr>
          <w:ilvl w:val="0"/>
          <w:numId w:val="20"/>
        </w:numPr>
        <w:spacing w:before="120" w:after="120" w:line="276" w:lineRule="auto"/>
        <w:ind w:left="709" w:hanging="709"/>
        <w:jc w:val="both"/>
        <w:rPr>
          <w:rFonts w:eastAsia="Calibri"/>
        </w:rPr>
      </w:pPr>
      <w:r w:rsidRPr="006039A6">
        <w:rPr>
          <w:rFonts w:eastAsia="Calibri"/>
          <w:lang w:val="vi-VN"/>
        </w:rPr>
        <w:t xml:space="preserve">Trường hợp </w:t>
      </w:r>
      <w:r w:rsidR="00315666" w:rsidRPr="006039A6">
        <w:rPr>
          <w:rFonts w:eastAsia="Calibri"/>
          <w:lang w:val="vi-VN"/>
        </w:rPr>
        <w:t>Bên B</w:t>
      </w:r>
      <w:r w:rsidRPr="006039A6">
        <w:rPr>
          <w:rFonts w:eastAsia="Calibri"/>
          <w:lang w:val="vi-VN"/>
        </w:rPr>
        <w:t xml:space="preserve"> phát hiện bất kỳ nhân viên nào của </w:t>
      </w:r>
      <w:r w:rsidR="00315666" w:rsidRPr="006039A6">
        <w:rPr>
          <w:rFonts w:eastAsia="Calibri"/>
          <w:lang w:val="vi-VN"/>
        </w:rPr>
        <w:t>Bên A</w:t>
      </w:r>
      <w:r w:rsidRPr="006039A6">
        <w:rPr>
          <w:rFonts w:eastAsia="Calibri"/>
          <w:lang w:val="vi-VN"/>
        </w:rPr>
        <w:t xml:space="preserve"> và các công ty con, công ty thành viên của </w:t>
      </w:r>
      <w:r w:rsidR="00315666" w:rsidRPr="006039A6">
        <w:rPr>
          <w:rFonts w:eastAsia="Calibri"/>
          <w:lang w:val="vi-VN"/>
        </w:rPr>
        <w:t>Bên A</w:t>
      </w:r>
      <w:r w:rsidRPr="006039A6">
        <w:rPr>
          <w:rFonts w:eastAsia="Calibri"/>
          <w:lang w:val="vi-VN"/>
        </w:rPr>
        <w:t xml:space="preserve"> có bất kỳ lời đề nghị, gợi ý nào để nhận hối lộ và/hoặc trục lợi cá nhân (như các hành vi như mô tả nêu trên), </w:t>
      </w:r>
      <w:r w:rsidR="00315666" w:rsidRPr="006039A6">
        <w:rPr>
          <w:rFonts w:eastAsia="Calibri"/>
          <w:lang w:val="vi-VN"/>
        </w:rPr>
        <w:t>Bên B</w:t>
      </w:r>
      <w:r w:rsidRPr="006039A6">
        <w:rPr>
          <w:rFonts w:eastAsia="Calibri"/>
          <w:lang w:val="vi-VN"/>
        </w:rPr>
        <w:t xml:space="preserve"> cần ngay lập tức thông báo đến hộp thư điện tử (email) tiếp nhận thông tin:</w:t>
      </w:r>
      <w:r w:rsidR="006039A6" w:rsidRPr="006039A6">
        <w:rPr>
          <w:lang w:val="vi-VN"/>
        </w:rPr>
        <w:t xml:space="preserve"> </w:t>
      </w:r>
      <w:r w:rsidR="006039A6" w:rsidRPr="006039A6">
        <w:rPr>
          <w:rFonts w:eastAsia="Calibri"/>
          <w:lang w:val="vi-VN"/>
        </w:rPr>
        <w:t>compliance</w:t>
      </w:r>
      <w:r w:rsidR="006039A6" w:rsidRPr="006039A6">
        <w:rPr>
          <w:rFonts w:eastAsia="Calibri"/>
          <w:lang w:val="vi-VN"/>
        </w:rPr>
        <w:t>@company.com</w:t>
      </w:r>
      <w:r w:rsidRPr="006039A6">
        <w:rPr>
          <w:rFonts w:eastAsia="Calibri"/>
          <w:lang w:val="vi-VN"/>
        </w:rPr>
        <w:t xml:space="preserve">. </w:t>
      </w:r>
      <w:r w:rsidR="00315666">
        <w:rPr>
          <w:rFonts w:eastAsia="Calibri"/>
        </w:rPr>
        <w:t>Bên A</w:t>
      </w:r>
      <w:r w:rsidRPr="00F3512C">
        <w:rPr>
          <w:rFonts w:eastAsia="Calibri"/>
        </w:rPr>
        <w:t xml:space="preserve"> sẽ có người đại diện được ủy quyền đáng tin cậy liên lạc với </w:t>
      </w:r>
      <w:r w:rsidR="00315666">
        <w:rPr>
          <w:rFonts w:eastAsia="Calibri"/>
        </w:rPr>
        <w:t>Bên B</w:t>
      </w:r>
      <w:r w:rsidRPr="00F3512C">
        <w:rPr>
          <w:rFonts w:eastAsia="Calibri"/>
        </w:rPr>
        <w:t xml:space="preserve"> để có biện pháp xử lý kịp thời. Mọi thông tin phản ánh có liên quan của </w:t>
      </w:r>
      <w:r w:rsidR="00315666">
        <w:rPr>
          <w:rFonts w:eastAsia="Calibri"/>
        </w:rPr>
        <w:t>Bên B</w:t>
      </w:r>
      <w:r w:rsidRPr="00F3512C">
        <w:rPr>
          <w:rFonts w:eastAsia="Calibri"/>
        </w:rPr>
        <w:t xml:space="preserve">, </w:t>
      </w:r>
      <w:r w:rsidR="00315666">
        <w:rPr>
          <w:rFonts w:eastAsia="Calibri"/>
        </w:rPr>
        <w:t>Bên A</w:t>
      </w:r>
      <w:r w:rsidRPr="00F3512C">
        <w:rPr>
          <w:rFonts w:eastAsia="Calibri"/>
        </w:rPr>
        <w:t xml:space="preserve"> cam kết bảo mật tuyệt đối;</w:t>
      </w:r>
    </w:p>
    <w:p w14:paraId="6273686C" w14:textId="4D803EF3" w:rsidR="00C4339D" w:rsidRPr="00F3512C" w:rsidRDefault="00C4339D" w:rsidP="00F3512C">
      <w:pPr>
        <w:numPr>
          <w:ilvl w:val="0"/>
          <w:numId w:val="20"/>
        </w:numPr>
        <w:spacing w:before="120" w:after="120" w:line="276" w:lineRule="auto"/>
        <w:ind w:left="709" w:hanging="709"/>
        <w:jc w:val="both"/>
        <w:rPr>
          <w:rFonts w:eastAsia="Calibri"/>
        </w:rPr>
      </w:pPr>
      <w:r w:rsidRPr="00F3512C">
        <w:rPr>
          <w:rFonts w:eastAsia="Calibri"/>
        </w:rPr>
        <w:t xml:space="preserve">Trường hợp </w:t>
      </w:r>
      <w:r w:rsidR="00315666">
        <w:rPr>
          <w:rFonts w:eastAsia="Calibri"/>
        </w:rPr>
        <w:t>Bên B</w:t>
      </w:r>
      <w:r w:rsidRPr="00F3512C">
        <w:rPr>
          <w:rFonts w:eastAsia="Calibri"/>
        </w:rPr>
        <w:t xml:space="preserve"> và/hoặc nhân viên, nhà thầu phụ, đại lý hay người liên quan của </w:t>
      </w:r>
      <w:r w:rsidR="00315666">
        <w:rPr>
          <w:rFonts w:eastAsia="Calibri"/>
        </w:rPr>
        <w:t>Bên B</w:t>
      </w:r>
      <w:r w:rsidRPr="00F3512C">
        <w:rPr>
          <w:rFonts w:eastAsia="Calibri"/>
        </w:rPr>
        <w:t xml:space="preserve"> cố tình vi phạm quy định này và/hoặc đã biết và phải biết về hành vi vi phạm này, bất kể là trước hay sau thời điểm ký kết Hợp Đồng này, nhưng không thông báo kịp thời cho </w:t>
      </w:r>
      <w:r w:rsidR="00315666">
        <w:rPr>
          <w:rFonts w:eastAsia="Calibri"/>
        </w:rPr>
        <w:t>Bên A</w:t>
      </w:r>
      <w:r w:rsidRPr="00F3512C">
        <w:rPr>
          <w:rFonts w:eastAsia="Calibri"/>
        </w:rPr>
        <w:t xml:space="preserve"> được biết, thì tùy theo quyền quyết định của mình, </w:t>
      </w:r>
      <w:r w:rsidR="00315666">
        <w:rPr>
          <w:rFonts w:eastAsia="Calibri"/>
        </w:rPr>
        <w:t>Bên A</w:t>
      </w:r>
      <w:r w:rsidRPr="00F3512C">
        <w:rPr>
          <w:rFonts w:eastAsia="Calibri"/>
        </w:rPr>
        <w:t xml:space="preserve"> có quyền ngay lập tức chấm dứt Hợp Đồng với </w:t>
      </w:r>
      <w:r w:rsidR="00315666">
        <w:rPr>
          <w:rFonts w:eastAsia="Calibri"/>
        </w:rPr>
        <w:t>Bên B</w:t>
      </w:r>
      <w:r w:rsidRPr="00F3512C">
        <w:rPr>
          <w:rFonts w:eastAsia="Calibri"/>
        </w:rPr>
        <w:t xml:space="preserve"> mà không phải chịu bất kỳ khoản phạt hay bồi thường nào cho </w:t>
      </w:r>
      <w:r w:rsidR="00315666">
        <w:rPr>
          <w:rFonts w:eastAsia="Calibri"/>
        </w:rPr>
        <w:t>Bên B</w:t>
      </w:r>
      <w:r w:rsidRPr="00F3512C">
        <w:rPr>
          <w:rFonts w:eastAsia="Calibri"/>
        </w:rPr>
        <w:t xml:space="preserve">; ngược lại, </w:t>
      </w:r>
      <w:r w:rsidR="00315666">
        <w:rPr>
          <w:rFonts w:eastAsia="Calibri"/>
        </w:rPr>
        <w:t>Bên B</w:t>
      </w:r>
      <w:r w:rsidRPr="00F3512C">
        <w:rPr>
          <w:rFonts w:eastAsia="Calibri"/>
        </w:rPr>
        <w:t xml:space="preserve"> sẽ phải bồi thường thiệt hại cho </w:t>
      </w:r>
      <w:r w:rsidR="00315666">
        <w:rPr>
          <w:rFonts w:eastAsia="Calibri"/>
        </w:rPr>
        <w:t>Bên A</w:t>
      </w:r>
      <w:r w:rsidRPr="00F3512C">
        <w:rPr>
          <w:rFonts w:eastAsia="Calibri"/>
        </w:rPr>
        <w:t xml:space="preserve"> theo thiệt hại thực tế mà </w:t>
      </w:r>
      <w:r w:rsidR="00315666">
        <w:rPr>
          <w:rFonts w:eastAsia="Calibri"/>
        </w:rPr>
        <w:t>Bên A</w:t>
      </w:r>
      <w:r w:rsidRPr="00F3512C">
        <w:rPr>
          <w:rFonts w:eastAsia="Calibri"/>
        </w:rPr>
        <w:t xml:space="preserve"> phải gánh chịu;</w:t>
      </w:r>
    </w:p>
    <w:p w14:paraId="0079D3B3" w14:textId="3A24BFEC" w:rsidR="00C4339D" w:rsidRPr="00F3512C" w:rsidRDefault="00C4339D" w:rsidP="00F3512C">
      <w:pPr>
        <w:numPr>
          <w:ilvl w:val="0"/>
          <w:numId w:val="20"/>
        </w:numPr>
        <w:spacing w:before="120" w:after="120" w:line="276" w:lineRule="auto"/>
        <w:ind w:left="709" w:hanging="709"/>
        <w:jc w:val="both"/>
        <w:rPr>
          <w:rFonts w:eastAsia="Calibri"/>
        </w:rPr>
      </w:pPr>
      <w:r w:rsidRPr="00F3512C">
        <w:rPr>
          <w:rFonts w:eastAsia="Calibri"/>
        </w:rPr>
        <w:t xml:space="preserve">Trường Hợp Loại Trừ, điều khoản này sẽ không áp dụng cho các món quà, lợi ích, hoặc chiêu đãi được tặng/mời một cách công khai, minh bạch vào các dịp lễ, tết, theo đúng văn hóa kinh doanh của người Việt Nam đến </w:t>
      </w:r>
      <w:r w:rsidR="00315666">
        <w:rPr>
          <w:rFonts w:eastAsia="Calibri"/>
        </w:rPr>
        <w:t>Bên A</w:t>
      </w:r>
      <w:r w:rsidRPr="00F3512C">
        <w:rPr>
          <w:rFonts w:eastAsia="Calibri"/>
        </w:rPr>
        <w:t xml:space="preserve"> (và/hoặc công ty con, công ty liên kết của </w:t>
      </w:r>
      <w:r w:rsidR="00315666">
        <w:rPr>
          <w:rFonts w:eastAsia="Calibri"/>
        </w:rPr>
        <w:t>Bên A</w:t>
      </w:r>
      <w:r w:rsidRPr="00F3512C">
        <w:rPr>
          <w:rFonts w:eastAsia="Calibri"/>
        </w:rPr>
        <w:t xml:space="preserve">) và đối tượng được tặng không nhắm đến bất kỳ cá nhân nào thuộc </w:t>
      </w:r>
      <w:r w:rsidR="00315666">
        <w:rPr>
          <w:rFonts w:eastAsia="Calibri"/>
        </w:rPr>
        <w:t>Bên A</w:t>
      </w:r>
      <w:r w:rsidRPr="00F3512C">
        <w:rPr>
          <w:rFonts w:eastAsia="Calibri"/>
        </w:rPr>
        <w:t>;</w:t>
      </w:r>
    </w:p>
    <w:p w14:paraId="503AA4DF" w14:textId="6A944341" w:rsidR="00F3512C" w:rsidRPr="002A258B" w:rsidRDefault="00315666" w:rsidP="002A258B">
      <w:pPr>
        <w:spacing w:before="120" w:after="120" w:line="276" w:lineRule="auto"/>
        <w:ind w:left="709"/>
        <w:jc w:val="both"/>
      </w:pPr>
      <w:r>
        <w:t>Bên B</w:t>
      </w:r>
      <w:r w:rsidR="00C4339D" w:rsidRPr="00F3512C">
        <w:t xml:space="preserve"> và </w:t>
      </w:r>
      <w:r>
        <w:rPr>
          <w:rFonts w:eastAsia="Calibri"/>
        </w:rPr>
        <w:t>Bên A</w:t>
      </w:r>
      <w:r w:rsidR="00C4339D" w:rsidRPr="00F3512C">
        <w:t xml:space="preserve"> đồng ý rằng, điều khoản này sẽ được tiếp tục duy trì hiệu lực trong tập quán kinh doanh của Các Bên ngay cả khi Hợp Đồng đã được thanh lý, chấm dứt.</w:t>
      </w:r>
      <w:bookmarkEnd w:id="5"/>
    </w:p>
    <w:p w14:paraId="14A235F8" w14:textId="1F2CC43F" w:rsidR="00C4339D" w:rsidRPr="00F3512C" w:rsidRDefault="00C4339D" w:rsidP="00F3512C">
      <w:pPr>
        <w:tabs>
          <w:tab w:val="left" w:pos="1440"/>
        </w:tabs>
        <w:spacing w:before="120" w:after="120" w:line="276" w:lineRule="auto"/>
        <w:jc w:val="both"/>
        <w:outlineLvl w:val="0"/>
        <w:rPr>
          <w:rFonts w:eastAsia="Calibri"/>
          <w:b/>
          <w:bCs/>
        </w:rPr>
      </w:pPr>
      <w:r w:rsidRPr="00F3512C">
        <w:rPr>
          <w:rFonts w:eastAsia="Calibri"/>
          <w:b/>
        </w:rPr>
        <w:t>ĐIỀU 1</w:t>
      </w:r>
      <w:r w:rsidR="00F3512C" w:rsidRPr="00F3512C">
        <w:rPr>
          <w:rFonts w:eastAsia="Calibri"/>
          <w:b/>
        </w:rPr>
        <w:t>1</w:t>
      </w:r>
      <w:r w:rsidRPr="00F3512C">
        <w:rPr>
          <w:rFonts w:eastAsia="Calibri"/>
          <w:b/>
        </w:rPr>
        <w:t xml:space="preserve">. </w:t>
      </w:r>
      <w:r w:rsidRPr="00F3512C">
        <w:rPr>
          <w:rFonts w:eastAsia="Calibri"/>
          <w:b/>
          <w:bCs/>
        </w:rPr>
        <w:t>TRỪNG PHẠT KINH TẾ VÀ CHỐNG RỬA TIỀN</w:t>
      </w:r>
    </w:p>
    <w:p w14:paraId="2DFD2B89" w14:textId="008640EE" w:rsidR="00C4339D" w:rsidRPr="00F3512C" w:rsidRDefault="00315666" w:rsidP="006757E6">
      <w:pPr>
        <w:numPr>
          <w:ilvl w:val="0"/>
          <w:numId w:val="21"/>
        </w:numPr>
        <w:spacing w:before="120" w:after="120" w:line="276" w:lineRule="auto"/>
        <w:ind w:left="709" w:hanging="709"/>
        <w:jc w:val="both"/>
      </w:pPr>
      <w:bookmarkStart w:id="6" w:name="_Hlk169032342"/>
      <w:r>
        <w:t>Bên B</w:t>
      </w:r>
      <w:r w:rsidR="00C4339D" w:rsidRPr="00F3512C">
        <w:t xml:space="preserve"> cam đoan và đảm bảo rằng, trong sự hiểu biết tốt nhất của mình, </w:t>
      </w:r>
      <w:r>
        <w:t>Bên B</w:t>
      </w:r>
      <w:r w:rsidR="00C4339D" w:rsidRPr="00F3512C">
        <w:t xml:space="preserve"> hoặc bên thứ ba đang nhân danh </w:t>
      </w:r>
      <w:r>
        <w:t>Bên B</w:t>
      </w:r>
      <w:r w:rsidR="00C4339D" w:rsidRPr="00F3512C">
        <w:t xml:space="preserve"> hoặc </w:t>
      </w:r>
      <w:r>
        <w:t>Bên B</w:t>
      </w:r>
      <w:r w:rsidR="00C4339D" w:rsidRPr="00F3512C">
        <w:t xml:space="preserve"> đang nhân danh để thực hiện Giao Dịch, sẽ KHÔNG:</w:t>
      </w:r>
    </w:p>
    <w:p w14:paraId="647BE256" w14:textId="77777777" w:rsidR="00C4339D" w:rsidRPr="00F3512C" w:rsidRDefault="00C4339D" w:rsidP="00AC14E4">
      <w:pPr>
        <w:numPr>
          <w:ilvl w:val="0"/>
          <w:numId w:val="22"/>
        </w:numPr>
        <w:tabs>
          <w:tab w:val="left" w:pos="1560"/>
        </w:tabs>
        <w:spacing w:before="120" w:after="120" w:line="276" w:lineRule="auto"/>
        <w:ind w:left="1134" w:hanging="425"/>
        <w:jc w:val="both"/>
        <w:outlineLvl w:val="0"/>
      </w:pPr>
      <w:r w:rsidRPr="00F3512C">
        <w:t>là Chủ thể thuộc danh sách bị cấm vận, trừng phạt (như định nghĩa bên dưới); hoặc</w:t>
      </w:r>
    </w:p>
    <w:p w14:paraId="7FA6E696" w14:textId="77777777" w:rsidR="00C4339D" w:rsidRPr="00F3512C" w:rsidRDefault="00C4339D" w:rsidP="00AC14E4">
      <w:pPr>
        <w:numPr>
          <w:ilvl w:val="0"/>
          <w:numId w:val="22"/>
        </w:numPr>
        <w:tabs>
          <w:tab w:val="left" w:pos="1560"/>
        </w:tabs>
        <w:spacing w:before="120" w:after="120" w:line="276" w:lineRule="auto"/>
        <w:ind w:left="1134" w:hanging="425"/>
        <w:jc w:val="both"/>
        <w:outlineLvl w:val="0"/>
      </w:pPr>
      <w:r w:rsidRPr="00F3512C">
        <w:t>tham gia bất kỳ giao dịch hoặc thực hiện bất kỳ hành động nào dẫn đến việc có thể trở thành Chủ thể thuộc danh sách bị cấm vận, trừng phạt; hoặc</w:t>
      </w:r>
    </w:p>
    <w:p w14:paraId="40E91788" w14:textId="77777777" w:rsidR="00C4339D" w:rsidRPr="00F3512C" w:rsidRDefault="00C4339D" w:rsidP="00AC14E4">
      <w:pPr>
        <w:numPr>
          <w:ilvl w:val="0"/>
          <w:numId w:val="22"/>
        </w:numPr>
        <w:tabs>
          <w:tab w:val="left" w:pos="1560"/>
        </w:tabs>
        <w:spacing w:before="120" w:after="120" w:line="276" w:lineRule="auto"/>
        <w:ind w:left="1134" w:hanging="425"/>
        <w:jc w:val="both"/>
        <w:outlineLvl w:val="0"/>
      </w:pPr>
      <w:r w:rsidRPr="00F3512C">
        <w:t>thực hiện (các) giao dịch nhằm che dấu, trốn tránh hoặc có mục đích che dấu, trốn tránh hoặc cố gắng vi phạm bất kỳ lệnh cấm vận, trừng phạt nào; hoặc</w:t>
      </w:r>
    </w:p>
    <w:p w14:paraId="49388CCE" w14:textId="77777777" w:rsidR="00C4339D" w:rsidRPr="00F3512C" w:rsidRDefault="00C4339D" w:rsidP="00AC14E4">
      <w:pPr>
        <w:numPr>
          <w:ilvl w:val="0"/>
          <w:numId w:val="22"/>
        </w:numPr>
        <w:tabs>
          <w:tab w:val="left" w:pos="1560"/>
        </w:tabs>
        <w:spacing w:before="120" w:after="120" w:line="276" w:lineRule="auto"/>
        <w:ind w:left="1134" w:hanging="425"/>
        <w:jc w:val="both"/>
        <w:outlineLvl w:val="0"/>
      </w:pPr>
      <w:r w:rsidRPr="00F3512C">
        <w:lastRenderedPageBreak/>
        <w:t>trực tiếp hoặc gián tiếp thực hiện giao dịch vì lợi ích của Chủ thể thuộc danh sách bị cấm vận, trừng phạt; hoặc</w:t>
      </w:r>
    </w:p>
    <w:p w14:paraId="197E90DB" w14:textId="77777777" w:rsidR="00C4339D" w:rsidRPr="00F3512C" w:rsidRDefault="00C4339D" w:rsidP="00AC14E4">
      <w:pPr>
        <w:numPr>
          <w:ilvl w:val="0"/>
          <w:numId w:val="22"/>
        </w:numPr>
        <w:tabs>
          <w:tab w:val="left" w:pos="1560"/>
        </w:tabs>
        <w:spacing w:before="120" w:after="120" w:line="276" w:lineRule="auto"/>
        <w:ind w:left="1134" w:hanging="425"/>
        <w:jc w:val="both"/>
        <w:outlineLvl w:val="0"/>
      </w:pPr>
      <w:r w:rsidRPr="00F3512C">
        <w:t>đang hoặc đã từng vi phạm hoặc đang bị điều tra liên quan đến cấm vận, trừng phạt hoặc phòng chống rửa tiền.</w:t>
      </w:r>
    </w:p>
    <w:p w14:paraId="2787E91E" w14:textId="77777777" w:rsidR="00C4339D" w:rsidRPr="00F3512C" w:rsidRDefault="00C4339D" w:rsidP="00F3512C">
      <w:pPr>
        <w:spacing w:before="120" w:after="120" w:line="276" w:lineRule="auto"/>
        <w:ind w:left="709"/>
        <w:jc w:val="both"/>
      </w:pPr>
      <w:r w:rsidRPr="00F3512C">
        <w:t>Trong đó:</w:t>
      </w:r>
    </w:p>
    <w:p w14:paraId="2406E949" w14:textId="77777777" w:rsidR="00C4339D" w:rsidRPr="00F3512C" w:rsidRDefault="00C4339D" w:rsidP="00F3512C">
      <w:pPr>
        <w:spacing w:before="120" w:after="120" w:line="276" w:lineRule="auto"/>
        <w:ind w:left="709"/>
        <w:jc w:val="both"/>
      </w:pPr>
      <w:r w:rsidRPr="00F3512C">
        <w:rPr>
          <w:b/>
          <w:bCs/>
        </w:rPr>
        <w:t>Chủ thể thuộc danh sách bị cấm vận, trừng phạt </w:t>
      </w:r>
      <w:r w:rsidRPr="00F3512C">
        <w:t>là: cá nhân/công ty/tổ chức (i) bị liệt kê, hoặc bị sở hữu hoặc kiểm soát bởi các chủ thể trong danh sách cấm vận, trừng phạt bởi Hội Đồng Bảo An Liên Hợp Quốc, Ủy Ban Trừng Phạt của Hội Đồng Bảo An Liên Hợp Quốc, trong danh sách tổ chức, cá nhân liên quan đến khủng bố, tài trợ khủng bố do Bộ Công An Việt Nam công bố; hoặc (ii) đang là đối tượng bị áp dụng cấm vận, trừng phạt.</w:t>
      </w:r>
    </w:p>
    <w:p w14:paraId="383050A4" w14:textId="3E8FD2EA" w:rsidR="00C4339D" w:rsidRPr="00F3512C" w:rsidRDefault="00315666" w:rsidP="00F3512C">
      <w:pPr>
        <w:numPr>
          <w:ilvl w:val="0"/>
          <w:numId w:val="21"/>
        </w:numPr>
        <w:spacing w:before="120" w:after="120" w:line="276" w:lineRule="auto"/>
        <w:ind w:left="709" w:hanging="709"/>
      </w:pPr>
      <w:r>
        <w:t>Bên B</w:t>
      </w:r>
      <w:r w:rsidR="00C4339D" w:rsidRPr="00F3512C">
        <w:t xml:space="preserve"> xác nhận và cam kết rằng sẽ không có bất kỳ khoản thanh toán nào được thực hiện bởi hoặc nhân danh </w:t>
      </w:r>
      <w:r>
        <w:t>Bên B</w:t>
      </w:r>
      <w:r w:rsidR="00C4339D" w:rsidRPr="00F3512C">
        <w:t xml:space="preserve"> sẽ:</w:t>
      </w:r>
    </w:p>
    <w:p w14:paraId="3092631E" w14:textId="77777777" w:rsidR="00C4339D" w:rsidRPr="00F3512C" w:rsidRDefault="00C4339D" w:rsidP="00AC14E4">
      <w:pPr>
        <w:numPr>
          <w:ilvl w:val="0"/>
          <w:numId w:val="23"/>
        </w:numPr>
        <w:spacing w:before="120" w:after="120" w:line="276" w:lineRule="auto"/>
        <w:ind w:left="1134" w:hanging="425"/>
        <w:jc w:val="both"/>
      </w:pPr>
      <w:r w:rsidRPr="00F3512C">
        <w:t>dẫn đến một khoản thanh toán, trực tiếp hoặc gián tiếp, cho (a) Chủ thể thuộc danh sách bị cấm vận, trừng phạt; (b) bất kỳ pháp nhân nào được sở hữu từ 50% trở lên, trực tiếp hoặc gián tiếp bởi Chủ thể thuộc danh sách bị cấm vận, trừng phạt; hoặc (c) bất kỳ cá nhân nào khác mà bị Hội Đồng Bảo An Liên Hợp Quốc, Ủy Ban Trừng Phạt của Hội Đồng Bảo An Liên Hợp Quốc cấm giao dịch bằng các Lệnh trừng phạt hoặc các luật hiện hành khác hoặc các tổ chức, cá nhân do Bộ Công An Việt Nam công bố; và/hoặc</w:t>
      </w:r>
    </w:p>
    <w:p w14:paraId="7AF150EF" w14:textId="77777777" w:rsidR="00C4339D" w:rsidRPr="00F3512C" w:rsidRDefault="00C4339D" w:rsidP="00AC14E4">
      <w:pPr>
        <w:numPr>
          <w:ilvl w:val="0"/>
          <w:numId w:val="23"/>
        </w:numPr>
        <w:spacing w:before="120" w:after="120" w:line="276" w:lineRule="auto"/>
        <w:ind w:left="1134" w:hanging="425"/>
        <w:jc w:val="both"/>
      </w:pPr>
      <w:r w:rsidRPr="00F3512C">
        <w:t>sử dụng một cách trực tiếp hoặc gián tiếp để rửa tiền, hoặc cho mục đích rửa tiề</w:t>
      </w:r>
    </w:p>
    <w:p w14:paraId="7FBFA304" w14:textId="064B9778" w:rsidR="00F3512C" w:rsidRPr="002A258B" w:rsidRDefault="00C4339D" w:rsidP="002A258B">
      <w:pPr>
        <w:numPr>
          <w:ilvl w:val="0"/>
          <w:numId w:val="21"/>
        </w:numPr>
        <w:spacing w:before="120" w:after="120" w:line="276" w:lineRule="auto"/>
        <w:ind w:left="709" w:hanging="709"/>
        <w:jc w:val="both"/>
        <w:rPr>
          <w:rFonts w:eastAsia="Calibri"/>
          <w:b/>
        </w:rPr>
      </w:pPr>
      <w:r w:rsidRPr="00F3512C">
        <w:t xml:space="preserve">Các Bên đồng ý không hủy ngang rằng, trường hợp </w:t>
      </w:r>
      <w:r w:rsidR="00315666">
        <w:t>Bên B</w:t>
      </w:r>
      <w:r w:rsidRPr="00F3512C">
        <w:t xml:space="preserve"> vi phạm bất kỳ quy định nào nêu trên thì </w:t>
      </w:r>
      <w:r w:rsidR="00315666">
        <w:t>Bên A</w:t>
      </w:r>
      <w:r w:rsidRPr="00F3512C">
        <w:t xml:space="preserve"> có quyền ngay lập tức (i) chấm dứt, hủy bỏ Giao Dịch với </w:t>
      </w:r>
      <w:r w:rsidR="00315666">
        <w:t>Bên B</w:t>
      </w:r>
      <w:r w:rsidRPr="00F3512C">
        <w:t xml:space="preserve"> mà không phải chịu phạt hay bồi thường cho </w:t>
      </w:r>
      <w:r w:rsidR="00315666">
        <w:t>Bên B</w:t>
      </w:r>
      <w:r w:rsidRPr="00F3512C">
        <w:t xml:space="preserve"> bất kỳ khoản tiền nào; (ii) yêu cầu </w:t>
      </w:r>
      <w:r w:rsidR="00315666">
        <w:t>Bên B</w:t>
      </w:r>
      <w:r w:rsidRPr="00F3512C">
        <w:t xml:space="preserve"> bồi thường toàn bộ thiệt hại (nếu có) cho </w:t>
      </w:r>
      <w:r w:rsidR="00315666">
        <w:t>Bên A</w:t>
      </w:r>
      <w:r w:rsidRPr="00F3512C">
        <w:t>.</w:t>
      </w:r>
      <w:bookmarkEnd w:id="6"/>
    </w:p>
    <w:p w14:paraId="18944FAC" w14:textId="696C80CC" w:rsidR="00C4339D" w:rsidRPr="00F3512C" w:rsidRDefault="00C4339D" w:rsidP="00F3512C">
      <w:pPr>
        <w:tabs>
          <w:tab w:val="left" w:pos="1440"/>
        </w:tabs>
        <w:spacing w:before="120" w:after="120" w:line="276" w:lineRule="auto"/>
        <w:jc w:val="both"/>
        <w:outlineLvl w:val="0"/>
        <w:rPr>
          <w:rFonts w:eastAsia="Calibri"/>
        </w:rPr>
      </w:pPr>
      <w:r w:rsidRPr="00F3512C">
        <w:rPr>
          <w:rFonts w:eastAsia="Calibri"/>
          <w:b/>
        </w:rPr>
        <w:t>ĐIỀU 1</w:t>
      </w:r>
      <w:r w:rsidR="00F3512C" w:rsidRPr="00F3512C">
        <w:rPr>
          <w:rFonts w:eastAsia="Calibri"/>
          <w:b/>
        </w:rPr>
        <w:t>2</w:t>
      </w:r>
      <w:r w:rsidRPr="00F3512C">
        <w:rPr>
          <w:rFonts w:eastAsia="Calibri"/>
          <w:b/>
        </w:rPr>
        <w:t xml:space="preserve">. </w:t>
      </w:r>
      <w:r w:rsidR="00315666">
        <w:rPr>
          <w:rFonts w:eastAsia="Calibri"/>
          <w:b/>
        </w:rPr>
        <w:t>ĐIỀU KHOẢN CHUNG</w:t>
      </w:r>
    </w:p>
    <w:p w14:paraId="0CC13548" w14:textId="77777777" w:rsidR="00C4339D" w:rsidRPr="00F3512C" w:rsidRDefault="00C4339D" w:rsidP="00F3512C">
      <w:pPr>
        <w:numPr>
          <w:ilvl w:val="0"/>
          <w:numId w:val="24"/>
        </w:numPr>
        <w:spacing w:before="120" w:after="120" w:line="276" w:lineRule="auto"/>
        <w:ind w:hanging="720"/>
        <w:jc w:val="both"/>
        <w:rPr>
          <w:rFonts w:eastAsia="Calibri"/>
        </w:rPr>
      </w:pPr>
      <w:bookmarkStart w:id="7" w:name="_Hlk169032359"/>
      <w:r w:rsidRPr="00F3512C">
        <w:rPr>
          <w:rFonts w:eastAsia="Calibri"/>
          <w:b/>
          <w:bCs/>
        </w:rPr>
        <w:t>Chuyển Nhượng.</w:t>
      </w:r>
      <w:r w:rsidRPr="00F3512C">
        <w:rPr>
          <w:rFonts w:eastAsia="Calibri"/>
        </w:rPr>
        <w:t xml:space="preserve"> Không Bên nào được chuyển nhượng quyền và nghĩa vụ theo Hợp Đồng này cho Bên thứ ba trừ khi có sự đồng ý bằng văn bản chính thức của Bên kia;</w:t>
      </w:r>
    </w:p>
    <w:p w14:paraId="6B25BCAE" w14:textId="77777777" w:rsidR="00C4339D" w:rsidRPr="00F3512C" w:rsidRDefault="00C4339D" w:rsidP="00F3512C">
      <w:pPr>
        <w:numPr>
          <w:ilvl w:val="0"/>
          <w:numId w:val="24"/>
        </w:numPr>
        <w:spacing w:before="120" w:after="120" w:line="276" w:lineRule="auto"/>
        <w:ind w:hanging="720"/>
        <w:jc w:val="both"/>
        <w:rPr>
          <w:rFonts w:eastAsia="Calibri"/>
        </w:rPr>
      </w:pPr>
      <w:r w:rsidRPr="00F3512C">
        <w:rPr>
          <w:rFonts w:eastAsia="Calibri"/>
          <w:b/>
        </w:rPr>
        <w:t>Gửi Thông Báo.</w:t>
      </w:r>
      <w:r w:rsidRPr="00F3512C">
        <w:rPr>
          <w:rFonts w:eastAsia="Calibri"/>
        </w:rPr>
        <w:t xml:space="preserve"> Các thông báo, yêu cầu, khiếu nại hoặc thư từ giao dịch mà một bên gửi cho bên kia theo Hợp Đồng này phải được lập bằng văn bản và gửi đến các bên theo địa chỉ đề cập tại phần đầu của Hợp đồng này;</w:t>
      </w:r>
    </w:p>
    <w:p w14:paraId="21C461E3" w14:textId="77777777" w:rsidR="00C4339D" w:rsidRPr="00F3512C" w:rsidRDefault="00C4339D" w:rsidP="00F3512C">
      <w:pPr>
        <w:spacing w:before="120" w:after="120" w:line="276" w:lineRule="auto"/>
        <w:ind w:left="720"/>
        <w:jc w:val="both"/>
        <w:rPr>
          <w:rFonts w:eastAsia="Calibri"/>
        </w:rPr>
      </w:pPr>
      <w:r w:rsidRPr="00F3512C">
        <w:rPr>
          <w:rFonts w:eastAsia="Calibri"/>
        </w:rPr>
        <w:t>Mọi thông báo, yêu cầu, khiếu nại hoặc thư từ giao dịch, ... mà một bên gửi theo Hợp đồng này được xem là được bên kia nhận được (i) vào ngày gửi trong trường hợp thư giao tận tay có ký biên nhận hoặc (ii) vào ngày người gửi nhận được báo chuyển fax thành công trong trường hợp bằng fax. Trong các trường hợp này, nếu ngày liên quan là Chủ nhật hoặc nghỉ lễ của Việt Nam, thông báo yêu cầu, hoặc khiếu nại thư từ giao dịch đó được xem là được bên kia nhận được vào ngày tiếp theo.</w:t>
      </w:r>
    </w:p>
    <w:p w14:paraId="05EC12EA" w14:textId="77777777" w:rsidR="00C4339D" w:rsidRPr="00F3512C" w:rsidRDefault="00C4339D" w:rsidP="00F3512C">
      <w:pPr>
        <w:spacing w:before="120" w:after="120" w:line="276" w:lineRule="auto"/>
        <w:ind w:left="720"/>
        <w:jc w:val="both"/>
        <w:rPr>
          <w:rFonts w:eastAsia="Calibri"/>
        </w:rPr>
      </w:pPr>
      <w:r w:rsidRPr="00F3512C">
        <w:rPr>
          <w:rFonts w:eastAsia="Calibri"/>
        </w:rPr>
        <w:t xml:space="preserve">Khi có bất kỳ thay đổi thông tin nào liên quan đến (i) chủ thể ký kết Hợp Đồng và (ii) các thông tin địa về chỉ liên hệ được cung cấp trong Hợp Đồng thì các Bên phải có thông báo bằng văn bản hợp lệ cho Bên còn lại và được xác nhận bởi người đại diện có thẩm quyền của Bên còn lại. Trường hợp Bên nào có thay đổi mà không thông báo, thì mọi </w:t>
      </w:r>
      <w:r w:rsidRPr="00F3512C">
        <w:rPr>
          <w:rFonts w:eastAsia="Calibri"/>
        </w:rPr>
        <w:lastRenderedPageBreak/>
        <w:t>vấn đề liên quan đến chủ thể ký kết và các thông tin liên hệ được Bên còn lại thực hiện theo đúng thông tin đã cung cấp tại Hợp Đồng này và mặc nhiên được các Bên thừa nhận.</w:t>
      </w:r>
    </w:p>
    <w:p w14:paraId="4C9E5F7E" w14:textId="77777777" w:rsidR="00C4339D" w:rsidRPr="00F3512C" w:rsidRDefault="00C4339D" w:rsidP="00F3512C">
      <w:pPr>
        <w:numPr>
          <w:ilvl w:val="0"/>
          <w:numId w:val="24"/>
        </w:numPr>
        <w:spacing w:before="120" w:after="120" w:line="276" w:lineRule="auto"/>
        <w:ind w:hanging="720"/>
        <w:jc w:val="both"/>
        <w:rPr>
          <w:rFonts w:eastAsia="Calibri"/>
        </w:rPr>
      </w:pPr>
      <w:r w:rsidRPr="00F3512C">
        <w:rPr>
          <w:rFonts w:eastAsia="Calibri"/>
          <w:b/>
        </w:rPr>
        <w:t>Luật Điều Chỉnh.</w:t>
      </w:r>
      <w:r w:rsidRPr="00F3512C">
        <w:rPr>
          <w:rFonts w:eastAsia="Calibri"/>
        </w:rPr>
        <w:t xml:space="preserve"> Hợp Đồng được giải thích, thực hiện và điều chỉnh theo luật pháp của Việt Nam.</w:t>
      </w:r>
    </w:p>
    <w:p w14:paraId="72C23F5C" w14:textId="77777777" w:rsidR="00C4339D" w:rsidRPr="00F3512C" w:rsidRDefault="00C4339D" w:rsidP="00F3512C">
      <w:pPr>
        <w:numPr>
          <w:ilvl w:val="0"/>
          <w:numId w:val="24"/>
        </w:numPr>
        <w:spacing w:before="120" w:after="120" w:line="276" w:lineRule="auto"/>
        <w:ind w:hanging="720"/>
        <w:jc w:val="both"/>
        <w:rPr>
          <w:rFonts w:eastAsia="Calibri"/>
        </w:rPr>
      </w:pPr>
      <w:r w:rsidRPr="00F3512C">
        <w:rPr>
          <w:rFonts w:eastAsia="Calibri"/>
          <w:b/>
        </w:rPr>
        <w:t>Hiệu Lực Từng Phần.</w:t>
      </w:r>
      <w:r w:rsidRPr="00F3512C">
        <w:rPr>
          <w:rFonts w:eastAsia="Calibri"/>
        </w:rPr>
        <w:t xml:space="preserve"> Trong trường hợp một hoặc nhiều điều khoản của Hợp Đồng này, vì bất kỳ lý do gì, bị tuyên bố là bất hợp pháp, vô hiệu hoặc không thể thi hành được, thì các điều khoản còn lại của Hợp Đồng sẽ vẫn có hiệu lực. Điều khoản vô hiệu hoặc không thi hành được đó sẽ được thay thế bằng điều khoản khác có hiệu lực theo thoả thuận giữa Các Bên.</w:t>
      </w:r>
    </w:p>
    <w:p w14:paraId="21059D6A" w14:textId="77777777" w:rsidR="00C4339D" w:rsidRPr="00F3512C" w:rsidRDefault="00C4339D" w:rsidP="00F3512C">
      <w:pPr>
        <w:numPr>
          <w:ilvl w:val="0"/>
          <w:numId w:val="24"/>
        </w:numPr>
        <w:spacing w:before="120" w:after="120" w:line="276" w:lineRule="auto"/>
        <w:ind w:hanging="720"/>
        <w:jc w:val="both"/>
        <w:rPr>
          <w:rFonts w:eastAsia="Calibri"/>
          <w:b/>
        </w:rPr>
      </w:pPr>
      <w:r w:rsidRPr="00F3512C">
        <w:rPr>
          <w:rFonts w:eastAsia="Calibri"/>
          <w:b/>
        </w:rPr>
        <w:t xml:space="preserve">Ngày Hiệu Lực. </w:t>
      </w:r>
      <w:r w:rsidRPr="00F3512C">
        <w:rPr>
          <w:rFonts w:eastAsia="Calibri"/>
        </w:rPr>
        <w:t>Hợp Đồng này sẽ có hiệu lực kể từ ngày ký và sẽ ràng buộc lợi ích của mỗi Bên trong Hợp Đồng này cũng như sẽ ràng buộc lợi ích và có hiệu lực với tất cả các người kế nhiệm và người nhận chuyển nhượng của các Bên sau này</w:t>
      </w:r>
      <w:r w:rsidRPr="00F3512C">
        <w:rPr>
          <w:rFonts w:eastAsia="Calibri"/>
          <w:b/>
        </w:rPr>
        <w:t>.</w:t>
      </w:r>
    </w:p>
    <w:p w14:paraId="6F74C20C" w14:textId="55962F42" w:rsidR="00C4339D" w:rsidRDefault="00C4339D" w:rsidP="00F3512C">
      <w:pPr>
        <w:numPr>
          <w:ilvl w:val="0"/>
          <w:numId w:val="24"/>
        </w:numPr>
        <w:spacing w:before="120" w:after="120" w:line="276" w:lineRule="auto"/>
        <w:ind w:hanging="720"/>
        <w:jc w:val="both"/>
        <w:rPr>
          <w:rFonts w:eastAsia="Calibri"/>
        </w:rPr>
      </w:pPr>
      <w:r w:rsidRPr="00F3512C">
        <w:rPr>
          <w:b/>
        </w:rPr>
        <w:t xml:space="preserve">Số Bản. </w:t>
      </w:r>
      <w:r w:rsidRPr="00F3512C">
        <w:t>Hợp Đồng này được lậ</w:t>
      </w:r>
      <w:r w:rsidR="00315666">
        <w:t>p thành 02 (hai</w:t>
      </w:r>
      <w:r w:rsidRPr="00F3512C">
        <w:t>) bản có gi</w:t>
      </w:r>
      <w:r w:rsidR="00315666">
        <w:t>á trị ngang nhau. Mỗi bên giữ 01 (một</w:t>
      </w:r>
      <w:r w:rsidRPr="00F3512C">
        <w:t>) bản. Trường hợp Hợp Đồng được lập thêm bằng tiếng Anh và có bất cứ khác biệt nào về nội dung tiếng Anh và tiếng Việt, nội dung tiếng Việt sẽ được ưu tiên áp dụng</w:t>
      </w:r>
      <w:r w:rsidR="00315666">
        <w:rPr>
          <w:rFonts w:eastAsia="Calibri"/>
        </w:rPr>
        <w:t>.</w:t>
      </w:r>
      <w:bookmarkEnd w:id="7"/>
    </w:p>
    <w:p w14:paraId="7D9FD921" w14:textId="685E24A9" w:rsidR="00315666" w:rsidRDefault="00315666" w:rsidP="00315666">
      <w:pPr>
        <w:spacing w:before="120" w:after="120" w:line="276" w:lineRule="auto"/>
        <w:jc w:val="both"/>
        <w:rPr>
          <w:rFonts w:eastAsia="Calibri"/>
        </w:rPr>
      </w:pPr>
    </w:p>
    <w:p w14:paraId="6D9AC0AF" w14:textId="4EC7BA39" w:rsidR="00315666" w:rsidRDefault="00315666" w:rsidP="00315666">
      <w:pPr>
        <w:spacing w:before="120" w:after="120" w:line="276" w:lineRule="auto"/>
        <w:jc w:val="both"/>
      </w:pPr>
      <w:r w:rsidRPr="005E6E72">
        <w:rPr>
          <w:b/>
        </w:rPr>
        <w:t>ĐỂ LÀM BẰNG CHỨNG</w:t>
      </w:r>
      <w:r w:rsidRPr="005E6E72">
        <w:t>, các Bên cùng ký tên dưới đây vào ngày nêu ở phần trên của Hợp Đồng này</w:t>
      </w:r>
      <w:r>
        <w:t>.</w:t>
      </w:r>
    </w:p>
    <w:bookmarkEnd w:id="4"/>
    <w:p w14:paraId="0C1A8FA9" w14:textId="77777777" w:rsidR="00315666" w:rsidRPr="00F3512C" w:rsidRDefault="00315666" w:rsidP="00315666">
      <w:pPr>
        <w:spacing w:before="120" w:after="120" w:line="276" w:lineRule="auto"/>
        <w:jc w:val="both"/>
        <w:rPr>
          <w:rFonts w:eastAsia="Calibri"/>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F3512C" w:rsidRPr="00F3512C" w14:paraId="317F8B93" w14:textId="77777777" w:rsidTr="00DF2AD8">
        <w:trPr>
          <w:jc w:val="center"/>
        </w:trPr>
        <w:tc>
          <w:tcPr>
            <w:tcW w:w="4531" w:type="dxa"/>
          </w:tcPr>
          <w:p w14:paraId="2F651EA8" w14:textId="483C08D4" w:rsidR="00F3512C" w:rsidRDefault="00315666" w:rsidP="00F3512C">
            <w:pPr>
              <w:spacing w:before="120" w:after="120" w:line="276" w:lineRule="auto"/>
              <w:jc w:val="center"/>
              <w:rPr>
                <w:b/>
                <w:bCs/>
              </w:rPr>
            </w:pPr>
            <w:bookmarkStart w:id="8" w:name="_Hlk139621059"/>
            <w:r>
              <w:rPr>
                <w:b/>
                <w:bCs/>
              </w:rPr>
              <w:t>BÊN B</w:t>
            </w:r>
          </w:p>
          <w:p w14:paraId="41650E73" w14:textId="25685C80" w:rsidR="004C1E99" w:rsidRDefault="004C1E99" w:rsidP="00F3512C">
            <w:pPr>
              <w:spacing w:before="120" w:after="120" w:line="276" w:lineRule="auto"/>
              <w:jc w:val="center"/>
              <w:rPr>
                <w:b/>
                <w:bCs/>
              </w:rPr>
            </w:pPr>
            <w:r>
              <w:rPr>
                <w:b/>
                <w:bCs/>
              </w:rPr>
              <w:t>Ngày___/___/_____</w:t>
            </w:r>
          </w:p>
          <w:p w14:paraId="5CC054EF" w14:textId="77777777" w:rsidR="006757E6" w:rsidRDefault="006757E6" w:rsidP="00F3512C">
            <w:pPr>
              <w:spacing w:before="120" w:after="120" w:line="276" w:lineRule="auto"/>
              <w:jc w:val="center"/>
              <w:rPr>
                <w:b/>
                <w:bCs/>
              </w:rPr>
            </w:pPr>
          </w:p>
          <w:p w14:paraId="315B29D6" w14:textId="77777777" w:rsidR="006757E6" w:rsidRDefault="006757E6" w:rsidP="00F3512C">
            <w:pPr>
              <w:spacing w:before="120" w:after="120" w:line="276" w:lineRule="auto"/>
              <w:jc w:val="center"/>
              <w:rPr>
                <w:b/>
                <w:bCs/>
              </w:rPr>
            </w:pPr>
          </w:p>
          <w:p w14:paraId="4A0397BE" w14:textId="77777777" w:rsidR="006757E6" w:rsidRDefault="006757E6" w:rsidP="00F3512C">
            <w:pPr>
              <w:spacing w:before="120" w:after="120" w:line="276" w:lineRule="auto"/>
              <w:jc w:val="center"/>
              <w:rPr>
                <w:b/>
                <w:bCs/>
              </w:rPr>
            </w:pPr>
          </w:p>
          <w:p w14:paraId="53A354C5" w14:textId="1DFB4615" w:rsidR="006757E6" w:rsidRPr="00F3512C" w:rsidRDefault="00DF2AD8" w:rsidP="00F3512C">
            <w:pPr>
              <w:spacing w:before="120" w:after="120" w:line="276" w:lineRule="auto"/>
              <w:jc w:val="center"/>
              <w:rPr>
                <w:b/>
                <w:bCs/>
              </w:rPr>
            </w:pPr>
            <w:r>
              <w:rPr>
                <w:b/>
                <w:bCs/>
                <w:noProof/>
                <w14:ligatures w14:val="standardContextual"/>
              </w:rPr>
              <mc:AlternateContent>
                <mc:Choice Requires="wps">
                  <w:drawing>
                    <wp:anchor distT="0" distB="0" distL="114300" distR="114300" simplePos="0" relativeHeight="251659264" behindDoc="0" locked="0" layoutInCell="1" allowOverlap="1" wp14:anchorId="4BBC5471" wp14:editId="4A5BF86C">
                      <wp:simplePos x="0" y="0"/>
                      <wp:positionH relativeFrom="column">
                        <wp:posOffset>734060</wp:posOffset>
                      </wp:positionH>
                      <wp:positionV relativeFrom="paragraph">
                        <wp:posOffset>150495</wp:posOffset>
                      </wp:positionV>
                      <wp:extent cx="13462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46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8730B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7.8pt,11.85pt" to="163.8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" strokecolor="black [3200]" strokeweight=".5pt">
                      <v:stroke joinstyle="miter"/>
                    </v:line>
                  </w:pict>
                </mc:Fallback>
              </mc:AlternateContent>
            </w:r>
          </w:p>
        </w:tc>
        <w:tc>
          <w:tcPr>
            <w:tcW w:w="4531" w:type="dxa"/>
          </w:tcPr>
          <w:p w14:paraId="46DF5FDF" w14:textId="6DF20FF7" w:rsidR="00DF2AD8" w:rsidRDefault="00315666" w:rsidP="00DF2AD8">
            <w:pPr>
              <w:spacing w:before="120" w:after="120" w:line="276" w:lineRule="auto"/>
              <w:jc w:val="center"/>
              <w:rPr>
                <w:b/>
                <w:bCs/>
              </w:rPr>
            </w:pPr>
            <w:r>
              <w:rPr>
                <w:b/>
                <w:bCs/>
              </w:rPr>
              <w:t>BÊN A</w:t>
            </w:r>
            <w:r w:rsidR="00F3512C" w:rsidRPr="00F3512C">
              <w:rPr>
                <w:b/>
                <w:bCs/>
              </w:rPr>
              <w:br/>
            </w:r>
            <w:r w:rsidR="00DF2AD8">
              <w:rPr>
                <w:b/>
                <w:bCs/>
              </w:rPr>
              <w:t>Ngày___/___/_____</w:t>
            </w:r>
          </w:p>
          <w:p w14:paraId="2FBB6F1F" w14:textId="026DD797" w:rsidR="00F3512C" w:rsidRPr="00F3512C" w:rsidRDefault="00F3512C" w:rsidP="00F3512C">
            <w:pPr>
              <w:spacing w:before="120" w:after="120" w:line="276" w:lineRule="auto"/>
              <w:jc w:val="center"/>
              <w:rPr>
                <w:b/>
                <w:bCs/>
              </w:rPr>
            </w:pPr>
          </w:p>
          <w:p w14:paraId="3354F8C9" w14:textId="77777777" w:rsidR="00F3512C" w:rsidRPr="00F3512C" w:rsidRDefault="00F3512C" w:rsidP="00F3512C">
            <w:pPr>
              <w:spacing w:before="120" w:after="120" w:line="276" w:lineRule="auto"/>
              <w:jc w:val="center"/>
              <w:rPr>
                <w:b/>
                <w:bCs/>
              </w:rPr>
            </w:pPr>
          </w:p>
          <w:p w14:paraId="3BF7EE58" w14:textId="14708561" w:rsidR="00F3512C" w:rsidRPr="00F3512C" w:rsidRDefault="00DF2AD8" w:rsidP="00F3512C">
            <w:pPr>
              <w:spacing w:before="120" w:after="120" w:line="276" w:lineRule="auto"/>
              <w:jc w:val="center"/>
              <w:rPr>
                <w:b/>
                <w:bCs/>
              </w:rPr>
            </w:pPr>
            <w:r>
              <w:rPr>
                <w:b/>
                <w:bCs/>
                <w:noProof/>
                <w14:ligatures w14:val="standardContextual"/>
              </w:rPr>
              <mc:AlternateContent>
                <mc:Choice Requires="wps">
                  <w:drawing>
                    <wp:anchor distT="0" distB="0" distL="114300" distR="114300" simplePos="0" relativeHeight="251660288" behindDoc="0" locked="0" layoutInCell="1" allowOverlap="1" wp14:anchorId="3BB993EF" wp14:editId="51BDB542">
                      <wp:simplePos x="0" y="0"/>
                      <wp:positionH relativeFrom="column">
                        <wp:posOffset>771525</wp:posOffset>
                      </wp:positionH>
                      <wp:positionV relativeFrom="paragraph">
                        <wp:posOffset>504825</wp:posOffset>
                      </wp:positionV>
                      <wp:extent cx="13081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308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E3774A"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0.75pt,39.75pt" to="163.75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" strokecolor="black [3200]" strokeweight=".5pt">
                      <v:stroke joinstyle="miter"/>
                    </v:line>
                  </w:pict>
                </mc:Fallback>
              </mc:AlternateContent>
            </w:r>
          </w:p>
        </w:tc>
      </w:tr>
      <w:bookmarkEnd w:id="8"/>
    </w:tbl>
    <w:p w14:paraId="76D6A74C" w14:textId="1C6509EA" w:rsidR="00F3512C" w:rsidRPr="00F3512C" w:rsidRDefault="00F3512C" w:rsidP="00F3512C">
      <w:pPr>
        <w:spacing w:before="120" w:after="120" w:line="276" w:lineRule="auto"/>
        <w:jc w:val="both"/>
      </w:pPr>
    </w:p>
    <w:p w14:paraId="6B3A122C" w14:textId="77777777" w:rsidR="00F3512C" w:rsidRPr="00F3512C" w:rsidRDefault="00F3512C" w:rsidP="00F3512C">
      <w:pPr>
        <w:spacing w:before="120" w:after="120" w:line="276" w:lineRule="auto"/>
      </w:pPr>
      <w:r w:rsidRPr="00F3512C">
        <w:br w:type="page"/>
      </w:r>
    </w:p>
    <w:p w14:paraId="68944D44" w14:textId="6DDF8BEF" w:rsidR="00C87FD2" w:rsidRPr="00F3512C" w:rsidRDefault="00F3512C" w:rsidP="00F3512C">
      <w:pPr>
        <w:spacing w:before="120" w:after="120" w:line="276" w:lineRule="auto"/>
        <w:jc w:val="center"/>
        <w:rPr>
          <w:b/>
          <w:bCs/>
        </w:rPr>
      </w:pPr>
      <w:r w:rsidRPr="00F3512C">
        <w:rPr>
          <w:b/>
          <w:bCs/>
        </w:rPr>
        <w:lastRenderedPageBreak/>
        <w:t>PHỤ LỤC 1</w:t>
      </w:r>
    </w:p>
    <w:p w14:paraId="3A5837E1" w14:textId="279BDA77" w:rsidR="00F3512C" w:rsidRDefault="00F3512C" w:rsidP="00F3512C">
      <w:pPr>
        <w:spacing w:before="120" w:after="120" w:line="276" w:lineRule="auto"/>
        <w:jc w:val="center"/>
        <w:rPr>
          <w:i/>
          <w:iCs/>
        </w:rPr>
      </w:pPr>
      <w:r w:rsidRPr="00F3512C">
        <w:rPr>
          <w:i/>
          <w:iCs/>
        </w:rPr>
        <w:t>(Đính kèm cùng Hợp Đồng Cung Ứng Dịch Vụ số_</w:t>
      </w:r>
      <w:r w:rsidRPr="00F3512C">
        <w:rPr>
          <w:i/>
          <w:iCs/>
          <w:highlight w:val="yellow"/>
        </w:rPr>
        <w:t>___________________)</w:t>
      </w:r>
    </w:p>
    <w:p w14:paraId="71BCEB90" w14:textId="43B562CE" w:rsidR="00F3512C" w:rsidRDefault="00F3512C" w:rsidP="00F3512C">
      <w:pPr>
        <w:spacing w:before="120" w:after="120" w:line="276" w:lineRule="auto"/>
        <w:jc w:val="center"/>
        <w:rPr>
          <w:b/>
          <w:bCs/>
        </w:rPr>
      </w:pPr>
      <w:r w:rsidRPr="00F3512C">
        <w:rPr>
          <w:b/>
          <w:bCs/>
        </w:rPr>
        <w:t>MÔ TẢ DỊCH VỤ</w:t>
      </w:r>
    </w:p>
    <w:tbl>
      <w:tblPr>
        <w:tblStyle w:val="TableGrid"/>
        <w:tblW w:w="0" w:type="auto"/>
        <w:tblLook w:val="04A0" w:firstRow="1" w:lastRow="0" w:firstColumn="1" w:lastColumn="0" w:noHBand="0" w:noVBand="1"/>
      </w:tblPr>
      <w:tblGrid>
        <w:gridCol w:w="846"/>
        <w:gridCol w:w="2268"/>
        <w:gridCol w:w="3682"/>
        <w:gridCol w:w="2266"/>
      </w:tblGrid>
      <w:tr w:rsidR="00F3512C" w14:paraId="01389407" w14:textId="77777777" w:rsidTr="00F3512C">
        <w:tc>
          <w:tcPr>
            <w:tcW w:w="846" w:type="dxa"/>
            <w:shd w:val="clear" w:color="auto" w:fill="ACB9CA" w:themeFill="text2" w:themeFillTint="66"/>
          </w:tcPr>
          <w:p w14:paraId="4640AB37" w14:textId="510845BA" w:rsidR="00F3512C" w:rsidRDefault="00F3512C" w:rsidP="00F3512C">
            <w:pPr>
              <w:spacing w:before="120" w:after="120" w:line="276" w:lineRule="auto"/>
              <w:jc w:val="center"/>
              <w:rPr>
                <w:b/>
                <w:bCs/>
              </w:rPr>
            </w:pPr>
            <w:commentRangeStart w:id="9"/>
            <w:r>
              <w:rPr>
                <w:b/>
                <w:bCs/>
              </w:rPr>
              <w:t>STT</w:t>
            </w:r>
          </w:p>
        </w:tc>
        <w:tc>
          <w:tcPr>
            <w:tcW w:w="2268" w:type="dxa"/>
            <w:shd w:val="clear" w:color="auto" w:fill="ACB9CA" w:themeFill="text2" w:themeFillTint="66"/>
          </w:tcPr>
          <w:p w14:paraId="39F544FB" w14:textId="5ABE3355" w:rsidR="00F3512C" w:rsidRDefault="00F3512C" w:rsidP="00F3512C">
            <w:pPr>
              <w:spacing w:before="120" w:after="120" w:line="276" w:lineRule="auto"/>
              <w:jc w:val="center"/>
              <w:rPr>
                <w:b/>
                <w:bCs/>
              </w:rPr>
            </w:pPr>
            <w:r>
              <w:rPr>
                <w:b/>
                <w:bCs/>
              </w:rPr>
              <w:t>Hạng Mục</w:t>
            </w:r>
          </w:p>
        </w:tc>
        <w:tc>
          <w:tcPr>
            <w:tcW w:w="3682" w:type="dxa"/>
            <w:shd w:val="clear" w:color="auto" w:fill="ACB9CA" w:themeFill="text2" w:themeFillTint="66"/>
          </w:tcPr>
          <w:p w14:paraId="11642F85" w14:textId="13762559" w:rsidR="00F3512C" w:rsidRDefault="00F3512C" w:rsidP="00F3512C">
            <w:pPr>
              <w:spacing w:before="120" w:after="120" w:line="276" w:lineRule="auto"/>
              <w:jc w:val="center"/>
              <w:rPr>
                <w:b/>
                <w:bCs/>
              </w:rPr>
            </w:pPr>
            <w:r>
              <w:rPr>
                <w:b/>
                <w:bCs/>
              </w:rPr>
              <w:t>Nội Dung</w:t>
            </w:r>
          </w:p>
        </w:tc>
        <w:tc>
          <w:tcPr>
            <w:tcW w:w="2266" w:type="dxa"/>
            <w:shd w:val="clear" w:color="auto" w:fill="ACB9CA" w:themeFill="text2" w:themeFillTint="66"/>
          </w:tcPr>
          <w:p w14:paraId="4B7FCF17" w14:textId="228FF11E" w:rsidR="00F3512C" w:rsidRDefault="00F3512C" w:rsidP="00F3512C">
            <w:pPr>
              <w:spacing w:before="120" w:after="120" w:line="276" w:lineRule="auto"/>
              <w:jc w:val="center"/>
              <w:rPr>
                <w:b/>
                <w:bCs/>
              </w:rPr>
            </w:pPr>
            <w:r>
              <w:rPr>
                <w:b/>
                <w:bCs/>
              </w:rPr>
              <w:t>Đơn Giá</w:t>
            </w:r>
          </w:p>
        </w:tc>
      </w:tr>
      <w:tr w:rsidR="00F3512C" w:rsidRPr="00DF2AD8" w14:paraId="7C53C190" w14:textId="77777777" w:rsidTr="00F3512C">
        <w:tc>
          <w:tcPr>
            <w:tcW w:w="846" w:type="dxa"/>
          </w:tcPr>
          <w:p w14:paraId="49E89681" w14:textId="3435B929" w:rsidR="00F3512C" w:rsidRDefault="00F3512C" w:rsidP="00F3512C">
            <w:pPr>
              <w:spacing w:before="120" w:after="120" w:line="276" w:lineRule="auto"/>
              <w:jc w:val="center"/>
              <w:rPr>
                <w:b/>
                <w:bCs/>
              </w:rPr>
            </w:pPr>
            <w:r>
              <w:rPr>
                <w:b/>
                <w:bCs/>
              </w:rPr>
              <w:t>1</w:t>
            </w:r>
          </w:p>
        </w:tc>
        <w:tc>
          <w:tcPr>
            <w:tcW w:w="2268" w:type="dxa"/>
          </w:tcPr>
          <w:p w14:paraId="7AE2A342" w14:textId="265CBFEF" w:rsidR="00F3512C" w:rsidRPr="00DF2AD8" w:rsidRDefault="00F3512C" w:rsidP="00F3512C">
            <w:pPr>
              <w:spacing w:before="120" w:after="120" w:line="276" w:lineRule="auto"/>
              <w:jc w:val="center"/>
              <w:rPr>
                <w:b/>
                <w:bCs/>
                <w:highlight w:val="yellow"/>
              </w:rPr>
            </w:pPr>
            <w:r w:rsidRPr="00DF2AD8">
              <w:rPr>
                <w:b/>
                <w:bCs/>
                <w:highlight w:val="yellow"/>
              </w:rPr>
              <w:t>…</w:t>
            </w:r>
          </w:p>
        </w:tc>
        <w:tc>
          <w:tcPr>
            <w:tcW w:w="3682" w:type="dxa"/>
          </w:tcPr>
          <w:p w14:paraId="639E175B" w14:textId="754949AB" w:rsidR="00F3512C" w:rsidRPr="00DF2AD8" w:rsidRDefault="00F3512C" w:rsidP="00F3512C">
            <w:pPr>
              <w:spacing w:before="120" w:after="120" w:line="276" w:lineRule="auto"/>
              <w:jc w:val="center"/>
              <w:rPr>
                <w:b/>
                <w:bCs/>
                <w:highlight w:val="yellow"/>
              </w:rPr>
            </w:pPr>
            <w:r w:rsidRPr="00DF2AD8">
              <w:rPr>
                <w:b/>
                <w:bCs/>
                <w:highlight w:val="yellow"/>
              </w:rPr>
              <w:t>…</w:t>
            </w:r>
          </w:p>
        </w:tc>
        <w:tc>
          <w:tcPr>
            <w:tcW w:w="2266" w:type="dxa"/>
          </w:tcPr>
          <w:p w14:paraId="42F2EBFB" w14:textId="50BF6CB5" w:rsidR="00F3512C" w:rsidRPr="00DF2AD8" w:rsidRDefault="00F3512C" w:rsidP="00F3512C">
            <w:pPr>
              <w:spacing w:before="120" w:after="120" w:line="276" w:lineRule="auto"/>
              <w:jc w:val="center"/>
              <w:rPr>
                <w:b/>
                <w:bCs/>
                <w:highlight w:val="yellow"/>
              </w:rPr>
            </w:pPr>
            <w:r w:rsidRPr="00DF2AD8">
              <w:rPr>
                <w:b/>
                <w:bCs/>
                <w:highlight w:val="yellow"/>
              </w:rPr>
              <w:t>…</w:t>
            </w:r>
          </w:p>
        </w:tc>
      </w:tr>
      <w:tr w:rsidR="00F3512C" w14:paraId="51690D52" w14:textId="77777777" w:rsidTr="00F3512C">
        <w:trPr>
          <w:trHeight w:val="97"/>
        </w:trPr>
        <w:tc>
          <w:tcPr>
            <w:tcW w:w="3114" w:type="dxa"/>
            <w:gridSpan w:val="2"/>
          </w:tcPr>
          <w:p w14:paraId="087E9BD3" w14:textId="67D1935E" w:rsidR="00F3512C" w:rsidRDefault="00F3512C" w:rsidP="00F3512C">
            <w:pPr>
              <w:spacing w:before="120" w:after="120" w:line="276" w:lineRule="auto"/>
              <w:jc w:val="center"/>
              <w:rPr>
                <w:b/>
                <w:bCs/>
              </w:rPr>
            </w:pPr>
            <w:r>
              <w:rPr>
                <w:b/>
                <w:bCs/>
              </w:rPr>
              <w:t>Tổng giá trị</w:t>
            </w:r>
            <w:commentRangeEnd w:id="9"/>
            <w:r>
              <w:rPr>
                <w:rStyle w:val="CommentReference"/>
                <w:b/>
                <w:bCs/>
                <w:sz w:val="24"/>
                <w:szCs w:val="24"/>
              </w:rPr>
              <w:commentReference w:id="9"/>
            </w:r>
          </w:p>
        </w:tc>
        <w:tc>
          <w:tcPr>
            <w:tcW w:w="5948" w:type="dxa"/>
            <w:gridSpan w:val="2"/>
          </w:tcPr>
          <w:p w14:paraId="592DE9A4" w14:textId="77777777" w:rsidR="00F3512C" w:rsidRDefault="00F3512C" w:rsidP="00F3512C">
            <w:pPr>
              <w:spacing w:before="120" w:after="120" w:line="276" w:lineRule="auto"/>
              <w:jc w:val="center"/>
              <w:rPr>
                <w:b/>
                <w:bCs/>
              </w:rPr>
            </w:pPr>
          </w:p>
        </w:tc>
      </w:tr>
    </w:tbl>
    <w:p w14:paraId="29477B12" w14:textId="72D2C10D" w:rsidR="00F3512C" w:rsidRDefault="00F3512C" w:rsidP="00F3512C">
      <w:pPr>
        <w:spacing w:before="120" w:after="120" w:line="276" w:lineRule="auto"/>
        <w:rPr>
          <w:b/>
          <w:bCs/>
        </w:rPr>
      </w:pPr>
    </w:p>
    <w:p w14:paraId="1A45067D" w14:textId="65169923" w:rsidR="00DF2AD8" w:rsidRDefault="00DF2AD8" w:rsidP="00F3512C">
      <w:pPr>
        <w:spacing w:before="120" w:after="120" w:line="276" w:lineRule="auto"/>
        <w:rPr>
          <w:b/>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DF2AD8" w:rsidRPr="00F3512C" w14:paraId="3D6128D2" w14:textId="77777777" w:rsidTr="00257379">
        <w:trPr>
          <w:jc w:val="center"/>
        </w:trPr>
        <w:tc>
          <w:tcPr>
            <w:tcW w:w="4531" w:type="dxa"/>
          </w:tcPr>
          <w:p w14:paraId="4B5FA892" w14:textId="48D5DB6A" w:rsidR="00DF2AD8" w:rsidRDefault="00315666" w:rsidP="00257379">
            <w:pPr>
              <w:spacing w:before="120" w:after="120" w:line="276" w:lineRule="auto"/>
              <w:jc w:val="center"/>
              <w:rPr>
                <w:b/>
                <w:bCs/>
              </w:rPr>
            </w:pPr>
            <w:r>
              <w:rPr>
                <w:b/>
                <w:bCs/>
              </w:rPr>
              <w:t>BÊN B</w:t>
            </w:r>
          </w:p>
          <w:p w14:paraId="2FD2D5D6" w14:textId="77777777" w:rsidR="00DF2AD8" w:rsidRDefault="00DF2AD8" w:rsidP="00257379">
            <w:pPr>
              <w:spacing w:before="120" w:after="120" w:line="276" w:lineRule="auto"/>
              <w:jc w:val="center"/>
              <w:rPr>
                <w:b/>
                <w:bCs/>
              </w:rPr>
            </w:pPr>
            <w:r>
              <w:rPr>
                <w:b/>
                <w:bCs/>
              </w:rPr>
              <w:t>Ngày___/___/_____</w:t>
            </w:r>
          </w:p>
          <w:p w14:paraId="466242B1" w14:textId="77777777" w:rsidR="00DF2AD8" w:rsidRDefault="00DF2AD8" w:rsidP="00257379">
            <w:pPr>
              <w:spacing w:before="120" w:after="120" w:line="276" w:lineRule="auto"/>
              <w:jc w:val="center"/>
              <w:rPr>
                <w:b/>
                <w:bCs/>
              </w:rPr>
            </w:pPr>
          </w:p>
          <w:p w14:paraId="42A552DF" w14:textId="77777777" w:rsidR="00DF2AD8" w:rsidRDefault="00DF2AD8" w:rsidP="00257379">
            <w:pPr>
              <w:spacing w:before="120" w:after="120" w:line="276" w:lineRule="auto"/>
              <w:jc w:val="center"/>
              <w:rPr>
                <w:b/>
                <w:bCs/>
              </w:rPr>
            </w:pPr>
          </w:p>
          <w:p w14:paraId="5B69154B" w14:textId="77777777" w:rsidR="00DF2AD8" w:rsidRDefault="00DF2AD8" w:rsidP="00257379">
            <w:pPr>
              <w:spacing w:before="120" w:after="120" w:line="276" w:lineRule="auto"/>
              <w:jc w:val="center"/>
              <w:rPr>
                <w:b/>
                <w:bCs/>
              </w:rPr>
            </w:pPr>
          </w:p>
          <w:p w14:paraId="6962C7BE" w14:textId="77777777" w:rsidR="00DF2AD8" w:rsidRPr="00F3512C" w:rsidRDefault="00DF2AD8" w:rsidP="00257379">
            <w:pPr>
              <w:spacing w:before="120" w:after="120" w:line="276" w:lineRule="auto"/>
              <w:jc w:val="center"/>
              <w:rPr>
                <w:b/>
                <w:bCs/>
              </w:rPr>
            </w:pPr>
            <w:r>
              <w:rPr>
                <w:b/>
                <w:bCs/>
                <w:noProof/>
                <w14:ligatures w14:val="standardContextual"/>
              </w:rPr>
              <mc:AlternateContent>
                <mc:Choice Requires="wps">
                  <w:drawing>
                    <wp:anchor distT="0" distB="0" distL="114300" distR="114300" simplePos="0" relativeHeight="251662336" behindDoc="0" locked="0" layoutInCell="1" allowOverlap="1" wp14:anchorId="5367C2AD" wp14:editId="4EA43E23">
                      <wp:simplePos x="0" y="0"/>
                      <wp:positionH relativeFrom="column">
                        <wp:posOffset>734060</wp:posOffset>
                      </wp:positionH>
                      <wp:positionV relativeFrom="paragraph">
                        <wp:posOffset>150495</wp:posOffset>
                      </wp:positionV>
                      <wp:extent cx="13462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3462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87B92F4"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7.8pt,11.85pt" to="163.8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" strokecolor="windowText" strokeweight=".5pt">
                      <v:stroke joinstyle="miter"/>
                    </v:line>
                  </w:pict>
                </mc:Fallback>
              </mc:AlternateContent>
            </w:r>
          </w:p>
        </w:tc>
        <w:tc>
          <w:tcPr>
            <w:tcW w:w="4531" w:type="dxa"/>
          </w:tcPr>
          <w:p w14:paraId="0D95BAA3" w14:textId="2AE2653B" w:rsidR="00DF2AD8" w:rsidRDefault="00315666" w:rsidP="00257379">
            <w:pPr>
              <w:spacing w:before="120" w:after="120" w:line="276" w:lineRule="auto"/>
              <w:jc w:val="center"/>
              <w:rPr>
                <w:b/>
                <w:bCs/>
              </w:rPr>
            </w:pPr>
            <w:r>
              <w:rPr>
                <w:b/>
                <w:bCs/>
              </w:rPr>
              <w:t>BÊN A</w:t>
            </w:r>
            <w:r w:rsidR="00DF2AD8" w:rsidRPr="00F3512C">
              <w:rPr>
                <w:b/>
                <w:bCs/>
              </w:rPr>
              <w:br/>
            </w:r>
            <w:r w:rsidR="00DF2AD8">
              <w:rPr>
                <w:b/>
                <w:bCs/>
              </w:rPr>
              <w:t>Ngày___/___/_____</w:t>
            </w:r>
          </w:p>
          <w:p w14:paraId="4425C74C" w14:textId="77777777" w:rsidR="00DF2AD8" w:rsidRPr="00F3512C" w:rsidRDefault="00DF2AD8" w:rsidP="00257379">
            <w:pPr>
              <w:spacing w:before="120" w:after="120" w:line="276" w:lineRule="auto"/>
              <w:jc w:val="center"/>
              <w:rPr>
                <w:b/>
                <w:bCs/>
              </w:rPr>
            </w:pPr>
          </w:p>
          <w:p w14:paraId="785B7E68" w14:textId="77777777" w:rsidR="00DF2AD8" w:rsidRPr="00F3512C" w:rsidRDefault="00DF2AD8" w:rsidP="00257379">
            <w:pPr>
              <w:spacing w:before="120" w:after="120" w:line="276" w:lineRule="auto"/>
              <w:jc w:val="center"/>
              <w:rPr>
                <w:b/>
                <w:bCs/>
              </w:rPr>
            </w:pPr>
          </w:p>
          <w:p w14:paraId="690D46C7" w14:textId="77777777" w:rsidR="00DF2AD8" w:rsidRPr="00F3512C" w:rsidRDefault="00DF2AD8" w:rsidP="00257379">
            <w:pPr>
              <w:spacing w:before="120" w:after="120" w:line="276" w:lineRule="auto"/>
              <w:jc w:val="center"/>
              <w:rPr>
                <w:b/>
                <w:bCs/>
              </w:rPr>
            </w:pPr>
            <w:r>
              <w:rPr>
                <w:b/>
                <w:bCs/>
                <w:noProof/>
                <w14:ligatures w14:val="standardContextual"/>
              </w:rPr>
              <mc:AlternateContent>
                <mc:Choice Requires="wps">
                  <w:drawing>
                    <wp:anchor distT="0" distB="0" distL="114300" distR="114300" simplePos="0" relativeHeight="251663360" behindDoc="0" locked="0" layoutInCell="1" allowOverlap="1" wp14:anchorId="0DF0B603" wp14:editId="668336C7">
                      <wp:simplePos x="0" y="0"/>
                      <wp:positionH relativeFrom="column">
                        <wp:posOffset>771525</wp:posOffset>
                      </wp:positionH>
                      <wp:positionV relativeFrom="paragraph">
                        <wp:posOffset>504825</wp:posOffset>
                      </wp:positionV>
                      <wp:extent cx="13081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3081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7C21944"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0.75pt,39.75pt" to="163.75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" strokecolor="windowText" strokeweight=".5pt">
                      <v:stroke joinstyle="miter"/>
                    </v:line>
                  </w:pict>
                </mc:Fallback>
              </mc:AlternateContent>
            </w:r>
          </w:p>
        </w:tc>
      </w:tr>
    </w:tbl>
    <w:p w14:paraId="2EFDC89B" w14:textId="77777777" w:rsidR="00DF2AD8" w:rsidRPr="00F3512C" w:rsidRDefault="00DF2AD8" w:rsidP="00F3512C">
      <w:pPr>
        <w:spacing w:before="120" w:after="120" w:line="276" w:lineRule="auto"/>
        <w:rPr>
          <w:b/>
          <w:bCs/>
        </w:rPr>
      </w:pPr>
    </w:p>
    <w:sectPr w:rsidR="00DF2AD8" w:rsidRPr="00F3512C" w:rsidSect="001A5648">
      <w:footerReference w:type="default" r:id="rId11"/>
      <w:pgSz w:w="11907" w:h="16840" w:code="9"/>
      <w:pgMar w:top="1134" w:right="1134" w:bottom="1134"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h. Phan Trâm (12)" w:date="2023-07-03T16:22:00Z" w:initials="APT(">
    <w:p w14:paraId="34EC2923" w14:textId="3556DC05" w:rsidR="00257379" w:rsidRDefault="00257379">
      <w:pPr>
        <w:pStyle w:val="CommentText"/>
      </w:pPr>
      <w:r>
        <w:rPr>
          <w:rStyle w:val="CommentReference"/>
        </w:rPr>
        <w:annotationRef/>
      </w:r>
      <w:r>
        <w:t>Customize phù hợp với thực tế và quy trình FA</w:t>
      </w:r>
    </w:p>
  </w:comment>
  <w:comment w:id="1" w:author="Anh. Phan Trâm (12)" w:date="2023-07-03T15:49:00Z" w:initials="APT(">
    <w:p w14:paraId="42C121A8" w14:textId="2663446A" w:rsidR="00257379" w:rsidRDefault="00257379">
      <w:pPr>
        <w:pStyle w:val="CommentText"/>
      </w:pPr>
      <w:r>
        <w:rPr>
          <w:rStyle w:val="CommentReference"/>
        </w:rPr>
        <w:annotationRef/>
      </w:r>
      <w:r>
        <w:t>Có thể phụ thuộc theo kỳ thanh toán</w:t>
      </w:r>
    </w:p>
  </w:comment>
  <w:comment w:id="2" w:author="Anh. Phan Trâm (12)" w:date="2023-07-05T11:46:00Z" w:initials="APT(">
    <w:p w14:paraId="1466C23D" w14:textId="5DBF5656" w:rsidR="00257379" w:rsidRDefault="00257379">
      <w:pPr>
        <w:pStyle w:val="CommentText"/>
      </w:pPr>
      <w:r>
        <w:rPr>
          <w:rStyle w:val="CommentReference"/>
        </w:rPr>
        <w:annotationRef/>
      </w:r>
      <w:r>
        <w:t>Adding thêm các quy định tùy theo từng HĐ</w:t>
      </w:r>
    </w:p>
  </w:comment>
  <w:comment w:id="9" w:author="Anh. Phan Trâm (12)" w:date="2023-07-06T21:05:00Z" w:initials="APT(">
    <w:p w14:paraId="6A69C481" w14:textId="7DC7398C" w:rsidR="00257379" w:rsidRDefault="00257379">
      <w:pPr>
        <w:pStyle w:val="CommentText"/>
      </w:pPr>
      <w:r>
        <w:rPr>
          <w:rStyle w:val="CommentReference"/>
        </w:rPr>
        <w:annotationRef/>
      </w:r>
      <w:r>
        <w:t>Có thể custom theo từng HĐ</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EC2923" w15:done="0"/>
  <w15:commentEx w15:paraId="42C121A8" w15:done="0"/>
  <w15:commentEx w15:paraId="1466C23D" w15:done="0"/>
  <w15:commentEx w15:paraId="6A69C4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4D7451" w16cex:dateUtc="2023-07-03T09:22:00Z"/>
  <w16cex:commentExtensible w16cex:durableId="284D6C86" w16cex:dateUtc="2023-07-03T08:49:00Z"/>
  <w16cex:commentExtensible w16cex:durableId="284FD68A" w16cex:dateUtc="2023-07-05T04:46:00Z"/>
  <w16cex:commentExtensible w16cex:durableId="2851AAFC" w16cex:dateUtc="2023-07-06T14: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EC2923" w16cid:durableId="284D7451"/>
  <w16cid:commentId w16cid:paraId="42C121A8" w16cid:durableId="284D6C86"/>
  <w16cid:commentId w16cid:paraId="1466C23D" w16cid:durableId="284FD68A"/>
  <w16cid:commentId w16cid:paraId="6A69C481" w16cid:durableId="2851AA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19FD2" w14:textId="77777777" w:rsidR="00833F33" w:rsidRDefault="00833F33" w:rsidP="00C4339D">
      <w:r>
        <w:separator/>
      </w:r>
    </w:p>
  </w:endnote>
  <w:endnote w:type="continuationSeparator" w:id="0">
    <w:p w14:paraId="39D33A21" w14:textId="77777777" w:rsidR="00833F33" w:rsidRDefault="00833F33" w:rsidP="00C43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7397843"/>
      <w:docPartObj>
        <w:docPartGallery w:val="Page Numbers (Bottom of Page)"/>
        <w:docPartUnique/>
      </w:docPartObj>
    </w:sdtPr>
    <w:sdtEndPr>
      <w:rPr>
        <w:noProof/>
      </w:rPr>
    </w:sdtEndPr>
    <w:sdtContent>
      <w:p w14:paraId="1C0A95BB" w14:textId="269704E0" w:rsidR="00257379" w:rsidRDefault="00257379">
        <w:pPr>
          <w:pStyle w:val="Footer"/>
          <w:jc w:val="center"/>
        </w:pPr>
        <w:r>
          <w:fldChar w:fldCharType="begin"/>
        </w:r>
        <w:r>
          <w:instrText xml:space="preserve"> PAGE   \* MERGEFORMAT </w:instrText>
        </w:r>
        <w:r>
          <w:fldChar w:fldCharType="separate"/>
        </w:r>
        <w:r w:rsidR="002B2D9B">
          <w:rPr>
            <w:noProof/>
          </w:rPr>
          <w:t>2</w:t>
        </w:r>
        <w:r>
          <w:rPr>
            <w:noProof/>
          </w:rPr>
          <w:fldChar w:fldCharType="end"/>
        </w:r>
      </w:p>
    </w:sdtContent>
  </w:sdt>
  <w:p w14:paraId="7EFF1FF8" w14:textId="77777777" w:rsidR="00257379" w:rsidRDefault="002573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DF572" w14:textId="77777777" w:rsidR="00833F33" w:rsidRDefault="00833F33" w:rsidP="00C4339D">
      <w:r>
        <w:separator/>
      </w:r>
    </w:p>
  </w:footnote>
  <w:footnote w:type="continuationSeparator" w:id="0">
    <w:p w14:paraId="24C1F84E" w14:textId="77777777" w:rsidR="00833F33" w:rsidRDefault="00833F33" w:rsidP="00C433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3EC"/>
    <w:multiLevelType w:val="hybridMultilevel"/>
    <w:tmpl w:val="92428822"/>
    <w:lvl w:ilvl="0" w:tplc="8AECF1E6">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BC7260"/>
    <w:multiLevelType w:val="multilevel"/>
    <w:tmpl w:val="679A1F9E"/>
    <w:lvl w:ilvl="0">
      <w:start w:val="1"/>
      <w:numFmt w:val="decimal"/>
      <w:lvlText w:val="%1"/>
      <w:lvlJc w:val="left"/>
      <w:pPr>
        <w:ind w:left="3748" w:hanging="780"/>
      </w:pPr>
    </w:lvl>
    <w:lvl w:ilvl="1">
      <w:start w:val="1"/>
      <w:numFmt w:val="decimal"/>
      <w:lvlText w:val="%1.%2"/>
      <w:lvlJc w:val="left"/>
      <w:pPr>
        <w:ind w:left="3748" w:hanging="780"/>
      </w:pPr>
      <w:rPr>
        <w:b/>
        <w:bCs/>
      </w:rPr>
    </w:lvl>
    <w:lvl w:ilvl="2">
      <w:start w:val="1"/>
      <w:numFmt w:val="decimal"/>
      <w:lvlText w:val="%1.%2.%3"/>
      <w:lvlJc w:val="left"/>
      <w:pPr>
        <w:ind w:left="3748" w:hanging="780"/>
      </w:pPr>
    </w:lvl>
    <w:lvl w:ilvl="3">
      <w:start w:val="1"/>
      <w:numFmt w:val="decimal"/>
      <w:lvlText w:val="%1.%2.%3.%4"/>
      <w:lvlJc w:val="left"/>
      <w:pPr>
        <w:ind w:left="3748" w:hanging="780"/>
      </w:pPr>
    </w:lvl>
    <w:lvl w:ilvl="4">
      <w:start w:val="1"/>
      <w:numFmt w:val="decimal"/>
      <w:lvlText w:val="%1.%2.%3.%4.%5"/>
      <w:lvlJc w:val="left"/>
      <w:pPr>
        <w:ind w:left="4048" w:hanging="1080"/>
      </w:pPr>
    </w:lvl>
    <w:lvl w:ilvl="5">
      <w:start w:val="1"/>
      <w:numFmt w:val="decimal"/>
      <w:lvlText w:val="%1.%2.%3.%4.%5.%6"/>
      <w:lvlJc w:val="left"/>
      <w:pPr>
        <w:ind w:left="4048" w:hanging="1080"/>
      </w:pPr>
    </w:lvl>
    <w:lvl w:ilvl="6">
      <w:start w:val="1"/>
      <w:numFmt w:val="decimal"/>
      <w:lvlText w:val="%1.%2.%3.%4.%5.%6.%7"/>
      <w:lvlJc w:val="left"/>
      <w:pPr>
        <w:ind w:left="4408" w:hanging="1440"/>
      </w:pPr>
    </w:lvl>
    <w:lvl w:ilvl="7">
      <w:start w:val="1"/>
      <w:numFmt w:val="decimal"/>
      <w:lvlText w:val="%1.%2.%3.%4.%5.%6.%7.%8"/>
      <w:lvlJc w:val="left"/>
      <w:pPr>
        <w:ind w:left="4408" w:hanging="1440"/>
      </w:pPr>
    </w:lvl>
    <w:lvl w:ilvl="8">
      <w:start w:val="1"/>
      <w:numFmt w:val="decimal"/>
      <w:lvlText w:val="%1.%2.%3.%4.%5.%6.%7.%8.%9"/>
      <w:lvlJc w:val="left"/>
      <w:pPr>
        <w:ind w:left="4768" w:hanging="1800"/>
      </w:pPr>
    </w:lvl>
  </w:abstractNum>
  <w:abstractNum w:abstractNumId="2" w15:restartNumberingAfterBreak="0">
    <w:nsid w:val="0C0C4BC7"/>
    <w:multiLevelType w:val="hybridMultilevel"/>
    <w:tmpl w:val="9C46BDCE"/>
    <w:lvl w:ilvl="0" w:tplc="31DC4192">
      <w:start w:val="1"/>
      <w:numFmt w:val="decimal"/>
      <w:lvlText w:val="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F6078"/>
    <w:multiLevelType w:val="hybridMultilevel"/>
    <w:tmpl w:val="D0AE46CA"/>
    <w:lvl w:ilvl="0" w:tplc="2514D3B8">
      <w:start w:val="1"/>
      <w:numFmt w:val="decimal"/>
      <w:lvlText w:val="12.%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D7F6A5C"/>
    <w:multiLevelType w:val="hybridMultilevel"/>
    <w:tmpl w:val="A6489BB8"/>
    <w:lvl w:ilvl="0" w:tplc="F880FD3C">
      <w:start w:val="1"/>
      <w:numFmt w:val="lowerRoman"/>
      <w:lvlText w:val="(%1)"/>
      <w:lvlJc w:val="left"/>
      <w:pPr>
        <w:ind w:left="1429" w:hanging="72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5" w15:restartNumberingAfterBreak="0">
    <w:nsid w:val="0E871639"/>
    <w:multiLevelType w:val="hybridMultilevel"/>
    <w:tmpl w:val="763652C4"/>
    <w:lvl w:ilvl="0" w:tplc="AE022782">
      <w:start w:val="1"/>
      <w:numFmt w:val="decimal"/>
      <w:lvlText w:val="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FA4507"/>
    <w:multiLevelType w:val="hybridMultilevel"/>
    <w:tmpl w:val="51B065B0"/>
    <w:lvl w:ilvl="0" w:tplc="03F66A9C">
      <w:start w:val="1"/>
      <w:numFmt w:val="lowerRoman"/>
      <w:lvlText w:val="(%1)"/>
      <w:lvlJc w:val="left"/>
      <w:pPr>
        <w:ind w:left="2127" w:hanging="720"/>
      </w:pPr>
    </w:lvl>
    <w:lvl w:ilvl="1" w:tplc="04090019">
      <w:start w:val="1"/>
      <w:numFmt w:val="lowerLetter"/>
      <w:lvlText w:val="%2."/>
      <w:lvlJc w:val="left"/>
      <w:pPr>
        <w:ind w:left="2487" w:hanging="360"/>
      </w:pPr>
    </w:lvl>
    <w:lvl w:ilvl="2" w:tplc="0409001B">
      <w:start w:val="1"/>
      <w:numFmt w:val="lowerRoman"/>
      <w:lvlText w:val="%3."/>
      <w:lvlJc w:val="right"/>
      <w:pPr>
        <w:ind w:left="3207" w:hanging="180"/>
      </w:pPr>
    </w:lvl>
    <w:lvl w:ilvl="3" w:tplc="0409000F">
      <w:start w:val="1"/>
      <w:numFmt w:val="decimal"/>
      <w:lvlText w:val="%4."/>
      <w:lvlJc w:val="left"/>
      <w:pPr>
        <w:ind w:left="3927" w:hanging="360"/>
      </w:pPr>
    </w:lvl>
    <w:lvl w:ilvl="4" w:tplc="04090019">
      <w:start w:val="1"/>
      <w:numFmt w:val="lowerLetter"/>
      <w:lvlText w:val="%5."/>
      <w:lvlJc w:val="left"/>
      <w:pPr>
        <w:ind w:left="4647" w:hanging="360"/>
      </w:pPr>
    </w:lvl>
    <w:lvl w:ilvl="5" w:tplc="0409001B">
      <w:start w:val="1"/>
      <w:numFmt w:val="lowerRoman"/>
      <w:lvlText w:val="%6."/>
      <w:lvlJc w:val="right"/>
      <w:pPr>
        <w:ind w:left="5367" w:hanging="180"/>
      </w:pPr>
    </w:lvl>
    <w:lvl w:ilvl="6" w:tplc="0409000F">
      <w:start w:val="1"/>
      <w:numFmt w:val="decimal"/>
      <w:lvlText w:val="%7."/>
      <w:lvlJc w:val="left"/>
      <w:pPr>
        <w:ind w:left="6087" w:hanging="360"/>
      </w:pPr>
    </w:lvl>
    <w:lvl w:ilvl="7" w:tplc="04090019">
      <w:start w:val="1"/>
      <w:numFmt w:val="lowerLetter"/>
      <w:lvlText w:val="%8."/>
      <w:lvlJc w:val="left"/>
      <w:pPr>
        <w:ind w:left="6807" w:hanging="360"/>
      </w:pPr>
    </w:lvl>
    <w:lvl w:ilvl="8" w:tplc="0409001B">
      <w:start w:val="1"/>
      <w:numFmt w:val="lowerRoman"/>
      <w:lvlText w:val="%9."/>
      <w:lvlJc w:val="right"/>
      <w:pPr>
        <w:ind w:left="7527" w:hanging="180"/>
      </w:pPr>
    </w:lvl>
  </w:abstractNum>
  <w:abstractNum w:abstractNumId="7" w15:restartNumberingAfterBreak="0">
    <w:nsid w:val="1068220D"/>
    <w:multiLevelType w:val="multilevel"/>
    <w:tmpl w:val="7DE41B4C"/>
    <w:lvl w:ilvl="0">
      <w:start w:val="1"/>
      <w:numFmt w:val="decimal"/>
      <w:lvlText w:val="7.%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759548C"/>
    <w:multiLevelType w:val="hybridMultilevel"/>
    <w:tmpl w:val="AC7EF8FC"/>
    <w:lvl w:ilvl="0" w:tplc="D63C4B88">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7B408F0"/>
    <w:multiLevelType w:val="hybridMultilevel"/>
    <w:tmpl w:val="61F2EAE8"/>
    <w:lvl w:ilvl="0" w:tplc="C4C43CD4">
      <w:start w:val="1"/>
      <w:numFmt w:val="decimal"/>
      <w:lvlText w:val="11.%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3134D85"/>
    <w:multiLevelType w:val="hybridMultilevel"/>
    <w:tmpl w:val="5F0835F4"/>
    <w:lvl w:ilvl="0" w:tplc="282204D2">
      <w:start w:val="1"/>
      <w:numFmt w:val="decimal"/>
      <w:lvlText w:val="9.1.%1"/>
      <w:lvlJc w:val="left"/>
      <w:pPr>
        <w:ind w:left="2102"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B922FE5"/>
    <w:multiLevelType w:val="hybridMultilevel"/>
    <w:tmpl w:val="BE6A629E"/>
    <w:lvl w:ilvl="0" w:tplc="75302C0C">
      <w:start w:val="1"/>
      <w:numFmt w:val="decimal"/>
      <w:lvlText w:val="5.2.%1."/>
      <w:lvlJc w:val="left"/>
      <w:pPr>
        <w:ind w:left="1440" w:hanging="360"/>
      </w:pPr>
      <w:rPr>
        <w:rFonts w:hint="default"/>
      </w:rPr>
    </w:lvl>
    <w:lvl w:ilvl="1" w:tplc="CB46CE82">
      <w:start w:val="1"/>
      <w:numFmt w:val="decimal"/>
      <w:lvlText w:val="5.2.%2."/>
      <w:lvlJc w:val="left"/>
      <w:pPr>
        <w:ind w:left="1440" w:hanging="360"/>
      </w:pPr>
      <w:rPr>
        <w:rFonts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96E7E"/>
    <w:multiLevelType w:val="hybridMultilevel"/>
    <w:tmpl w:val="E954B896"/>
    <w:lvl w:ilvl="0" w:tplc="4296C6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F27F42"/>
    <w:multiLevelType w:val="hybridMultilevel"/>
    <w:tmpl w:val="F4088D7E"/>
    <w:lvl w:ilvl="0" w:tplc="8B88728E">
      <w:start w:val="1"/>
      <w:numFmt w:val="lowerRoman"/>
      <w:lvlText w:val="(%1)"/>
      <w:lvlJc w:val="left"/>
      <w:pPr>
        <w:ind w:left="2160" w:hanging="720"/>
      </w:pPr>
      <w:rPr>
        <w:color w:val="000000" w:themeColor="text1"/>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4" w15:restartNumberingAfterBreak="0">
    <w:nsid w:val="310C51C1"/>
    <w:multiLevelType w:val="hybridMultilevel"/>
    <w:tmpl w:val="008091B2"/>
    <w:lvl w:ilvl="0" w:tplc="DCD0CEE6">
      <w:start w:val="1"/>
      <w:numFmt w:val="decimal"/>
      <w:lvlText w:val="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1A43CF"/>
    <w:multiLevelType w:val="multilevel"/>
    <w:tmpl w:val="67F8309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33CB274D"/>
    <w:multiLevelType w:val="multilevel"/>
    <w:tmpl w:val="82F43592"/>
    <w:lvl w:ilvl="0">
      <w:start w:val="1"/>
      <w:numFmt w:val="lowerLetter"/>
      <w:lvlText w:val="(%1)"/>
      <w:lvlJc w:val="left"/>
      <w:pPr>
        <w:ind w:left="1247" w:hanging="68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7" w15:restartNumberingAfterBreak="0">
    <w:nsid w:val="35E0236A"/>
    <w:multiLevelType w:val="hybridMultilevel"/>
    <w:tmpl w:val="A9F6BAC0"/>
    <w:lvl w:ilvl="0" w:tplc="F81270C4">
      <w:start w:val="1"/>
      <w:numFmt w:val="lowerRoman"/>
      <w:lvlText w:val="(%1)"/>
      <w:lvlJc w:val="left"/>
      <w:pPr>
        <w:ind w:left="1490" w:hanging="113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F3640FE"/>
    <w:multiLevelType w:val="hybridMultilevel"/>
    <w:tmpl w:val="F834A6EC"/>
    <w:lvl w:ilvl="0" w:tplc="434C2B4E">
      <w:start w:val="1"/>
      <w:numFmt w:val="decimal"/>
      <w:lvlText w:val="10.%1"/>
      <w:lvlJc w:val="left"/>
      <w:pPr>
        <w:ind w:left="2102"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15100D3"/>
    <w:multiLevelType w:val="hybridMultilevel"/>
    <w:tmpl w:val="A2E6EEE4"/>
    <w:lvl w:ilvl="0" w:tplc="319A2BD6">
      <w:start w:val="1"/>
      <w:numFmt w:val="decimal"/>
      <w:lvlText w:val="10.%1"/>
      <w:lvlJc w:val="left"/>
      <w:pPr>
        <w:ind w:left="2102" w:hanging="360"/>
      </w:pPr>
      <w:rPr>
        <w:rFonts w:ascii="Times New Roman" w:hAnsi="Times New Roman" w:cs="Times New Roman" w:hint="default"/>
        <w:b/>
        <w:bCs/>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426844A1"/>
    <w:multiLevelType w:val="multilevel"/>
    <w:tmpl w:val="FCD29A72"/>
    <w:lvl w:ilvl="0">
      <w:start w:val="1"/>
      <w:numFmt w:val="decimal"/>
      <w:lvlText w:val="6.%1."/>
      <w:lvlJc w:val="left"/>
      <w:pPr>
        <w:ind w:left="720" w:hanging="72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47595986"/>
    <w:multiLevelType w:val="hybridMultilevel"/>
    <w:tmpl w:val="3B9AE64A"/>
    <w:lvl w:ilvl="0" w:tplc="E83E133E">
      <w:start w:val="1"/>
      <w:numFmt w:val="decimal"/>
      <w:lvlText w:val="5.1.%1."/>
      <w:lvlJc w:val="left"/>
      <w:pPr>
        <w:ind w:left="1440" w:hanging="360"/>
      </w:pPr>
      <w:rPr>
        <w:rFonts w:hint="default"/>
      </w:rPr>
    </w:lvl>
    <w:lvl w:ilvl="1" w:tplc="6B2630D8">
      <w:start w:val="1"/>
      <w:numFmt w:val="decimal"/>
      <w:lvlText w:val="5.1.%2."/>
      <w:lvlJc w:val="left"/>
      <w:pPr>
        <w:ind w:left="1440" w:hanging="360"/>
      </w:pPr>
      <w:rPr>
        <w:rFonts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EF5830"/>
    <w:multiLevelType w:val="hybridMultilevel"/>
    <w:tmpl w:val="296EC684"/>
    <w:lvl w:ilvl="0" w:tplc="3212666E">
      <w:start w:val="1"/>
      <w:numFmt w:val="decimal"/>
      <w:lvlText w:val="8.%1."/>
      <w:lvlJc w:val="left"/>
      <w:pPr>
        <w:ind w:left="2149"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C503B2"/>
    <w:multiLevelType w:val="hybridMultilevel"/>
    <w:tmpl w:val="EF3A029C"/>
    <w:lvl w:ilvl="0" w:tplc="D68442E0">
      <w:start w:val="1"/>
      <w:numFmt w:val="decimal"/>
      <w:lvlText w:val="8.%1"/>
      <w:lvlJc w:val="left"/>
      <w:pPr>
        <w:ind w:left="2102"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D0A0803"/>
    <w:multiLevelType w:val="multilevel"/>
    <w:tmpl w:val="C97E88D0"/>
    <w:lvl w:ilvl="0">
      <w:start w:val="6"/>
      <w:numFmt w:val="decimal"/>
      <w:lvlText w:val="%1"/>
      <w:lvlJc w:val="left"/>
      <w:pPr>
        <w:ind w:left="360" w:hanging="360"/>
      </w:pPr>
    </w:lvl>
    <w:lvl w:ilvl="1">
      <w:start w:val="1"/>
      <w:numFmt w:val="decimal"/>
      <w:lvlText w:val="7.%2."/>
      <w:lvlJc w:val="left"/>
      <w:pPr>
        <w:ind w:left="720" w:hanging="360"/>
      </w:pPr>
      <w:rPr>
        <w:b/>
        <w:bCs/>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5" w15:restartNumberingAfterBreak="0">
    <w:nsid w:val="65BE78A2"/>
    <w:multiLevelType w:val="multilevel"/>
    <w:tmpl w:val="AE5EE24A"/>
    <w:lvl w:ilvl="0">
      <w:start w:val="1"/>
      <w:numFmt w:val="lowerLetter"/>
      <w:lvlText w:val="(%1)"/>
      <w:lvlJc w:val="left"/>
      <w:pPr>
        <w:ind w:left="720" w:hanging="720"/>
      </w:pPr>
      <w:rPr>
        <w:rFonts w:ascii="CG Times" w:hAnsi="CG Times" w:hint="default"/>
        <w:b w:val="0"/>
        <w:i w:val="0"/>
        <w:sz w:val="24"/>
        <w:szCs w:val="24"/>
        <w:u w:val="no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6" w15:restartNumberingAfterBreak="0">
    <w:nsid w:val="6758776D"/>
    <w:multiLevelType w:val="hybridMultilevel"/>
    <w:tmpl w:val="662061F4"/>
    <w:lvl w:ilvl="0" w:tplc="1E10D162">
      <w:start w:val="1"/>
      <w:numFmt w:val="decimal"/>
      <w:lvlText w:val="3.1.%1."/>
      <w:lvlJc w:val="left"/>
      <w:pPr>
        <w:ind w:left="720" w:hanging="360"/>
      </w:pPr>
      <w:rPr>
        <w:rFonts w:hint="default"/>
        <w:b w:val="0"/>
        <w:bCs w:val="0"/>
      </w:rPr>
    </w:lvl>
    <w:lvl w:ilvl="1" w:tplc="8AECF1E6">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622089"/>
    <w:multiLevelType w:val="hybridMultilevel"/>
    <w:tmpl w:val="A4749588"/>
    <w:lvl w:ilvl="0" w:tplc="DA86F35E">
      <w:start w:val="1"/>
      <w:numFmt w:val="decimal"/>
      <w:lvlText w:val="6.%1"/>
      <w:lvlJc w:val="left"/>
      <w:pPr>
        <w:ind w:left="2102"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72266A13"/>
    <w:multiLevelType w:val="multilevel"/>
    <w:tmpl w:val="FFCE3DEC"/>
    <w:lvl w:ilvl="0">
      <w:start w:val="1"/>
      <w:numFmt w:val="lowerLetter"/>
      <w:lvlText w:val="(%1)"/>
      <w:lvlJc w:val="left"/>
      <w:pPr>
        <w:ind w:left="1247" w:hanging="68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9" w15:restartNumberingAfterBreak="0">
    <w:nsid w:val="74967587"/>
    <w:multiLevelType w:val="hybridMultilevel"/>
    <w:tmpl w:val="9746D8F8"/>
    <w:lvl w:ilvl="0" w:tplc="ABAA37F8">
      <w:start w:val="1"/>
      <w:numFmt w:val="lowerLetter"/>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0" w15:restartNumberingAfterBreak="0">
    <w:nsid w:val="7C37223B"/>
    <w:multiLevelType w:val="hybridMultilevel"/>
    <w:tmpl w:val="2BFCA846"/>
    <w:lvl w:ilvl="0" w:tplc="33943192">
      <w:start w:val="1"/>
      <w:numFmt w:val="decimal"/>
      <w:lvlText w:val="5.%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5166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853677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62622709">
    <w:abstractNumId w:val="8"/>
  </w:num>
  <w:num w:numId="4" w16cid:durableId="108745251">
    <w:abstractNumId w:val="5"/>
  </w:num>
  <w:num w:numId="5" w16cid:durableId="700475424">
    <w:abstractNumId w:val="14"/>
  </w:num>
  <w:num w:numId="6" w16cid:durableId="1219318947">
    <w:abstractNumId w:val="2"/>
  </w:num>
  <w:num w:numId="7" w16cid:durableId="659500182">
    <w:abstractNumId w:val="26"/>
  </w:num>
  <w:num w:numId="8" w16cid:durableId="211619708">
    <w:abstractNumId w:val="0"/>
  </w:num>
  <w:num w:numId="9" w16cid:durableId="1593396141">
    <w:abstractNumId w:val="30"/>
  </w:num>
  <w:num w:numId="10" w16cid:durableId="31655012">
    <w:abstractNumId w:val="21"/>
  </w:num>
  <w:num w:numId="11" w16cid:durableId="855727417">
    <w:abstractNumId w:val="11"/>
  </w:num>
  <w:num w:numId="12" w16cid:durableId="1037244395">
    <w:abstractNumId w:val="27"/>
  </w:num>
  <w:num w:numId="13" w16cid:durableId="8509947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30795698">
    <w:abstractNumId w:val="16"/>
  </w:num>
  <w:num w:numId="15" w16cid:durableId="148697229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576051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201248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6525590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0597348">
    <w:abstractNumId w:val="23"/>
  </w:num>
  <w:num w:numId="20" w16cid:durableId="1898006217">
    <w:abstractNumId w:val="19"/>
  </w:num>
  <w:num w:numId="21" w16cid:durableId="769474987">
    <w:abstractNumId w:val="9"/>
  </w:num>
  <w:num w:numId="22" w16cid:durableId="209107407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175048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59781313">
    <w:abstractNumId w:val="3"/>
  </w:num>
  <w:num w:numId="25" w16cid:durableId="682243605">
    <w:abstractNumId w:val="27"/>
  </w:num>
  <w:num w:numId="26" w16cid:durableId="547112159">
    <w:abstractNumId w:val="10"/>
  </w:num>
  <w:num w:numId="27" w16cid:durableId="1709603257">
    <w:abstractNumId w:val="2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31905775">
    <w:abstractNumId w:val="23"/>
  </w:num>
  <w:num w:numId="29" w16cid:durableId="1482648996">
    <w:abstractNumId w:val="16"/>
  </w:num>
  <w:num w:numId="30" w16cid:durableId="449133114">
    <w:abstractNumId w:val="19"/>
  </w:num>
  <w:num w:numId="31" w16cid:durableId="1247691767">
    <w:abstractNumId w:val="13"/>
  </w:num>
  <w:num w:numId="32" w16cid:durableId="546529129">
    <w:abstractNumId w:val="9"/>
  </w:num>
  <w:num w:numId="33" w16cid:durableId="855114837">
    <w:abstractNumId w:val="3"/>
  </w:num>
  <w:num w:numId="34" w16cid:durableId="9378917">
    <w:abstractNumId w:val="20"/>
  </w:num>
  <w:num w:numId="35" w16cid:durableId="920943639">
    <w:abstractNumId w:val="25"/>
  </w:num>
  <w:num w:numId="36" w16cid:durableId="816459553">
    <w:abstractNumId w:val="28"/>
  </w:num>
  <w:num w:numId="37" w16cid:durableId="1898128912">
    <w:abstractNumId w:val="15"/>
  </w:num>
  <w:num w:numId="38" w16cid:durableId="1838380855">
    <w:abstractNumId w:val="7"/>
  </w:num>
  <w:num w:numId="39" w16cid:durableId="846137476">
    <w:abstractNumId w:val="12"/>
  </w:num>
  <w:num w:numId="40" w16cid:durableId="1238781331">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h. Phan Trâm (12)">
    <w15:presenceInfo w15:providerId="AD" w15:userId="S::anhpt12@vng.com.vn::8dd7fb11-4b0c-462d-9b79-7e5150f68d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E24"/>
    <w:rsid w:val="0019027E"/>
    <w:rsid w:val="001A5648"/>
    <w:rsid w:val="00223B55"/>
    <w:rsid w:val="002421C4"/>
    <w:rsid w:val="00257379"/>
    <w:rsid w:val="00282D8E"/>
    <w:rsid w:val="002A258B"/>
    <w:rsid w:val="002B2D9B"/>
    <w:rsid w:val="002B7DF4"/>
    <w:rsid w:val="00312F47"/>
    <w:rsid w:val="00315666"/>
    <w:rsid w:val="00390718"/>
    <w:rsid w:val="0044474D"/>
    <w:rsid w:val="004C1E99"/>
    <w:rsid w:val="00516618"/>
    <w:rsid w:val="005C40B3"/>
    <w:rsid w:val="005D5D81"/>
    <w:rsid w:val="006039A6"/>
    <w:rsid w:val="006757E6"/>
    <w:rsid w:val="00685164"/>
    <w:rsid w:val="007D3FB0"/>
    <w:rsid w:val="00833F33"/>
    <w:rsid w:val="00882936"/>
    <w:rsid w:val="008F5F65"/>
    <w:rsid w:val="00942A73"/>
    <w:rsid w:val="00962F7F"/>
    <w:rsid w:val="009C433B"/>
    <w:rsid w:val="00AC14E4"/>
    <w:rsid w:val="00B16B70"/>
    <w:rsid w:val="00B57323"/>
    <w:rsid w:val="00B60FD4"/>
    <w:rsid w:val="00C311E1"/>
    <w:rsid w:val="00C4339D"/>
    <w:rsid w:val="00C45F42"/>
    <w:rsid w:val="00C53ECC"/>
    <w:rsid w:val="00C74F63"/>
    <w:rsid w:val="00C82B95"/>
    <w:rsid w:val="00C87FD2"/>
    <w:rsid w:val="00D35E24"/>
    <w:rsid w:val="00D521B2"/>
    <w:rsid w:val="00D64950"/>
    <w:rsid w:val="00D8050E"/>
    <w:rsid w:val="00DC13E4"/>
    <w:rsid w:val="00DF2AD8"/>
    <w:rsid w:val="00E54D53"/>
    <w:rsid w:val="00E71712"/>
    <w:rsid w:val="00E9387E"/>
    <w:rsid w:val="00EA3748"/>
    <w:rsid w:val="00EC57FC"/>
    <w:rsid w:val="00F01334"/>
    <w:rsid w:val="00F3512C"/>
    <w:rsid w:val="00F47CEF"/>
    <w:rsid w:val="00FD6A07"/>
    <w:rsid w:val="00FE6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B7D60"/>
  <w15:chartTrackingRefBased/>
  <w15:docId w15:val="{FDAD4ACE-4780-4476-A863-CB1D10269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D8"/>
    <w:pPr>
      <w:spacing w:after="0" w:line="240" w:lineRule="auto"/>
    </w:pPr>
    <w:rPr>
      <w:rFonts w:eastAsia="Times New Roman" w:cs="Times New Roman"/>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5E24"/>
    <w:pPr>
      <w:ind w:left="720"/>
    </w:pPr>
  </w:style>
  <w:style w:type="character" w:styleId="CommentReference">
    <w:name w:val="annotation reference"/>
    <w:basedOn w:val="DefaultParagraphFont"/>
    <w:semiHidden/>
    <w:unhideWhenUsed/>
    <w:rsid w:val="00C74F63"/>
    <w:rPr>
      <w:sz w:val="16"/>
      <w:szCs w:val="16"/>
    </w:rPr>
  </w:style>
  <w:style w:type="paragraph" w:styleId="CommentText">
    <w:name w:val="annotation text"/>
    <w:basedOn w:val="Normal"/>
    <w:link w:val="CommentTextChar"/>
    <w:semiHidden/>
    <w:unhideWhenUsed/>
    <w:rsid w:val="00C74F63"/>
    <w:rPr>
      <w:sz w:val="20"/>
      <w:szCs w:val="20"/>
    </w:rPr>
  </w:style>
  <w:style w:type="character" w:customStyle="1" w:styleId="CommentTextChar">
    <w:name w:val="Comment Text Char"/>
    <w:basedOn w:val="DefaultParagraphFont"/>
    <w:link w:val="CommentText"/>
    <w:semiHidden/>
    <w:rsid w:val="00C74F63"/>
    <w:rPr>
      <w:rFonts w:eastAsia="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74F63"/>
    <w:rPr>
      <w:b/>
      <w:bCs/>
    </w:rPr>
  </w:style>
  <w:style w:type="character" w:customStyle="1" w:styleId="CommentSubjectChar">
    <w:name w:val="Comment Subject Char"/>
    <w:basedOn w:val="CommentTextChar"/>
    <w:link w:val="CommentSubject"/>
    <w:uiPriority w:val="99"/>
    <w:semiHidden/>
    <w:rsid w:val="00C74F63"/>
    <w:rPr>
      <w:rFonts w:eastAsia="Times New Roman" w:cs="Times New Roman"/>
      <w:b/>
      <w:bCs/>
      <w:kern w:val="0"/>
      <w:sz w:val="20"/>
      <w:szCs w:val="20"/>
      <w14:ligatures w14:val="none"/>
    </w:rPr>
  </w:style>
  <w:style w:type="paragraph" w:styleId="Header">
    <w:name w:val="header"/>
    <w:basedOn w:val="Normal"/>
    <w:link w:val="HeaderChar"/>
    <w:uiPriority w:val="99"/>
    <w:unhideWhenUsed/>
    <w:rsid w:val="00C4339D"/>
    <w:pPr>
      <w:tabs>
        <w:tab w:val="center" w:pos="4680"/>
        <w:tab w:val="right" w:pos="9360"/>
      </w:tabs>
    </w:pPr>
  </w:style>
  <w:style w:type="character" w:customStyle="1" w:styleId="HeaderChar">
    <w:name w:val="Header Char"/>
    <w:basedOn w:val="DefaultParagraphFont"/>
    <w:link w:val="Header"/>
    <w:uiPriority w:val="99"/>
    <w:rsid w:val="00C4339D"/>
    <w:rPr>
      <w:rFonts w:eastAsia="Times New Roman" w:cs="Times New Roman"/>
      <w:kern w:val="0"/>
      <w:sz w:val="24"/>
      <w:szCs w:val="24"/>
      <w14:ligatures w14:val="none"/>
    </w:rPr>
  </w:style>
  <w:style w:type="paragraph" w:styleId="Footer">
    <w:name w:val="footer"/>
    <w:basedOn w:val="Normal"/>
    <w:link w:val="FooterChar"/>
    <w:uiPriority w:val="99"/>
    <w:unhideWhenUsed/>
    <w:rsid w:val="00C4339D"/>
    <w:pPr>
      <w:tabs>
        <w:tab w:val="center" w:pos="4680"/>
        <w:tab w:val="right" w:pos="9360"/>
      </w:tabs>
    </w:pPr>
  </w:style>
  <w:style w:type="character" w:customStyle="1" w:styleId="FooterChar">
    <w:name w:val="Footer Char"/>
    <w:basedOn w:val="DefaultParagraphFont"/>
    <w:link w:val="Footer"/>
    <w:uiPriority w:val="99"/>
    <w:rsid w:val="00C4339D"/>
    <w:rPr>
      <w:rFonts w:eastAsia="Times New Roman" w:cs="Times New Roman"/>
      <w:kern w:val="0"/>
      <w:sz w:val="24"/>
      <w:szCs w:val="24"/>
      <w14:ligatures w14:val="none"/>
    </w:rPr>
  </w:style>
  <w:style w:type="table" w:styleId="TableGrid">
    <w:name w:val="Table Grid"/>
    <w:basedOn w:val="TableNormal"/>
    <w:uiPriority w:val="39"/>
    <w:rsid w:val="00F35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82B9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2B95"/>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849869">
      <w:bodyDiv w:val="1"/>
      <w:marLeft w:val="0"/>
      <w:marRight w:val="0"/>
      <w:marTop w:val="0"/>
      <w:marBottom w:val="0"/>
      <w:divBdr>
        <w:top w:val="none" w:sz="0" w:space="0" w:color="auto"/>
        <w:left w:val="none" w:sz="0" w:space="0" w:color="auto"/>
        <w:bottom w:val="none" w:sz="0" w:space="0" w:color="auto"/>
        <w:right w:val="none" w:sz="0" w:space="0" w:color="auto"/>
      </w:divBdr>
    </w:div>
    <w:div w:id="840853813">
      <w:bodyDiv w:val="1"/>
      <w:marLeft w:val="0"/>
      <w:marRight w:val="0"/>
      <w:marTop w:val="0"/>
      <w:marBottom w:val="0"/>
      <w:divBdr>
        <w:top w:val="none" w:sz="0" w:space="0" w:color="auto"/>
        <w:left w:val="none" w:sz="0" w:space="0" w:color="auto"/>
        <w:bottom w:val="none" w:sz="0" w:space="0" w:color="auto"/>
        <w:right w:val="none" w:sz="0" w:space="0" w:color="auto"/>
      </w:divBdr>
    </w:div>
    <w:div w:id="1535076413">
      <w:bodyDiv w:val="1"/>
      <w:marLeft w:val="0"/>
      <w:marRight w:val="0"/>
      <w:marTop w:val="0"/>
      <w:marBottom w:val="0"/>
      <w:divBdr>
        <w:top w:val="none" w:sz="0" w:space="0" w:color="auto"/>
        <w:left w:val="none" w:sz="0" w:space="0" w:color="auto"/>
        <w:bottom w:val="none" w:sz="0" w:space="0" w:color="auto"/>
        <w:right w:val="none" w:sz="0" w:space="0" w:color="auto"/>
      </w:divBdr>
    </w:div>
    <w:div w:id="1625577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3163</Words>
  <Characters>18032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Phan Trâm (12)</dc:creator>
  <cp:keywords/>
  <dc:description/>
  <cp:lastModifiedBy>Duc Duy Pham</cp:lastModifiedBy>
  <cp:revision>5</cp:revision>
  <dcterms:created xsi:type="dcterms:W3CDTF">2023-08-18T09:29:00Z</dcterms:created>
  <dcterms:modified xsi:type="dcterms:W3CDTF">2026-06-16T19:41:00Z</dcterms:modified>
</cp:coreProperties>
</file>