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BF3E2A" w:rsidRPr="00D32D02" w14:paraId="369B0CCB" w14:textId="77777777" w:rsidTr="005C75B5">
        <w:tc>
          <w:tcPr>
            <w:tcW w:w="4675" w:type="dxa"/>
          </w:tcPr>
          <w:p w14:paraId="5A2B6B4B" w14:textId="266B5E22" w:rsidR="00BF3E2A" w:rsidRPr="00D32D02" w:rsidRDefault="00BF3E2A" w:rsidP="005C75B5">
            <w:pPr>
              <w:rPr>
                <w:color w:val="000000" w:themeColor="text1"/>
                <w:sz w:val="24"/>
                <w:szCs w:val="24"/>
              </w:rPr>
            </w:pPr>
            <w:r w:rsidRPr="00D32D02">
              <w:rPr>
                <w:color w:val="000000" w:themeColor="text1"/>
                <w:sz w:val="24"/>
                <w:szCs w:val="24"/>
              </w:rPr>
              <w:t>Cá</w:t>
            </w:r>
            <w:r>
              <w:rPr>
                <w:color w:val="000000" w:themeColor="text1"/>
                <w:sz w:val="24"/>
                <w:szCs w:val="24"/>
              </w:rPr>
              <w:t xml:space="preserve"> </w:t>
            </w:r>
            <w:r>
              <w:rPr>
                <w:color w:val="000000" w:themeColor="text1"/>
                <w:sz w:val="24"/>
                <w:szCs w:val="24"/>
              </w:rPr>
              <w:t>Koi</w:t>
            </w:r>
          </w:p>
        </w:tc>
        <w:tc>
          <w:tcPr>
            <w:tcW w:w="4675" w:type="dxa"/>
          </w:tcPr>
          <w:p w14:paraId="4EBFFEB4" w14:textId="07744F64" w:rsidR="00BF3E2A" w:rsidRPr="00D32D02" w:rsidRDefault="00BF3E2A" w:rsidP="005C75B5">
            <w:pPr>
              <w:rPr>
                <w:color w:val="000000" w:themeColor="text1"/>
                <w:sz w:val="24"/>
                <w:szCs w:val="24"/>
              </w:rPr>
            </w:pPr>
            <w:r w:rsidRPr="00D32D02">
              <w:rPr>
                <w:color w:val="000000" w:themeColor="text1"/>
                <w:sz w:val="24"/>
                <w:szCs w:val="24"/>
              </w:rPr>
              <w:t xml:space="preserve">Tên </w:t>
            </w:r>
            <w:r>
              <w:rPr>
                <w:color w:val="000000" w:themeColor="text1"/>
                <w:sz w:val="24"/>
                <w:szCs w:val="24"/>
              </w:rPr>
              <w:t xml:space="preserve">gọi khác </w:t>
            </w:r>
            <w:r w:rsidRPr="00D32D02">
              <w:rPr>
                <w:color w:val="000000" w:themeColor="text1"/>
                <w:sz w:val="24"/>
                <w:szCs w:val="24"/>
              </w:rPr>
              <w:t>(</w:t>
            </w:r>
            <w:r w:rsidRPr="00BF3E2A">
              <w:rPr>
                <w:rFonts w:ascii="Arial" w:hAnsi="Arial" w:cs="Arial"/>
                <w:b/>
                <w:bCs/>
                <w:i/>
                <w:iCs/>
                <w:color w:val="202122"/>
                <w:sz w:val="21"/>
                <w:szCs w:val="21"/>
                <w:shd w:val="clear" w:color="auto" w:fill="FFFFFF"/>
              </w:rPr>
              <w:t>Nishikigoi</w:t>
            </w:r>
            <w:r w:rsidRPr="00D32D02">
              <w:rPr>
                <w:color w:val="000000" w:themeColor="text1"/>
                <w:sz w:val="24"/>
                <w:szCs w:val="24"/>
              </w:rPr>
              <w:t>)</w:t>
            </w:r>
          </w:p>
        </w:tc>
      </w:tr>
      <w:tr w:rsidR="00BF3E2A" w:rsidRPr="00D32D02" w14:paraId="7F0FD02A" w14:textId="77777777" w:rsidTr="005C75B5">
        <w:tc>
          <w:tcPr>
            <w:tcW w:w="4675" w:type="dxa"/>
          </w:tcPr>
          <w:p w14:paraId="75469392" w14:textId="77777777" w:rsidR="00BF3E2A" w:rsidRPr="00D32D02" w:rsidRDefault="00BF3E2A" w:rsidP="005C75B5">
            <w:pPr>
              <w:rPr>
                <w:color w:val="000000" w:themeColor="text1"/>
                <w:sz w:val="24"/>
                <w:szCs w:val="24"/>
              </w:rPr>
            </w:pPr>
            <w:r w:rsidRPr="00D32D02">
              <w:rPr>
                <w:color w:val="000000" w:themeColor="text1"/>
                <w:sz w:val="24"/>
                <w:szCs w:val="24"/>
              </w:rPr>
              <w:t>Vòng đời</w:t>
            </w:r>
          </w:p>
        </w:tc>
        <w:tc>
          <w:tcPr>
            <w:tcW w:w="4675" w:type="dxa"/>
          </w:tcPr>
          <w:p w14:paraId="2F984159" w14:textId="10193850" w:rsidR="00BF3E2A" w:rsidRPr="00D32D02" w:rsidRDefault="00BF3E2A" w:rsidP="005C75B5">
            <w:pPr>
              <w:rPr>
                <w:color w:val="000000" w:themeColor="text1"/>
                <w:sz w:val="24"/>
                <w:szCs w:val="24"/>
              </w:rPr>
            </w:pPr>
            <w:r>
              <w:rPr>
                <w:color w:val="000000" w:themeColor="text1"/>
                <w:sz w:val="24"/>
                <w:szCs w:val="24"/>
              </w:rPr>
              <w:t xml:space="preserve">chúng </w:t>
            </w:r>
            <w:r w:rsidRPr="00D32D02">
              <w:rPr>
                <w:color w:val="000000" w:themeColor="text1"/>
                <w:sz w:val="24"/>
                <w:szCs w:val="24"/>
              </w:rPr>
              <w:t xml:space="preserve">có thể sống từ </w:t>
            </w:r>
            <w:r>
              <w:rPr>
                <w:color w:val="000000" w:themeColor="text1"/>
                <w:sz w:val="24"/>
                <w:szCs w:val="24"/>
              </w:rPr>
              <w:t>40 đến 60 tuổi</w:t>
            </w:r>
          </w:p>
        </w:tc>
      </w:tr>
      <w:tr w:rsidR="00BF3E2A" w:rsidRPr="00D32D02" w14:paraId="58FCE54F" w14:textId="77777777" w:rsidTr="005C75B5">
        <w:tc>
          <w:tcPr>
            <w:tcW w:w="4675" w:type="dxa"/>
          </w:tcPr>
          <w:p w14:paraId="1CB1DD7C" w14:textId="77777777" w:rsidR="00BF3E2A" w:rsidRPr="00D32D02" w:rsidRDefault="00BF3E2A" w:rsidP="005C75B5">
            <w:pPr>
              <w:rPr>
                <w:color w:val="000000" w:themeColor="text1"/>
                <w:sz w:val="24"/>
                <w:szCs w:val="24"/>
              </w:rPr>
            </w:pPr>
            <w:r w:rsidRPr="00D32D02">
              <w:rPr>
                <w:color w:val="000000" w:themeColor="text1"/>
                <w:sz w:val="24"/>
                <w:szCs w:val="24"/>
              </w:rPr>
              <w:t>Thức ăn</w:t>
            </w:r>
          </w:p>
        </w:tc>
        <w:tc>
          <w:tcPr>
            <w:tcW w:w="4675" w:type="dxa"/>
          </w:tcPr>
          <w:p w14:paraId="6E8AAC32" w14:textId="76BBA136" w:rsidR="00BF3E2A" w:rsidRPr="00D32D02" w:rsidRDefault="00DE1806" w:rsidP="005C75B5">
            <w:pPr>
              <w:rPr>
                <w:color w:val="000000" w:themeColor="text1"/>
                <w:sz w:val="24"/>
                <w:szCs w:val="24"/>
              </w:rPr>
            </w:pPr>
            <w:r>
              <w:rPr>
                <w:color w:val="000000" w:themeColor="text1"/>
                <w:sz w:val="24"/>
                <w:szCs w:val="24"/>
              </w:rPr>
              <w:t xml:space="preserve">Chúng ăn chủ yếu là sâu bọ, các loại cá nhỏ, sinh vật phù du. </w:t>
            </w:r>
          </w:p>
        </w:tc>
      </w:tr>
      <w:tr w:rsidR="00BF3E2A" w:rsidRPr="00D32D02" w14:paraId="37FA5A64" w14:textId="77777777" w:rsidTr="005C75B5">
        <w:tc>
          <w:tcPr>
            <w:tcW w:w="4675" w:type="dxa"/>
          </w:tcPr>
          <w:p w14:paraId="78F5FE4F" w14:textId="77777777" w:rsidR="00BF3E2A" w:rsidRPr="00D32D02" w:rsidRDefault="00BF3E2A" w:rsidP="005C75B5">
            <w:pPr>
              <w:rPr>
                <w:color w:val="000000" w:themeColor="text1"/>
                <w:sz w:val="24"/>
                <w:szCs w:val="24"/>
              </w:rPr>
            </w:pPr>
            <w:r w:rsidRPr="00D32D02">
              <w:rPr>
                <w:color w:val="000000" w:themeColor="text1"/>
                <w:sz w:val="24"/>
                <w:szCs w:val="24"/>
              </w:rPr>
              <w:t>Sinh sản</w:t>
            </w:r>
          </w:p>
        </w:tc>
        <w:tc>
          <w:tcPr>
            <w:tcW w:w="4675" w:type="dxa"/>
          </w:tcPr>
          <w:p w14:paraId="102A0B26" w14:textId="34319B78" w:rsidR="00BF3E2A" w:rsidRPr="00D32D02" w:rsidRDefault="00D62379" w:rsidP="005C75B5">
            <w:pPr>
              <w:rPr>
                <w:color w:val="000000" w:themeColor="text1"/>
                <w:sz w:val="24"/>
                <w:szCs w:val="24"/>
              </w:rPr>
            </w:pPr>
            <w:r>
              <w:rPr>
                <w:rFonts w:ascii="Helvetica" w:hAnsi="Helvetica" w:cs="Helvetica"/>
                <w:color w:val="333333"/>
                <w:spacing w:val="4"/>
                <w:sz w:val="21"/>
                <w:szCs w:val="21"/>
                <w:shd w:val="clear" w:color="auto" w:fill="FFFFFF"/>
              </w:rPr>
              <w:t xml:space="preserve">Vài con cá koi đực tranh nhau đến cọ thân mình vào con cá koi cái. Cá cái được kích thích sinh dục uốn mình vật vã làm cho trứng phọt ra ngoài. Lúc này cá koi đực phun tinh dịch loảng từ tuyến sẹ của nó để thụ tinh cho trứng. </w:t>
            </w:r>
          </w:p>
        </w:tc>
      </w:tr>
      <w:tr w:rsidR="00BF3E2A" w:rsidRPr="00D32D02" w14:paraId="6068163D" w14:textId="77777777" w:rsidTr="005C75B5">
        <w:tc>
          <w:tcPr>
            <w:tcW w:w="4675" w:type="dxa"/>
          </w:tcPr>
          <w:p w14:paraId="1A6A80E7" w14:textId="77777777" w:rsidR="00BF3E2A" w:rsidRPr="00D32D02" w:rsidRDefault="00BF3E2A" w:rsidP="005C75B5">
            <w:pPr>
              <w:rPr>
                <w:color w:val="000000" w:themeColor="text1"/>
                <w:sz w:val="24"/>
                <w:szCs w:val="24"/>
              </w:rPr>
            </w:pPr>
            <w:r w:rsidRPr="00D32D02">
              <w:rPr>
                <w:color w:val="000000" w:themeColor="text1"/>
                <w:sz w:val="24"/>
                <w:szCs w:val="24"/>
              </w:rPr>
              <w:t xml:space="preserve">Phân bố </w:t>
            </w:r>
          </w:p>
        </w:tc>
        <w:tc>
          <w:tcPr>
            <w:tcW w:w="4675" w:type="dxa"/>
          </w:tcPr>
          <w:p w14:paraId="02DFD7D7" w14:textId="5ABD2698" w:rsidR="00BF3E2A" w:rsidRPr="00D32D02" w:rsidRDefault="00D62379" w:rsidP="005C75B5">
            <w:pPr>
              <w:rPr>
                <w:color w:val="000000" w:themeColor="text1"/>
                <w:sz w:val="24"/>
                <w:szCs w:val="24"/>
              </w:rPr>
            </w:pPr>
            <w:r>
              <w:rPr>
                <w:rFonts w:ascii="Arial" w:hAnsi="Arial" w:cs="Arial"/>
                <w:color w:val="202122"/>
                <w:sz w:val="24"/>
                <w:szCs w:val="24"/>
                <w:shd w:val="clear" w:color="auto" w:fill="FFFFFF"/>
              </w:rPr>
              <w:t>Cá Koi Nhật sống ở các vùng Nhật bản</w:t>
            </w:r>
          </w:p>
        </w:tc>
      </w:tr>
      <w:tr w:rsidR="00BF3E2A" w:rsidRPr="00D32D02" w14:paraId="1AE8B730" w14:textId="77777777" w:rsidTr="005C75B5">
        <w:tc>
          <w:tcPr>
            <w:tcW w:w="4675" w:type="dxa"/>
          </w:tcPr>
          <w:p w14:paraId="142A18C7" w14:textId="77777777" w:rsidR="00BF3E2A" w:rsidRPr="00D32D02" w:rsidRDefault="00BF3E2A" w:rsidP="005C75B5">
            <w:pPr>
              <w:rPr>
                <w:color w:val="000000" w:themeColor="text1"/>
                <w:sz w:val="24"/>
                <w:szCs w:val="24"/>
              </w:rPr>
            </w:pPr>
            <w:r w:rsidRPr="00D32D02">
              <w:rPr>
                <w:color w:val="000000" w:themeColor="text1"/>
                <w:sz w:val="24"/>
                <w:szCs w:val="24"/>
              </w:rPr>
              <w:t>Thông tin khác</w:t>
            </w:r>
          </w:p>
        </w:tc>
        <w:tc>
          <w:tcPr>
            <w:tcW w:w="4675" w:type="dxa"/>
          </w:tcPr>
          <w:p w14:paraId="2E054304" w14:textId="2F502E36" w:rsidR="00BF3E2A" w:rsidRPr="00D32D02" w:rsidRDefault="00BF3E2A" w:rsidP="005C75B5">
            <w:pPr>
              <w:rPr>
                <w:color w:val="000000" w:themeColor="text1"/>
                <w:sz w:val="24"/>
                <w:szCs w:val="24"/>
              </w:rPr>
            </w:pPr>
            <w:r w:rsidRPr="009E5B2E">
              <w:rPr>
                <w:rFonts w:ascii="Arial" w:hAnsi="Arial" w:cs="Arial"/>
                <w:color w:val="202122"/>
                <w:sz w:val="24"/>
                <w:szCs w:val="24"/>
                <w:shd w:val="clear" w:color="auto" w:fill="FFFFFF"/>
              </w:rPr>
              <w:t xml:space="preserve"> </w:t>
            </w:r>
            <w:r w:rsidR="00DE1806">
              <w:rPr>
                <w:rFonts w:ascii="Arial" w:hAnsi="Arial" w:cs="Arial"/>
                <w:color w:val="202122"/>
                <w:sz w:val="24"/>
                <w:szCs w:val="24"/>
                <w:shd w:val="clear" w:color="auto" w:fill="FFFFFF"/>
              </w:rPr>
              <w:t xml:space="preserve">Cá Koi có thể đạt đến kích thước từ 1m đến 1,5m </w:t>
            </w:r>
          </w:p>
        </w:tc>
      </w:tr>
    </w:tbl>
    <w:p w14:paraId="6CC871E5" w14:textId="77777777" w:rsidR="00BF3E2A" w:rsidRPr="00D32D02" w:rsidRDefault="00BF3E2A" w:rsidP="00BF3E2A">
      <w:pPr>
        <w:rPr>
          <w:color w:val="000000" w:themeColor="text1"/>
          <w:sz w:val="24"/>
          <w:szCs w:val="24"/>
        </w:rPr>
      </w:pPr>
      <w:r w:rsidRPr="00D32D02">
        <w:rPr>
          <w:color w:val="000000" w:themeColor="text1"/>
          <w:sz w:val="24"/>
          <w:szCs w:val="24"/>
        </w:rPr>
        <w:t xml:space="preserve"> </w:t>
      </w:r>
    </w:p>
    <w:p w14:paraId="60C646A4" w14:textId="77777777" w:rsidR="00BF3E2A" w:rsidRPr="00D32D02" w:rsidRDefault="00BF3E2A" w:rsidP="00BF3E2A">
      <w:pPr>
        <w:rPr>
          <w:color w:val="000000" w:themeColor="text1"/>
          <w:sz w:val="24"/>
          <w:szCs w:val="24"/>
        </w:rPr>
      </w:pPr>
    </w:p>
    <w:p w14:paraId="3190E383" w14:textId="77777777" w:rsidR="00BF3E2A" w:rsidRPr="00D32D02" w:rsidRDefault="00BF3E2A" w:rsidP="00BF3E2A">
      <w:pPr>
        <w:rPr>
          <w:color w:val="000000" w:themeColor="text1"/>
          <w:sz w:val="24"/>
          <w:szCs w:val="24"/>
        </w:rPr>
      </w:pPr>
    </w:p>
    <w:p w14:paraId="1E74DB94" w14:textId="77777777" w:rsidR="00BF3E2A" w:rsidRPr="00D32D02" w:rsidRDefault="00BF3E2A" w:rsidP="00BF3E2A">
      <w:pPr>
        <w:rPr>
          <w:color w:val="000000" w:themeColor="text1"/>
          <w:sz w:val="24"/>
          <w:szCs w:val="24"/>
        </w:rPr>
      </w:pPr>
    </w:p>
    <w:p w14:paraId="04187F15" w14:textId="77777777" w:rsidR="00BF3E2A" w:rsidRPr="00D32D02" w:rsidRDefault="00BF3E2A" w:rsidP="00BF3E2A">
      <w:pPr>
        <w:rPr>
          <w:color w:val="000000" w:themeColor="text1"/>
          <w:sz w:val="24"/>
          <w:szCs w:val="24"/>
        </w:rPr>
      </w:pPr>
    </w:p>
    <w:p w14:paraId="3ACFF297" w14:textId="77777777" w:rsidR="00BF3E2A" w:rsidRPr="00D32D02" w:rsidRDefault="00BF3E2A" w:rsidP="00BF3E2A">
      <w:pPr>
        <w:rPr>
          <w:color w:val="000000" w:themeColor="text1"/>
          <w:sz w:val="24"/>
          <w:szCs w:val="24"/>
        </w:rPr>
      </w:pPr>
    </w:p>
    <w:p w14:paraId="569A59E7" w14:textId="77777777" w:rsidR="00BF3E2A" w:rsidRPr="00D32D02" w:rsidRDefault="00BF3E2A" w:rsidP="00BF3E2A">
      <w:pPr>
        <w:rPr>
          <w:color w:val="000000" w:themeColor="text1"/>
          <w:sz w:val="24"/>
          <w:szCs w:val="24"/>
        </w:rPr>
      </w:pPr>
    </w:p>
    <w:p w14:paraId="7A77E4F5" w14:textId="77777777" w:rsidR="00BF3E2A" w:rsidRPr="00D32D02" w:rsidRDefault="00BF3E2A" w:rsidP="00BF3E2A">
      <w:pPr>
        <w:rPr>
          <w:sz w:val="24"/>
          <w:szCs w:val="24"/>
        </w:rPr>
      </w:pPr>
    </w:p>
    <w:p w14:paraId="64977660" w14:textId="77777777" w:rsidR="00BF3E2A" w:rsidRDefault="00BF3E2A" w:rsidP="00BF3E2A"/>
    <w:p w14:paraId="21A525F5" w14:textId="77777777" w:rsidR="00BF3E2A" w:rsidRDefault="00BF3E2A" w:rsidP="00BF3E2A"/>
    <w:p w14:paraId="57ADDCC1" w14:textId="77777777" w:rsidR="00BF3E2A" w:rsidRDefault="00BF3E2A" w:rsidP="00BF3E2A"/>
    <w:p w14:paraId="43FAAD28" w14:textId="77777777" w:rsidR="00BF3E2A" w:rsidRDefault="00BF3E2A" w:rsidP="00BF3E2A"/>
    <w:p w14:paraId="0019C57A" w14:textId="77777777" w:rsidR="00FE75D6" w:rsidRDefault="00FE75D6"/>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2A"/>
    <w:rsid w:val="007E4F8E"/>
    <w:rsid w:val="00BF3E2A"/>
    <w:rsid w:val="00D62379"/>
    <w:rsid w:val="00DE1806"/>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BF36"/>
  <w15:chartTrackingRefBased/>
  <w15:docId w15:val="{9A264B14-8F72-4CC1-BB44-B16C5FDA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2020-09-12T15:06:00Z</dcterms:created>
  <dcterms:modified xsi:type="dcterms:W3CDTF">2020-09-12T15:51:00Z</dcterms:modified>
</cp:coreProperties>
</file>