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AC7E6D">
      <w:pPr>
        <w:tabs>
          <w:tab w:val="left" w:pos="5850"/>
        </w:tabs>
        <w:spacing w:after="0" w:line="276" w:lineRule="auto"/>
        <w:ind w:left="284"/>
        <w:rPr>
          <w:sz w:val="32"/>
          <w:szCs w:val="32"/>
        </w:rPr>
      </w:pPr>
      <w:bookmarkStart w:id="0" w:name="_Hlk180361222"/>
      <w:bookmarkEnd w:id="0"/>
      <w:r>
        <w:rPr>
          <w:sz w:val="32"/>
          <w:szCs w:val="32"/>
        </w:rPr>
        <mc:AlternateContent>
          <mc:Choice Requires="wps">
            <w:drawing>
              <wp:anchor distT="0" distB="0" distL="114300" distR="114300" simplePos="0" relativeHeight="251660288" behindDoc="1" locked="0" layoutInCell="1" allowOverlap="1">
                <wp:simplePos x="0" y="0"/>
                <wp:positionH relativeFrom="page">
                  <wp:posOffset>882650</wp:posOffset>
                </wp:positionH>
                <wp:positionV relativeFrom="margin">
                  <wp:posOffset>-269875</wp:posOffset>
                </wp:positionV>
                <wp:extent cx="6148070" cy="9266555"/>
                <wp:effectExtent l="0" t="0" r="0" b="0"/>
                <wp:wrapNone/>
                <wp:docPr id="21" name="Freeform: Shape 21"/>
                <wp:cNvGraphicFramePr/>
                <a:graphic xmlns:a="http://schemas.openxmlformats.org/drawingml/2006/main">
                  <a:graphicData uri="http://schemas.microsoft.com/office/word/2010/wordprocessingShape">
                    <wps:wsp>
                      <wps:cNvSpPr/>
                      <wps:spPr bwMode="auto">
                        <a:xfrm>
                          <a:off x="0" y="0"/>
                          <a:ext cx="6148070" cy="9266555"/>
                        </a:xfrm>
                        <a:custGeom>
                          <a:avLst/>
                          <a:gdLst>
                            <a:gd name="T0" fmla="+- 0 10918 1503"/>
                            <a:gd name="T1" fmla="*/ T0 w 9473"/>
                            <a:gd name="T2" fmla="+- 0 1337 1279"/>
                            <a:gd name="T3" fmla="*/ 1337 h 14278"/>
                            <a:gd name="T4" fmla="+- 0 10858 1503"/>
                            <a:gd name="T5" fmla="*/ T4 w 9473"/>
                            <a:gd name="T6" fmla="+- 0 1337 1279"/>
                            <a:gd name="T7" fmla="*/ 1337 h 14278"/>
                            <a:gd name="T8" fmla="+- 0 10858 1503"/>
                            <a:gd name="T9" fmla="*/ T8 w 9473"/>
                            <a:gd name="T10" fmla="+- 0 1337 1279"/>
                            <a:gd name="T11" fmla="*/ 1337 h 14278"/>
                            <a:gd name="T12" fmla="+- 0 10858 1503"/>
                            <a:gd name="T13" fmla="*/ T12 w 9473"/>
                            <a:gd name="T14" fmla="+- 0 1397 1279"/>
                            <a:gd name="T15" fmla="*/ 1397 h 14278"/>
                            <a:gd name="T16" fmla="+- 0 10858 1503"/>
                            <a:gd name="T17" fmla="*/ T16 w 9473"/>
                            <a:gd name="T18" fmla="+- 0 15439 1279"/>
                            <a:gd name="T19" fmla="*/ 15439 h 14278"/>
                            <a:gd name="T20" fmla="+- 0 1620 1503"/>
                            <a:gd name="T21" fmla="*/ T20 w 9473"/>
                            <a:gd name="T22" fmla="+- 0 15439 1279"/>
                            <a:gd name="T23" fmla="*/ 15439 h 14278"/>
                            <a:gd name="T24" fmla="+- 0 1620 1503"/>
                            <a:gd name="T25" fmla="*/ T24 w 9473"/>
                            <a:gd name="T26" fmla="+- 0 1397 1279"/>
                            <a:gd name="T27" fmla="*/ 1397 h 14278"/>
                            <a:gd name="T28" fmla="+- 0 10858 1503"/>
                            <a:gd name="T29" fmla="*/ T28 w 9473"/>
                            <a:gd name="T30" fmla="+- 0 1397 1279"/>
                            <a:gd name="T31" fmla="*/ 1397 h 14278"/>
                            <a:gd name="T32" fmla="+- 0 10858 1503"/>
                            <a:gd name="T33" fmla="*/ T32 w 9473"/>
                            <a:gd name="T34" fmla="+- 0 1337 1279"/>
                            <a:gd name="T35" fmla="*/ 1337 h 14278"/>
                            <a:gd name="T36" fmla="+- 0 1620 1503"/>
                            <a:gd name="T37" fmla="*/ T36 w 9473"/>
                            <a:gd name="T38" fmla="+- 0 1337 1279"/>
                            <a:gd name="T39" fmla="*/ 1337 h 14278"/>
                            <a:gd name="T40" fmla="+- 0 1560 1503"/>
                            <a:gd name="T41" fmla="*/ T40 w 9473"/>
                            <a:gd name="T42" fmla="+- 0 1337 1279"/>
                            <a:gd name="T43" fmla="*/ 1337 h 14278"/>
                            <a:gd name="T44" fmla="+- 0 1560 1503"/>
                            <a:gd name="T45" fmla="*/ T44 w 9473"/>
                            <a:gd name="T46" fmla="+- 0 15499 1279"/>
                            <a:gd name="T47" fmla="*/ 15499 h 14278"/>
                            <a:gd name="T48" fmla="+- 0 1620 1503"/>
                            <a:gd name="T49" fmla="*/ T48 w 9473"/>
                            <a:gd name="T50" fmla="+- 0 15499 1279"/>
                            <a:gd name="T51" fmla="*/ 15499 h 14278"/>
                            <a:gd name="T52" fmla="+- 0 10858 1503"/>
                            <a:gd name="T53" fmla="*/ T52 w 9473"/>
                            <a:gd name="T54" fmla="+- 0 15499 1279"/>
                            <a:gd name="T55" fmla="*/ 15499 h 14278"/>
                            <a:gd name="T56" fmla="+- 0 10858 1503"/>
                            <a:gd name="T57" fmla="*/ T56 w 9473"/>
                            <a:gd name="T58" fmla="+- 0 15499 1279"/>
                            <a:gd name="T59" fmla="*/ 15499 h 14278"/>
                            <a:gd name="T60" fmla="+- 0 10918 1503"/>
                            <a:gd name="T61" fmla="*/ T60 w 9473"/>
                            <a:gd name="T62" fmla="+- 0 15499 1279"/>
                            <a:gd name="T63" fmla="*/ 15499 h 14278"/>
                            <a:gd name="T64" fmla="+- 0 10918 1503"/>
                            <a:gd name="T65" fmla="*/ T64 w 9473"/>
                            <a:gd name="T66" fmla="+- 0 1337 1279"/>
                            <a:gd name="T67" fmla="*/ 1337 h 14278"/>
                            <a:gd name="T68" fmla="+- 0 10975 1503"/>
                            <a:gd name="T69" fmla="*/ T68 w 9473"/>
                            <a:gd name="T70" fmla="+- 0 1279 1279"/>
                            <a:gd name="T71" fmla="*/ 1279 h 14278"/>
                            <a:gd name="T72" fmla="+- 0 10946 1503"/>
                            <a:gd name="T73" fmla="*/ T72 w 9473"/>
                            <a:gd name="T74" fmla="+- 0 1279 1279"/>
                            <a:gd name="T75" fmla="*/ 1279 h 14278"/>
                            <a:gd name="T76" fmla="+- 0 10858 1503"/>
                            <a:gd name="T77" fmla="*/ T76 w 9473"/>
                            <a:gd name="T78" fmla="+- 0 1279 1279"/>
                            <a:gd name="T79" fmla="*/ 1279 h 14278"/>
                            <a:gd name="T80" fmla="+- 0 10858 1503"/>
                            <a:gd name="T81" fmla="*/ T80 w 9473"/>
                            <a:gd name="T82" fmla="+- 0 1279 1279"/>
                            <a:gd name="T83" fmla="*/ 1279 h 14278"/>
                            <a:gd name="T84" fmla="+- 0 1620 1503"/>
                            <a:gd name="T85" fmla="*/ T84 w 9473"/>
                            <a:gd name="T86" fmla="+- 0 1279 1279"/>
                            <a:gd name="T87" fmla="*/ 1279 h 14278"/>
                            <a:gd name="T88" fmla="+- 0 1532 1503"/>
                            <a:gd name="T89" fmla="*/ T88 w 9473"/>
                            <a:gd name="T90" fmla="+- 0 1279 1279"/>
                            <a:gd name="T91" fmla="*/ 1279 h 14278"/>
                            <a:gd name="T92" fmla="+- 0 1503 1503"/>
                            <a:gd name="T93" fmla="*/ T92 w 9473"/>
                            <a:gd name="T94" fmla="+- 0 1279 1279"/>
                            <a:gd name="T95" fmla="*/ 1279 h 14278"/>
                            <a:gd name="T96" fmla="+- 0 1503 1503"/>
                            <a:gd name="T97" fmla="*/ T96 w 9473"/>
                            <a:gd name="T98" fmla="+- 0 1308 1279"/>
                            <a:gd name="T99" fmla="*/ 1308 h 14278"/>
                            <a:gd name="T100" fmla="+- 0 1503 1503"/>
                            <a:gd name="T101" fmla="*/ T100 w 9473"/>
                            <a:gd name="T102" fmla="+- 0 15439 1279"/>
                            <a:gd name="T103" fmla="*/ 15439 h 14278"/>
                            <a:gd name="T104" fmla="+- 0 1532 1503"/>
                            <a:gd name="T105" fmla="*/ T104 w 9473"/>
                            <a:gd name="T106" fmla="+- 0 15439 1279"/>
                            <a:gd name="T107" fmla="*/ 15439 h 14278"/>
                            <a:gd name="T108" fmla="+- 0 1532 1503"/>
                            <a:gd name="T109" fmla="*/ T108 w 9473"/>
                            <a:gd name="T110" fmla="+- 0 1308 1279"/>
                            <a:gd name="T111" fmla="*/ 1308 h 14278"/>
                            <a:gd name="T112" fmla="+- 0 1620 1503"/>
                            <a:gd name="T113" fmla="*/ T112 w 9473"/>
                            <a:gd name="T114" fmla="+- 0 1308 1279"/>
                            <a:gd name="T115" fmla="*/ 1308 h 14278"/>
                            <a:gd name="T116" fmla="+- 0 10858 1503"/>
                            <a:gd name="T117" fmla="*/ T116 w 9473"/>
                            <a:gd name="T118" fmla="+- 0 1308 1279"/>
                            <a:gd name="T119" fmla="*/ 1308 h 14278"/>
                            <a:gd name="T120" fmla="+- 0 10858 1503"/>
                            <a:gd name="T121" fmla="*/ T120 w 9473"/>
                            <a:gd name="T122" fmla="+- 0 1308 1279"/>
                            <a:gd name="T123" fmla="*/ 1308 h 14278"/>
                            <a:gd name="T124" fmla="+- 0 10946 1503"/>
                            <a:gd name="T125" fmla="*/ T124 w 9473"/>
                            <a:gd name="T126" fmla="+- 0 1308 1279"/>
                            <a:gd name="T127" fmla="*/ 1308 h 14278"/>
                            <a:gd name="T128" fmla="+- 0 10946 1503"/>
                            <a:gd name="T129" fmla="*/ T128 w 9473"/>
                            <a:gd name="T130" fmla="+- 0 15528 1279"/>
                            <a:gd name="T131" fmla="*/ 15528 h 14278"/>
                            <a:gd name="T132" fmla="+- 0 10858 1503"/>
                            <a:gd name="T133" fmla="*/ T132 w 9473"/>
                            <a:gd name="T134" fmla="+- 0 15528 1279"/>
                            <a:gd name="T135" fmla="*/ 15528 h 14278"/>
                            <a:gd name="T136" fmla="+- 0 10858 1503"/>
                            <a:gd name="T137" fmla="*/ T136 w 9473"/>
                            <a:gd name="T138" fmla="+- 0 15528 1279"/>
                            <a:gd name="T139" fmla="*/ 15528 h 14278"/>
                            <a:gd name="T140" fmla="+- 0 1620 1503"/>
                            <a:gd name="T141" fmla="*/ T140 w 9473"/>
                            <a:gd name="T142" fmla="+- 0 15528 1279"/>
                            <a:gd name="T143" fmla="*/ 15528 h 14278"/>
                            <a:gd name="T144" fmla="+- 0 1532 1503"/>
                            <a:gd name="T145" fmla="*/ T144 w 9473"/>
                            <a:gd name="T146" fmla="+- 0 15528 1279"/>
                            <a:gd name="T147" fmla="*/ 15528 h 14278"/>
                            <a:gd name="T148" fmla="+- 0 1532 1503"/>
                            <a:gd name="T149" fmla="*/ T148 w 9473"/>
                            <a:gd name="T150" fmla="+- 0 15439 1279"/>
                            <a:gd name="T151" fmla="*/ 15439 h 14278"/>
                            <a:gd name="T152" fmla="+- 0 1503 1503"/>
                            <a:gd name="T153" fmla="*/ T152 w 9473"/>
                            <a:gd name="T154" fmla="+- 0 15439 1279"/>
                            <a:gd name="T155" fmla="*/ 15439 h 14278"/>
                            <a:gd name="T156" fmla="+- 0 1503 1503"/>
                            <a:gd name="T157" fmla="*/ T156 w 9473"/>
                            <a:gd name="T158" fmla="+- 0 15528 1279"/>
                            <a:gd name="T159" fmla="*/ 15528 h 14278"/>
                            <a:gd name="T160" fmla="+- 0 1503 1503"/>
                            <a:gd name="T161" fmla="*/ T160 w 9473"/>
                            <a:gd name="T162" fmla="+- 0 15556 1279"/>
                            <a:gd name="T163" fmla="*/ 15556 h 14278"/>
                            <a:gd name="T164" fmla="+- 0 1532 1503"/>
                            <a:gd name="T165" fmla="*/ T164 w 9473"/>
                            <a:gd name="T166" fmla="+- 0 15556 1279"/>
                            <a:gd name="T167" fmla="*/ 15556 h 14278"/>
                            <a:gd name="T168" fmla="+- 0 1620 1503"/>
                            <a:gd name="T169" fmla="*/ T168 w 9473"/>
                            <a:gd name="T170" fmla="+- 0 15556 1279"/>
                            <a:gd name="T171" fmla="*/ 15556 h 14278"/>
                            <a:gd name="T172" fmla="+- 0 10858 1503"/>
                            <a:gd name="T173" fmla="*/ T172 w 9473"/>
                            <a:gd name="T174" fmla="+- 0 15556 1279"/>
                            <a:gd name="T175" fmla="*/ 15556 h 14278"/>
                            <a:gd name="T176" fmla="+- 0 10858 1503"/>
                            <a:gd name="T177" fmla="*/ T176 w 9473"/>
                            <a:gd name="T178" fmla="+- 0 15556 1279"/>
                            <a:gd name="T179" fmla="*/ 15556 h 14278"/>
                            <a:gd name="T180" fmla="+- 0 10946 1503"/>
                            <a:gd name="T181" fmla="*/ T180 w 9473"/>
                            <a:gd name="T182" fmla="+- 0 15556 1279"/>
                            <a:gd name="T183" fmla="*/ 15556 h 14278"/>
                            <a:gd name="T184" fmla="+- 0 10975 1503"/>
                            <a:gd name="T185" fmla="*/ T184 w 9473"/>
                            <a:gd name="T186" fmla="+- 0 15556 1279"/>
                            <a:gd name="T187" fmla="*/ 15556 h 14278"/>
                            <a:gd name="T188" fmla="+- 0 10975 1503"/>
                            <a:gd name="T189" fmla="*/ T188 w 9473"/>
                            <a:gd name="T190" fmla="+- 0 15528 1279"/>
                            <a:gd name="T191" fmla="*/ 15528 h 14278"/>
                            <a:gd name="T192" fmla="+- 0 10975 1503"/>
                            <a:gd name="T193" fmla="*/ T192 w 9473"/>
                            <a:gd name="T194" fmla="+- 0 1308 1279"/>
                            <a:gd name="T195" fmla="*/ 1308 h 14278"/>
                            <a:gd name="T196" fmla="+- 0 10975 1503"/>
                            <a:gd name="T197" fmla="*/ T196 w 9473"/>
                            <a:gd name="T198" fmla="+- 0 1279 1279"/>
                            <a:gd name="T199" fmla="*/ 1279 h 14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473" h="14278">
                              <a:moveTo>
                                <a:pt x="9415" y="58"/>
                              </a:moveTo>
                              <a:lnTo>
                                <a:pt x="9355" y="58"/>
                              </a:lnTo>
                              <a:lnTo>
                                <a:pt x="9355" y="118"/>
                              </a:lnTo>
                              <a:lnTo>
                                <a:pt x="9355" y="14160"/>
                              </a:lnTo>
                              <a:lnTo>
                                <a:pt x="117" y="14160"/>
                              </a:lnTo>
                              <a:lnTo>
                                <a:pt x="117" y="118"/>
                              </a:lnTo>
                              <a:lnTo>
                                <a:pt x="9355" y="118"/>
                              </a:lnTo>
                              <a:lnTo>
                                <a:pt x="9355" y="58"/>
                              </a:lnTo>
                              <a:lnTo>
                                <a:pt x="117" y="58"/>
                              </a:lnTo>
                              <a:lnTo>
                                <a:pt x="57" y="58"/>
                              </a:lnTo>
                              <a:lnTo>
                                <a:pt x="57" y="14220"/>
                              </a:lnTo>
                              <a:lnTo>
                                <a:pt x="117" y="14220"/>
                              </a:lnTo>
                              <a:lnTo>
                                <a:pt x="9355" y="14220"/>
                              </a:lnTo>
                              <a:lnTo>
                                <a:pt x="9415" y="14220"/>
                              </a:lnTo>
                              <a:lnTo>
                                <a:pt x="9415" y="58"/>
                              </a:lnTo>
                              <a:close/>
                              <a:moveTo>
                                <a:pt x="9472" y="0"/>
                              </a:moveTo>
                              <a:lnTo>
                                <a:pt x="9443" y="0"/>
                              </a:lnTo>
                              <a:lnTo>
                                <a:pt x="9355" y="0"/>
                              </a:lnTo>
                              <a:lnTo>
                                <a:pt x="117" y="0"/>
                              </a:lnTo>
                              <a:lnTo>
                                <a:pt x="29" y="0"/>
                              </a:lnTo>
                              <a:lnTo>
                                <a:pt x="0" y="0"/>
                              </a:lnTo>
                              <a:lnTo>
                                <a:pt x="0" y="29"/>
                              </a:lnTo>
                              <a:lnTo>
                                <a:pt x="0" y="14160"/>
                              </a:lnTo>
                              <a:lnTo>
                                <a:pt x="29" y="14160"/>
                              </a:lnTo>
                              <a:lnTo>
                                <a:pt x="29" y="29"/>
                              </a:lnTo>
                              <a:lnTo>
                                <a:pt x="117" y="29"/>
                              </a:lnTo>
                              <a:lnTo>
                                <a:pt x="9355" y="29"/>
                              </a:lnTo>
                              <a:lnTo>
                                <a:pt x="9443" y="29"/>
                              </a:lnTo>
                              <a:lnTo>
                                <a:pt x="9443" y="14249"/>
                              </a:lnTo>
                              <a:lnTo>
                                <a:pt x="9355" y="14249"/>
                              </a:lnTo>
                              <a:lnTo>
                                <a:pt x="117" y="14249"/>
                              </a:lnTo>
                              <a:lnTo>
                                <a:pt x="29" y="14249"/>
                              </a:lnTo>
                              <a:lnTo>
                                <a:pt x="29" y="14160"/>
                              </a:lnTo>
                              <a:lnTo>
                                <a:pt x="0" y="14160"/>
                              </a:lnTo>
                              <a:lnTo>
                                <a:pt x="0" y="14249"/>
                              </a:lnTo>
                              <a:lnTo>
                                <a:pt x="0" y="14277"/>
                              </a:lnTo>
                              <a:lnTo>
                                <a:pt x="29" y="14277"/>
                              </a:lnTo>
                              <a:lnTo>
                                <a:pt x="117" y="14277"/>
                              </a:lnTo>
                              <a:lnTo>
                                <a:pt x="9355" y="14277"/>
                              </a:lnTo>
                              <a:lnTo>
                                <a:pt x="9443" y="14277"/>
                              </a:lnTo>
                              <a:lnTo>
                                <a:pt x="9472" y="14277"/>
                              </a:lnTo>
                              <a:lnTo>
                                <a:pt x="9472" y="14249"/>
                              </a:lnTo>
                              <a:lnTo>
                                <a:pt x="9472" y="29"/>
                              </a:lnTo>
                              <a:lnTo>
                                <a:pt x="9472"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Freeform: Shape 21" o:spid="_x0000_s1026" o:spt="100" style="position:absolute;left:0pt;margin-left:69.5pt;margin-top:-21.25pt;height:729.65pt;width:484.1pt;mso-position-horizontal-relative:page;mso-position-vertical-relative:margin;z-index:-251656192;mso-width-relative:page;mso-height-relative:page;" fillcolor="#000000" filled="t" stroked="f" coordsize="9473,14278" o:gfxdata="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" path="m9415,58l9355,58,9355,118,9355,14160,117,14160,117,118,9355,118,9355,58,117,58,57,58,57,14220,117,14220,9355,14220,9415,14220,9415,58xm9472,0l9443,0,9355,0,117,0,29,0,0,0,0,29,0,14160,29,14160,29,29,117,29,9355,29,9443,29,9443,14249,9355,14249,117,14249,29,14249,29,14160,0,14160,0,14249,0,14277,29,14277,117,14277,9355,14277,9443,14277,9472,14277,9472,14249,9472,29,9472,0xe">
                <v:path o:connectlocs="6110427,867725;6071486,867725;6071486,867725;6071486,906666;6071486,10020054;75934,10020054;75934,906666;6071486,906666;6071486,867725;75934,867725;36993,867725;36993,10058995;75934,10058995;6071486,10058995;6071486,10058995;6110427,10058995;6110427,867725;6147420,830082;6128599,830082;6071486,830082;6071486,830082;75934,830082;18821,830082;0,830082;0,848904;0,10020054;18821,10020054;18821,848904;75934,848904;6071486,848904;6071486,848904;6128599,848904;6128599,10077816;6071486,10077816;6071486,10077816;75934,10077816;18821,10077816;18821,10020054;0,10020054;0,10077816;0,10095988;18821,10095988;75934,10095988;6071486,10095988;6071486,10095988;6128599,10095988;6147420,10095988;6147420,10077816;6147420,848904;6147420,830082" o:connectangles="0,0,0,0,0,0,0,0,0,0,0,0,0,0,0,0,0,0,0,0,0,0,0,0,0,0,0,0,0,0,0,0,0,0,0,0,0,0,0,0,0,0,0,0,0,0,0,0,0,0"/>
                <v:fill on="t" focussize="0,0"/>
                <v:stroke on="f"/>
                <v:imagedata o:title=""/>
                <o:lock v:ext="edit" aspectratio="f"/>
              </v:shape>
            </w:pict>
          </mc:Fallback>
        </mc:AlternateContent>
      </w:r>
    </w:p>
    <w:p w14:paraId="427AE33B">
      <w:pPr>
        <w:spacing w:line="276" w:lineRule="auto"/>
        <w:ind w:left="284"/>
        <w:jc w:val="center"/>
        <w:rPr>
          <w:sz w:val="28"/>
          <w:szCs w:val="28"/>
        </w:rPr>
      </w:pPr>
      <w:r>
        <w:rPr>
          <w:sz w:val="28"/>
          <w:szCs w:val="28"/>
        </w:rPr>
        <w:t xml:space="preserve">         </w:t>
      </w:r>
      <w:r>
        <w:drawing>
          <wp:inline distT="0" distB="0" distL="0" distR="0">
            <wp:extent cx="2308225" cy="2185670"/>
            <wp:effectExtent l="0" t="0" r="8255" b="8890"/>
            <wp:docPr id="863165891" name="Picture 5" descr="Electronics Logo Images – Browse 541,457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5891" name="Picture 5" descr="Electronics Logo Images – Browse 541,457 Stock Photos, Vectors, and Video |  Adobe Stock"/>
                    <pic:cNvPicPr>
                      <a:picLocks noChangeAspect="1" noChangeArrowheads="1"/>
                    </pic:cNvPicPr>
                  </pic:nvPicPr>
                  <pic:blipFill>
                    <a:blip r:embed="rId12">
                      <a:extLst>
                        <a:ext uri="{28A0092B-C50C-407E-A947-70E740481C1C}">
                          <a14:useLocalDpi xmlns:a14="http://schemas.microsoft.com/office/drawing/2010/main" val="0"/>
                        </a:ext>
                      </a:extLst>
                    </a:blip>
                    <a:srcRect l="15631" t="8222" r="14387" b="8889"/>
                    <a:stretch>
                      <a:fillRect/>
                    </a:stretch>
                  </pic:blipFill>
                  <pic:spPr>
                    <a:xfrm>
                      <a:off x="0" y="0"/>
                      <a:ext cx="2308225" cy="2185670"/>
                    </a:xfrm>
                    <a:prstGeom prst="rect">
                      <a:avLst/>
                    </a:prstGeom>
                    <a:noFill/>
                    <a:ln>
                      <a:noFill/>
                    </a:ln>
                  </pic:spPr>
                </pic:pic>
              </a:graphicData>
            </a:graphic>
          </wp:inline>
        </w:drawing>
      </w:r>
      <w:r>
        <mc:AlternateContent>
          <mc:Choice Requires="wps">
            <w:drawing>
              <wp:inline distT="0" distB="0" distL="0" distR="0">
                <wp:extent cx="304800" cy="304800"/>
                <wp:effectExtent l="0" t="0" r="0" b="0"/>
                <wp:docPr id="149955812" name="Rectangle 2" descr="Digital electronics logo Vector Images | Depositph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alt="Digital electronics logo Vector Images | Depositphoto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8yWdNIAAAADAQAADwAAAAAAAAABACAAAAAiAAAAZHJzL2Rvd25yZXYueG1sUEsBAhQAFAAA&#10;AAgAh07iQCw17bouAgAAWQQAAA4AAAAAAAAAAQAgAAAAIQEAAGRycy9lMm9Eb2MueG1sUEsFBgAA&#10;AAAGAAYAWQEAAMEFAAAAAA==&#10;">
                <v:fill on="f" focussize="0,0"/>
                <v:stroke on="f"/>
                <v:imagedata o:title=""/>
                <o:lock v:ext="edit" aspectratio="t"/>
                <w10:wrap type="none"/>
                <w10:anchorlock/>
              </v:rect>
            </w:pict>
          </mc:Fallback>
        </mc:AlternateContent>
      </w:r>
    </w:p>
    <w:p w14:paraId="7F6C1AC8">
      <w:pPr>
        <w:spacing w:after="0" w:line="276" w:lineRule="auto"/>
        <w:ind w:left="284"/>
        <w:jc w:val="center"/>
        <w:rPr>
          <w:sz w:val="28"/>
          <w:szCs w:val="28"/>
        </w:rPr>
      </w:pPr>
      <w:r>
        <w:rPr>
          <w:sz w:val="28"/>
          <w:szCs w:val="28"/>
        </w:rPr>
        <w:t>-----------</w:t>
      </w:r>
      <w:r>
        <w:rPr>
          <w:sz w:val="28"/>
          <w:szCs w:val="28"/>
        </w:rPr>
        <w:sym w:font="Wingdings" w:char="F09A"/>
      </w:r>
      <w:r>
        <w:rPr>
          <w:sz w:val="28"/>
          <w:szCs w:val="28"/>
        </w:rPr>
        <w:t>--</w:t>
      </w:r>
      <w:r>
        <w:rPr>
          <w:sz w:val="28"/>
          <w:szCs w:val="28"/>
        </w:rPr>
        <w:sym w:font="Wingdings" w:char="F09B"/>
      </w:r>
      <w:r>
        <w:rPr>
          <w:sz w:val="28"/>
          <w:szCs w:val="28"/>
        </w:rPr>
        <w:sym w:font="Wingdings" w:char="F09A"/>
      </w:r>
      <w:r>
        <w:rPr>
          <w:sz w:val="28"/>
          <w:szCs w:val="28"/>
        </w:rPr>
        <w:t>--</w:t>
      </w:r>
      <w:r>
        <w:rPr>
          <w:sz w:val="28"/>
          <w:szCs w:val="28"/>
        </w:rPr>
        <w:sym w:font="Wingdings" w:char="F09B"/>
      </w:r>
      <w:r>
        <w:rPr>
          <w:sz w:val="28"/>
          <w:szCs w:val="28"/>
        </w:rPr>
        <w:t>----------</w:t>
      </w:r>
    </w:p>
    <w:p w14:paraId="714C6E61">
      <w:pPr>
        <w:spacing w:line="276" w:lineRule="auto"/>
        <w:ind w:left="284"/>
        <w:jc w:val="center"/>
        <w:rPr>
          <w:sz w:val="28"/>
          <w:szCs w:val="28"/>
        </w:rPr>
      </w:pPr>
    </w:p>
    <w:p w14:paraId="1C3365AB">
      <w:pPr>
        <w:spacing w:after="0" w:line="276" w:lineRule="auto"/>
        <w:ind w:left="284"/>
        <w:jc w:val="center"/>
        <w:rPr>
          <w:b/>
          <w:bCs/>
          <w:color w:val="FF0000"/>
          <w:sz w:val="40"/>
          <w:szCs w:val="40"/>
        </w:rPr>
      </w:pPr>
      <w:r>
        <w:rPr>
          <w:b/>
          <w:bCs/>
          <w:color w:val="FF0000"/>
          <w:sz w:val="40"/>
          <w:szCs w:val="40"/>
        </w:rPr>
        <w:t xml:space="preserve">BÁO CÁO </w:t>
      </w:r>
    </w:p>
    <w:p w14:paraId="7AD01048">
      <w:pPr>
        <w:spacing w:after="0" w:line="276" w:lineRule="auto"/>
        <w:ind w:left="284"/>
        <w:jc w:val="center"/>
        <w:rPr>
          <w:b/>
          <w:bCs/>
          <w:color w:val="000000" w:themeColor="text1"/>
          <w:sz w:val="40"/>
          <w:szCs w:val="40"/>
          <w14:textFill>
            <w14:solidFill>
              <w14:schemeClr w14:val="tx1"/>
            </w14:solidFill>
          </w14:textFill>
        </w:rPr>
      </w:pPr>
    </w:p>
    <w:p w14:paraId="1B0D9F15">
      <w:pPr>
        <w:spacing w:after="0" w:line="276" w:lineRule="auto"/>
        <w:ind w:left="284"/>
        <w:jc w:val="center"/>
        <w:rPr>
          <w:b/>
          <w:bCs/>
          <w:color w:val="4472C4" w:themeColor="accent1"/>
          <w:sz w:val="32"/>
          <w:szCs w:val="32"/>
          <w14:textFill>
            <w14:solidFill>
              <w14:schemeClr w14:val="accent1"/>
            </w14:solidFill>
          </w14:textFill>
        </w:rPr>
      </w:pPr>
      <w:r>
        <w:rPr>
          <w:b/>
          <w:bCs/>
          <w:color w:val="4472C4" w:themeColor="accent1"/>
          <w:sz w:val="32"/>
          <w:szCs w:val="32"/>
          <w14:textFill>
            <w14:solidFill>
              <w14:schemeClr w14:val="accent1"/>
            </w14:solidFill>
          </w14:textFill>
        </w:rPr>
        <w:t>PROJECT 4: MẠCH  ĐIỀU KHIỂN LED VÀ RELAY</w:t>
      </w:r>
    </w:p>
    <w:p w14:paraId="749CA518">
      <w:pPr>
        <w:spacing w:after="0" w:line="276" w:lineRule="auto"/>
        <w:ind w:left="284"/>
        <w:jc w:val="center"/>
        <w:rPr>
          <w:b/>
          <w:bCs/>
          <w:color w:val="4472C4" w:themeColor="accent1"/>
          <w:sz w:val="32"/>
          <w:szCs w:val="32"/>
          <w14:textFill>
            <w14:solidFill>
              <w14:schemeClr w14:val="accent1"/>
            </w14:solidFill>
          </w14:textFill>
        </w:rPr>
      </w:pPr>
      <w:r>
        <w:rPr>
          <w:b/>
          <w:bCs/>
          <w:color w:val="4472C4" w:themeColor="accent1"/>
          <w:sz w:val="32"/>
          <w:szCs w:val="32"/>
          <w14:textFill>
            <w14:solidFill>
              <w14:schemeClr w14:val="accent1"/>
            </w14:solidFill>
          </w14:textFill>
        </w:rPr>
        <w:t>DÙNG ATMEGA328P</w:t>
      </w:r>
    </w:p>
    <w:p w14:paraId="387679F6">
      <w:pPr>
        <w:spacing w:after="0" w:line="276" w:lineRule="auto"/>
        <w:ind w:left="284"/>
        <w:jc w:val="center"/>
        <w:rPr>
          <w:b/>
          <w:bCs/>
          <w:color w:val="000000" w:themeColor="text1"/>
          <w:sz w:val="32"/>
          <w:szCs w:val="32"/>
          <w14:textFill>
            <w14:solidFill>
              <w14:schemeClr w14:val="tx1"/>
            </w14:solidFill>
          </w14:textFill>
        </w:rPr>
      </w:pPr>
    </w:p>
    <w:p w14:paraId="3431B01B">
      <w:pPr>
        <w:spacing w:after="0" w:line="276" w:lineRule="auto"/>
        <w:rPr>
          <w:color w:val="000000" w:themeColor="text1"/>
          <w:sz w:val="36"/>
          <w:szCs w:val="36"/>
          <w14:textFill>
            <w14:solidFill>
              <w14:schemeClr w14:val="tx1"/>
            </w14:solidFill>
          </w14:textFill>
        </w:rPr>
      </w:pPr>
    </w:p>
    <w:p w14:paraId="713DB833">
      <w:pPr>
        <w:spacing w:after="0" w:line="360" w:lineRule="auto"/>
        <w:ind w:firstLine="2081" w:firstLineChars="650"/>
        <w:jc w:val="both"/>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Thành viên: Vũ Đình Anh Quân</w:t>
      </w:r>
    </w:p>
    <w:p w14:paraId="67D065CD">
      <w:pPr>
        <w:spacing w:after="0" w:line="360" w:lineRule="auto"/>
        <w:ind w:firstLine="3842" w:firstLineChars="1200"/>
        <w:jc w:val="both"/>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Nguyễn Minh Hiển</w:t>
      </w:r>
    </w:p>
    <w:p w14:paraId="40DE4B41">
      <w:pPr>
        <w:spacing w:after="0" w:line="360" w:lineRule="auto"/>
        <w:ind w:left="284" w:firstLine="2721" w:firstLineChars="850"/>
        <w:jc w:val="both"/>
        <w:rPr>
          <w:b/>
          <w:bCs/>
          <w:color w:val="000000" w:themeColor="text1"/>
          <w:sz w:val="32"/>
          <w:szCs w:val="32"/>
          <w14:textFill>
            <w14:solidFill>
              <w14:schemeClr w14:val="tx1"/>
            </w14:solidFill>
          </w14:textFill>
        </w:rPr>
      </w:pPr>
    </w:p>
    <w:p w14:paraId="2AF9D807">
      <w:pPr>
        <w:spacing w:after="0" w:line="360" w:lineRule="auto"/>
        <w:ind w:firstLine="2081" w:firstLineChars="650"/>
        <w:jc w:val="both"/>
        <w:rPr>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Hướng dẫn: Huỳnh Tấn Lĩnh</w:t>
      </w:r>
    </w:p>
    <w:p w14:paraId="4DE14F19">
      <w:pPr>
        <w:spacing w:after="0" w:line="276" w:lineRule="auto"/>
        <w:ind w:left="284"/>
        <w:jc w:val="both"/>
        <w:rPr>
          <w:color w:val="000000" w:themeColor="text1"/>
          <w:sz w:val="36"/>
          <w:szCs w:val="36"/>
          <w14:textFill>
            <w14:solidFill>
              <w14:schemeClr w14:val="tx1"/>
            </w14:solidFill>
          </w14:textFill>
        </w:rPr>
      </w:pPr>
    </w:p>
    <w:p w14:paraId="57A441A8">
      <w:pPr>
        <w:spacing w:after="0" w:line="276" w:lineRule="auto"/>
        <w:ind w:left="284"/>
        <w:jc w:val="center"/>
        <w:rPr>
          <w:color w:val="000000" w:themeColor="text1"/>
          <w:sz w:val="36"/>
          <w:szCs w:val="36"/>
          <w14:textFill>
            <w14:solidFill>
              <w14:schemeClr w14:val="tx1"/>
            </w14:solidFill>
          </w14:textFill>
        </w:rPr>
      </w:pPr>
    </w:p>
    <w:p w14:paraId="5377A01F">
      <w:pPr>
        <w:spacing w:after="0" w:line="276" w:lineRule="auto"/>
        <w:ind w:left="284"/>
        <w:jc w:val="center"/>
        <w:rPr>
          <w:color w:val="000000" w:themeColor="text1"/>
          <w:sz w:val="36"/>
          <w:szCs w:val="36"/>
          <w14:textFill>
            <w14:solidFill>
              <w14:schemeClr w14:val="tx1"/>
            </w14:solidFill>
          </w14:textFill>
        </w:rPr>
      </w:pPr>
    </w:p>
    <w:p w14:paraId="2F46BA27">
      <w:pPr>
        <w:spacing w:line="276" w:lineRule="auto"/>
        <w:ind w:left="284"/>
        <w:jc w:val="center"/>
      </w:pPr>
    </w:p>
    <w:p w14:paraId="47602B6E">
      <w:pPr>
        <w:spacing w:line="276" w:lineRule="auto"/>
      </w:pPr>
    </w:p>
    <w:p w14:paraId="4F6EFCD1">
      <w:pPr>
        <w:spacing w:line="276" w:lineRule="auto"/>
        <w:ind w:left="284"/>
        <w:jc w:val="center"/>
      </w:pPr>
    </w:p>
    <w:p w14:paraId="6FE5C04E">
      <w:pPr>
        <w:spacing w:line="276" w:lineRule="auto"/>
        <w:jc w:val="center"/>
        <w:rPr>
          <w:i/>
          <w:iCs/>
          <w:sz w:val="28"/>
          <w:szCs w:val="28"/>
        </w:rPr>
      </w:pPr>
    </w:p>
    <w:p w14:paraId="0D21EE23">
      <w:pPr>
        <w:spacing w:line="276" w:lineRule="auto"/>
        <w:ind w:firstLine="2100" w:firstLineChars="750"/>
        <w:jc w:val="both"/>
        <w:rPr>
          <w:i/>
          <w:iCs/>
          <w:sz w:val="28"/>
          <w:szCs w:val="28"/>
        </w:rPr>
        <w:sectPr>
          <w:footerReference r:id="rId6" w:type="first"/>
          <w:footerReference r:id="rId5" w:type="default"/>
          <w:pgSz w:w="11906" w:h="16838"/>
          <w:pgMar w:top="1417" w:right="1417" w:bottom="1417" w:left="1701" w:header="720" w:footer="720" w:gutter="0"/>
          <w:cols w:space="720" w:num="1"/>
          <w:titlePg/>
          <w:docGrid w:linePitch="360" w:charSpace="0"/>
        </w:sectPr>
      </w:pPr>
      <w:r>
        <w:rPr>
          <w:i/>
          <w:iCs/>
          <w:sz w:val="28"/>
          <w:szCs w:val="28"/>
        </w:rPr>
        <w:t>Thành phố Hồ Chí Minh, tháng 8 năm 2025</w:t>
      </w:r>
    </w:p>
    <w:sdt>
      <w:sdtPr>
        <w:rPr>
          <w:rFonts w:eastAsiaTheme="minorHAnsi" w:cstheme="minorBidi"/>
          <w:b w:val="0"/>
          <w:color w:val="auto"/>
          <w:kern w:val="2"/>
          <w:sz w:val="40"/>
          <w:szCs w:val="40"/>
        </w:rPr>
        <w:id w:val="368495505"/>
        <w:docPartObj>
          <w:docPartGallery w:val="Table of Contents"/>
          <w:docPartUnique/>
        </w:docPartObj>
      </w:sdtPr>
      <w:sdtEndPr>
        <w:rPr>
          <w:rFonts w:eastAsiaTheme="minorHAnsi" w:cstheme="minorBidi"/>
          <w:b w:val="0"/>
          <w:bCs/>
          <w:color w:val="auto"/>
          <w:kern w:val="2"/>
          <w:sz w:val="28"/>
          <w:szCs w:val="28"/>
        </w:rPr>
      </w:sdtEndPr>
      <w:sdtContent>
        <w:p w14:paraId="5474B14D">
          <w:pPr>
            <w:pStyle w:val="25"/>
            <w:spacing w:line="360" w:lineRule="auto"/>
            <w:jc w:val="center"/>
            <w:rPr>
              <w:b w:val="0"/>
              <w:bCs/>
              <w:sz w:val="28"/>
              <w:szCs w:val="28"/>
            </w:rPr>
          </w:pPr>
          <w:r>
            <w:rPr>
              <w:b w:val="0"/>
              <w:bCs/>
              <w:sz w:val="28"/>
              <w:szCs w:val="28"/>
            </w:rPr>
            <w:t>Mục lục</w:t>
          </w:r>
        </w:p>
        <w:p w14:paraId="305AA6D9">
          <w:pPr>
            <w:pStyle w:val="18"/>
            <w:tabs>
              <w:tab w:val="left" w:pos="440"/>
              <w:tab w:val="right" w:leader="dot" w:pos="8778"/>
            </w:tabs>
            <w:rPr>
              <w:rFonts w:asciiTheme="minorHAnsi" w:hAnsiTheme="minorHAnsi" w:eastAsiaTheme="minorEastAsia"/>
              <w:bCs/>
              <w:sz w:val="28"/>
              <w:szCs w:val="28"/>
              <w:lang w:val="en-US"/>
              <w14:ligatures w14:val="standardContextual"/>
            </w:rPr>
          </w:pPr>
          <w:r>
            <w:rPr>
              <w:bCs/>
              <w:sz w:val="28"/>
              <w:szCs w:val="28"/>
            </w:rPr>
            <w:fldChar w:fldCharType="begin"/>
          </w:r>
          <w:r>
            <w:rPr>
              <w:bCs/>
              <w:sz w:val="28"/>
              <w:szCs w:val="28"/>
            </w:rPr>
            <w:instrText xml:space="preserve"> TOC \o "1-3" \h \z \u </w:instrText>
          </w:r>
          <w:r>
            <w:rPr>
              <w:bCs/>
              <w:sz w:val="28"/>
              <w:szCs w:val="28"/>
            </w:rPr>
            <w:fldChar w:fldCharType="separate"/>
          </w:r>
          <w:r>
            <w:fldChar w:fldCharType="begin"/>
          </w:r>
          <w:r>
            <w:instrText xml:space="preserve"> HYPERLINK \l "_Toc205058581" </w:instrText>
          </w:r>
          <w:r>
            <w:fldChar w:fldCharType="separate"/>
          </w:r>
          <w:r>
            <w:rPr>
              <w:rStyle w:val="13"/>
              <w:bCs/>
              <w:sz w:val="28"/>
              <w:szCs w:val="28"/>
            </w:rPr>
            <w:t>1.</w:t>
          </w:r>
          <w:r>
            <w:rPr>
              <w:rFonts w:asciiTheme="minorHAnsi" w:hAnsiTheme="minorHAnsi" w:eastAsiaTheme="minorEastAsia"/>
              <w:bCs/>
              <w:sz w:val="28"/>
              <w:szCs w:val="28"/>
              <w:lang w:val="en-US"/>
              <w14:ligatures w14:val="standardContextual"/>
            </w:rPr>
            <w:tab/>
          </w:r>
          <w:r>
            <w:rPr>
              <w:rStyle w:val="13"/>
              <w:bCs/>
              <w:sz w:val="28"/>
              <w:szCs w:val="28"/>
            </w:rPr>
            <w:t>Giới thiệu.</w:t>
          </w:r>
          <w:r>
            <w:rPr>
              <w:bCs/>
              <w:sz w:val="28"/>
              <w:szCs w:val="28"/>
            </w:rPr>
            <w:tab/>
          </w:r>
          <w:r>
            <w:rPr>
              <w:bCs/>
              <w:sz w:val="28"/>
              <w:szCs w:val="28"/>
            </w:rPr>
            <w:fldChar w:fldCharType="begin"/>
          </w:r>
          <w:r>
            <w:rPr>
              <w:bCs/>
              <w:sz w:val="28"/>
              <w:szCs w:val="28"/>
            </w:rPr>
            <w:instrText xml:space="preserve"> PAGEREF _Toc205058581 \h </w:instrText>
          </w:r>
          <w:r>
            <w:rPr>
              <w:bCs/>
              <w:sz w:val="28"/>
              <w:szCs w:val="28"/>
            </w:rPr>
            <w:fldChar w:fldCharType="separate"/>
          </w:r>
          <w:r>
            <w:rPr>
              <w:bCs/>
              <w:sz w:val="28"/>
              <w:szCs w:val="28"/>
            </w:rPr>
            <w:t>1</w:t>
          </w:r>
          <w:r>
            <w:rPr>
              <w:bCs/>
              <w:sz w:val="28"/>
              <w:szCs w:val="28"/>
            </w:rPr>
            <w:fldChar w:fldCharType="end"/>
          </w:r>
          <w:r>
            <w:rPr>
              <w:bCs/>
              <w:sz w:val="28"/>
              <w:szCs w:val="28"/>
            </w:rPr>
            <w:fldChar w:fldCharType="end"/>
          </w:r>
        </w:p>
        <w:p w14:paraId="20BF9A04">
          <w:pPr>
            <w:pStyle w:val="18"/>
            <w:tabs>
              <w:tab w:val="left" w:pos="440"/>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"_Toc205058582" </w:instrText>
          </w:r>
          <w:r>
            <w:fldChar w:fldCharType="separate"/>
          </w:r>
          <w:r>
            <w:rPr>
              <w:rStyle w:val="13"/>
              <w:bCs/>
              <w:sz w:val="28"/>
              <w:szCs w:val="28"/>
            </w:rPr>
            <w:t>2.</w:t>
          </w:r>
          <w:r>
            <w:rPr>
              <w:rFonts w:asciiTheme="minorHAnsi" w:hAnsiTheme="minorHAnsi" w:eastAsiaTheme="minorEastAsia"/>
              <w:bCs/>
              <w:sz w:val="28"/>
              <w:szCs w:val="28"/>
              <w:lang w:val="en-US"/>
              <w14:ligatures w14:val="standardContextual"/>
            </w:rPr>
            <w:tab/>
          </w:r>
          <w:r>
            <w:rPr>
              <w:rStyle w:val="13"/>
              <w:bCs/>
              <w:sz w:val="28"/>
              <w:szCs w:val="28"/>
            </w:rPr>
            <w:t>Mục tiêu.</w:t>
          </w:r>
          <w:r>
            <w:rPr>
              <w:bCs/>
              <w:sz w:val="28"/>
              <w:szCs w:val="28"/>
            </w:rPr>
            <w:tab/>
          </w:r>
          <w:r>
            <w:rPr>
              <w:bCs/>
              <w:sz w:val="28"/>
              <w:szCs w:val="28"/>
            </w:rPr>
            <w:fldChar w:fldCharType="begin"/>
          </w:r>
          <w:r>
            <w:rPr>
              <w:bCs/>
              <w:sz w:val="28"/>
              <w:szCs w:val="28"/>
            </w:rPr>
            <w:instrText xml:space="preserve"> PAGEREF _Toc205058582 \h </w:instrText>
          </w:r>
          <w:r>
            <w:rPr>
              <w:bCs/>
              <w:sz w:val="28"/>
              <w:szCs w:val="28"/>
            </w:rPr>
            <w:fldChar w:fldCharType="separate"/>
          </w:r>
          <w:r>
            <w:rPr>
              <w:bCs/>
              <w:sz w:val="28"/>
              <w:szCs w:val="28"/>
            </w:rPr>
            <w:t>1</w:t>
          </w:r>
          <w:r>
            <w:rPr>
              <w:bCs/>
              <w:sz w:val="28"/>
              <w:szCs w:val="28"/>
            </w:rPr>
            <w:fldChar w:fldCharType="end"/>
          </w:r>
          <w:r>
            <w:rPr>
              <w:bCs/>
              <w:sz w:val="28"/>
              <w:szCs w:val="28"/>
            </w:rPr>
            <w:fldChar w:fldCharType="end"/>
          </w:r>
        </w:p>
        <w:p w14:paraId="7184545B">
          <w:pPr>
            <w:pStyle w:val="18"/>
            <w:tabs>
              <w:tab w:val="left" w:pos="440"/>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"_Toc205058583" </w:instrText>
          </w:r>
          <w:r>
            <w:fldChar w:fldCharType="separate"/>
          </w:r>
          <w:r>
            <w:rPr>
              <w:rStyle w:val="13"/>
              <w:bCs/>
              <w:sz w:val="28"/>
              <w:szCs w:val="28"/>
            </w:rPr>
            <w:t>3.</w:t>
          </w:r>
          <w:r>
            <w:rPr>
              <w:rFonts w:asciiTheme="minorHAnsi" w:hAnsiTheme="minorHAnsi" w:eastAsiaTheme="minorEastAsia"/>
              <w:bCs/>
              <w:sz w:val="28"/>
              <w:szCs w:val="28"/>
              <w:lang w:val="en-US"/>
              <w14:ligatures w14:val="standardContextual"/>
            </w:rPr>
            <w:tab/>
          </w:r>
          <w:r>
            <w:rPr>
              <w:rStyle w:val="13"/>
              <w:bCs/>
              <w:sz w:val="28"/>
              <w:szCs w:val="28"/>
            </w:rPr>
            <w:t>Linh kiện sử dụng.</w:t>
          </w:r>
          <w:r>
            <w:rPr>
              <w:bCs/>
              <w:sz w:val="28"/>
              <w:szCs w:val="28"/>
            </w:rPr>
            <w:tab/>
          </w:r>
          <w:r>
            <w:rPr>
              <w:bCs/>
              <w:sz w:val="28"/>
              <w:szCs w:val="28"/>
            </w:rPr>
            <w:fldChar w:fldCharType="begin"/>
          </w:r>
          <w:r>
            <w:rPr>
              <w:bCs/>
              <w:sz w:val="28"/>
              <w:szCs w:val="28"/>
            </w:rPr>
            <w:instrText xml:space="preserve"> PAGEREF _Toc205058583 \h </w:instrText>
          </w:r>
          <w:r>
            <w:rPr>
              <w:bCs/>
              <w:sz w:val="28"/>
              <w:szCs w:val="28"/>
            </w:rPr>
            <w:fldChar w:fldCharType="separate"/>
          </w:r>
          <w:r>
            <w:rPr>
              <w:bCs/>
              <w:sz w:val="28"/>
              <w:szCs w:val="28"/>
            </w:rPr>
            <w:t>1</w:t>
          </w:r>
          <w:r>
            <w:rPr>
              <w:bCs/>
              <w:sz w:val="28"/>
              <w:szCs w:val="28"/>
            </w:rPr>
            <w:fldChar w:fldCharType="end"/>
          </w:r>
          <w:r>
            <w:rPr>
              <w:bCs/>
              <w:sz w:val="28"/>
              <w:szCs w:val="28"/>
            </w:rPr>
            <w:fldChar w:fldCharType="end"/>
          </w:r>
        </w:p>
        <w:p w14:paraId="7CA51D24">
          <w:pPr>
            <w:pStyle w:val="18"/>
            <w:tabs>
              <w:tab w:val="left" w:pos="440"/>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"_Toc205058584" </w:instrText>
          </w:r>
          <w:r>
            <w:fldChar w:fldCharType="separate"/>
          </w:r>
          <w:r>
            <w:rPr>
              <w:rStyle w:val="13"/>
              <w:bCs/>
              <w:sz w:val="28"/>
              <w:szCs w:val="28"/>
            </w:rPr>
            <w:t>4.</w:t>
          </w:r>
          <w:r>
            <w:rPr>
              <w:rFonts w:asciiTheme="minorHAnsi" w:hAnsiTheme="minorHAnsi" w:eastAsiaTheme="minorEastAsia"/>
              <w:bCs/>
              <w:sz w:val="28"/>
              <w:szCs w:val="28"/>
              <w:lang w:val="en-US"/>
              <w14:ligatures w14:val="standardContextual"/>
            </w:rPr>
            <w:tab/>
          </w:r>
          <w:r>
            <w:rPr>
              <w:rStyle w:val="13"/>
              <w:bCs/>
              <w:sz w:val="28"/>
              <w:szCs w:val="28"/>
            </w:rPr>
            <w:t>Sơ đồ nguyên lý.</w:t>
          </w:r>
          <w:r>
            <w:rPr>
              <w:bCs/>
              <w:sz w:val="28"/>
              <w:szCs w:val="28"/>
            </w:rPr>
            <w:tab/>
          </w:r>
          <w:r>
            <w:rPr>
              <w:bCs/>
              <w:sz w:val="28"/>
              <w:szCs w:val="28"/>
            </w:rPr>
            <w:fldChar w:fldCharType="begin"/>
          </w:r>
          <w:r>
            <w:rPr>
              <w:bCs/>
              <w:sz w:val="28"/>
              <w:szCs w:val="28"/>
            </w:rPr>
            <w:instrText xml:space="preserve"> PAGEREF _Toc205058584 \h </w:instrText>
          </w:r>
          <w:r>
            <w:rPr>
              <w:bCs/>
              <w:sz w:val="28"/>
              <w:szCs w:val="28"/>
            </w:rPr>
            <w:fldChar w:fldCharType="separate"/>
          </w:r>
          <w:r>
            <w:rPr>
              <w:bCs/>
              <w:sz w:val="28"/>
              <w:szCs w:val="28"/>
            </w:rPr>
            <w:t>2</w:t>
          </w:r>
          <w:r>
            <w:rPr>
              <w:bCs/>
              <w:sz w:val="28"/>
              <w:szCs w:val="28"/>
            </w:rPr>
            <w:fldChar w:fldCharType="end"/>
          </w:r>
          <w:r>
            <w:rPr>
              <w:bCs/>
              <w:sz w:val="28"/>
              <w:szCs w:val="28"/>
            </w:rPr>
            <w:fldChar w:fldCharType="end"/>
          </w:r>
        </w:p>
        <w:p w14:paraId="655BF878">
          <w:pPr>
            <w:pStyle w:val="18"/>
            <w:tabs>
              <w:tab w:val="left" w:pos="440"/>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"_Toc205058585" </w:instrText>
          </w:r>
          <w:r>
            <w:fldChar w:fldCharType="separate"/>
          </w:r>
          <w:r>
            <w:rPr>
              <w:rStyle w:val="13"/>
              <w:bCs/>
              <w:sz w:val="28"/>
              <w:szCs w:val="28"/>
            </w:rPr>
            <w:t>5.</w:t>
          </w:r>
          <w:r>
            <w:rPr>
              <w:rFonts w:asciiTheme="minorHAnsi" w:hAnsiTheme="minorHAnsi" w:eastAsiaTheme="minorEastAsia"/>
              <w:bCs/>
              <w:sz w:val="28"/>
              <w:szCs w:val="28"/>
              <w:lang w:val="en-US"/>
              <w14:ligatures w14:val="standardContextual"/>
            </w:rPr>
            <w:tab/>
          </w:r>
          <w:r>
            <w:rPr>
              <w:rStyle w:val="13"/>
              <w:bCs/>
              <w:sz w:val="28"/>
              <w:szCs w:val="28"/>
            </w:rPr>
            <w:t>Nguyên lí hoạt động.</w:t>
          </w:r>
          <w:r>
            <w:rPr>
              <w:bCs/>
              <w:sz w:val="28"/>
              <w:szCs w:val="28"/>
            </w:rPr>
            <w:tab/>
          </w:r>
          <w:r>
            <w:rPr>
              <w:bCs/>
              <w:sz w:val="28"/>
              <w:szCs w:val="28"/>
            </w:rPr>
            <w:fldChar w:fldCharType="begin"/>
          </w:r>
          <w:r>
            <w:rPr>
              <w:bCs/>
              <w:sz w:val="28"/>
              <w:szCs w:val="28"/>
            </w:rPr>
            <w:instrText xml:space="preserve"> PAGEREF _Toc205058585 \h </w:instrText>
          </w:r>
          <w:r>
            <w:rPr>
              <w:bCs/>
              <w:sz w:val="28"/>
              <w:szCs w:val="28"/>
            </w:rPr>
            <w:fldChar w:fldCharType="separate"/>
          </w:r>
          <w:r>
            <w:rPr>
              <w:bCs/>
              <w:sz w:val="28"/>
              <w:szCs w:val="28"/>
            </w:rPr>
            <w:t>2</w:t>
          </w:r>
          <w:r>
            <w:rPr>
              <w:bCs/>
              <w:sz w:val="28"/>
              <w:szCs w:val="28"/>
            </w:rPr>
            <w:fldChar w:fldCharType="end"/>
          </w:r>
          <w:r>
            <w:rPr>
              <w:bCs/>
              <w:sz w:val="28"/>
              <w:szCs w:val="28"/>
            </w:rPr>
            <w:fldChar w:fldCharType="end"/>
          </w:r>
        </w:p>
        <w:p w14:paraId="14580051">
          <w:pPr>
            <w:pStyle w:val="18"/>
            <w:tabs>
              <w:tab w:val="left" w:pos="440"/>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"_Toc205058586" </w:instrText>
          </w:r>
          <w:r>
            <w:fldChar w:fldCharType="separate"/>
          </w:r>
          <w:r>
            <w:rPr>
              <w:rStyle w:val="13"/>
              <w:bCs/>
              <w:sz w:val="28"/>
              <w:szCs w:val="28"/>
            </w:rPr>
            <w:t>6.</w:t>
          </w:r>
          <w:r>
            <w:rPr>
              <w:rFonts w:asciiTheme="minorHAnsi" w:hAnsiTheme="minorHAnsi" w:eastAsiaTheme="minorEastAsia"/>
              <w:bCs/>
              <w:sz w:val="28"/>
              <w:szCs w:val="28"/>
              <w:lang w:val="en-US"/>
              <w14:ligatures w14:val="standardContextual"/>
            </w:rPr>
            <w:tab/>
          </w:r>
          <w:r>
            <w:rPr>
              <w:rStyle w:val="13"/>
              <w:bCs/>
              <w:sz w:val="28"/>
              <w:szCs w:val="28"/>
            </w:rPr>
            <w:t>Hình ảnh thực tế mô hình mạch.</w:t>
          </w:r>
          <w:r>
            <w:rPr>
              <w:bCs/>
              <w:sz w:val="28"/>
              <w:szCs w:val="28"/>
            </w:rPr>
            <w:tab/>
          </w:r>
          <w:r>
            <w:rPr>
              <w:bCs/>
              <w:sz w:val="28"/>
              <w:szCs w:val="28"/>
            </w:rPr>
            <w:fldChar w:fldCharType="begin"/>
          </w:r>
          <w:r>
            <w:rPr>
              <w:bCs/>
              <w:sz w:val="28"/>
              <w:szCs w:val="28"/>
            </w:rPr>
            <w:instrText xml:space="preserve"> PAGEREF _Toc205058586 \h </w:instrText>
          </w:r>
          <w:r>
            <w:rPr>
              <w:bCs/>
              <w:sz w:val="28"/>
              <w:szCs w:val="28"/>
            </w:rPr>
            <w:fldChar w:fldCharType="separate"/>
          </w:r>
          <w:r>
            <w:rPr>
              <w:bCs/>
              <w:sz w:val="28"/>
              <w:szCs w:val="28"/>
            </w:rPr>
            <w:t>3</w:t>
          </w:r>
          <w:r>
            <w:rPr>
              <w:bCs/>
              <w:sz w:val="28"/>
              <w:szCs w:val="28"/>
            </w:rPr>
            <w:fldChar w:fldCharType="end"/>
          </w:r>
          <w:r>
            <w:rPr>
              <w:bCs/>
              <w:sz w:val="28"/>
              <w:szCs w:val="28"/>
            </w:rPr>
            <w:fldChar w:fldCharType="end"/>
          </w:r>
        </w:p>
        <w:p w14:paraId="0F10EC69">
          <w:pPr>
            <w:pStyle w:val="18"/>
            <w:tabs>
              <w:tab w:val="left" w:pos="440"/>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"_Toc205058587" </w:instrText>
          </w:r>
          <w:r>
            <w:fldChar w:fldCharType="separate"/>
          </w:r>
          <w:r>
            <w:rPr>
              <w:rStyle w:val="13"/>
              <w:bCs/>
              <w:sz w:val="28"/>
              <w:szCs w:val="28"/>
            </w:rPr>
            <w:t>7.</w:t>
          </w:r>
          <w:r>
            <w:rPr>
              <w:rFonts w:asciiTheme="minorHAnsi" w:hAnsiTheme="minorHAnsi" w:eastAsiaTheme="minorEastAsia"/>
              <w:bCs/>
              <w:sz w:val="28"/>
              <w:szCs w:val="28"/>
              <w:lang w:val="en-US"/>
              <w14:ligatures w14:val="standardContextual"/>
            </w:rPr>
            <w:tab/>
          </w:r>
          <w:r>
            <w:rPr>
              <w:rStyle w:val="13"/>
              <w:bCs/>
              <w:sz w:val="28"/>
              <w:szCs w:val="28"/>
            </w:rPr>
            <w:t>Kết quả thực nghiệm.</w:t>
          </w:r>
          <w:r>
            <w:rPr>
              <w:bCs/>
              <w:sz w:val="28"/>
              <w:szCs w:val="28"/>
            </w:rPr>
            <w:tab/>
          </w:r>
          <w:r>
            <w:rPr>
              <w:bCs/>
              <w:sz w:val="28"/>
              <w:szCs w:val="28"/>
            </w:rPr>
            <w:fldChar w:fldCharType="begin"/>
          </w:r>
          <w:r>
            <w:rPr>
              <w:bCs/>
              <w:sz w:val="28"/>
              <w:szCs w:val="28"/>
            </w:rPr>
            <w:instrText xml:space="preserve"> PAGEREF _Toc205058587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174A287A">
          <w:pPr>
            <w:pStyle w:val="19"/>
            <w:rPr>
              <w:rFonts w:asciiTheme="minorHAnsi" w:hAnsiTheme="minorHAnsi" w:eastAsiaTheme="minorEastAsia"/>
              <w:bCs/>
              <w:sz w:val="28"/>
              <w:szCs w:val="28"/>
              <w:lang w:val="en-US"/>
              <w14:ligatures w14:val="standardContextual"/>
            </w:rPr>
          </w:pPr>
          <w:r>
            <w:fldChar w:fldCharType="begin"/>
          </w:r>
          <w:r>
            <w:instrText xml:space="preserve"> HYPERLINK \l "_Toc205058588" </w:instrText>
          </w:r>
          <w:r>
            <w:fldChar w:fldCharType="separate"/>
          </w:r>
          <w:r>
            <w:rPr>
              <w:rStyle w:val="13"/>
              <w:bCs/>
              <w:sz w:val="28"/>
              <w:szCs w:val="28"/>
              <w:lang w:val="en-US"/>
            </w:rPr>
            <w:t>7.1. Kết quả</w:t>
          </w:r>
          <w:r>
            <w:rPr>
              <w:bCs/>
              <w:sz w:val="28"/>
              <w:szCs w:val="28"/>
            </w:rPr>
            <w:tab/>
          </w:r>
          <w:r>
            <w:rPr>
              <w:bCs/>
              <w:sz w:val="28"/>
              <w:szCs w:val="28"/>
            </w:rPr>
            <w:fldChar w:fldCharType="begin"/>
          </w:r>
          <w:r>
            <w:rPr>
              <w:bCs/>
              <w:sz w:val="28"/>
              <w:szCs w:val="28"/>
            </w:rPr>
            <w:instrText xml:space="preserve"> PAGEREF _Toc205058588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12FF89DE">
          <w:pPr>
            <w:pStyle w:val="19"/>
            <w:rPr>
              <w:rFonts w:asciiTheme="minorHAnsi" w:hAnsiTheme="minorHAnsi" w:eastAsiaTheme="minorEastAsia"/>
              <w:bCs/>
              <w:sz w:val="28"/>
              <w:szCs w:val="28"/>
              <w:lang w:val="en-US"/>
              <w14:ligatures w14:val="standardContextual"/>
            </w:rPr>
          </w:pPr>
          <w:r>
            <w:fldChar w:fldCharType="begin"/>
          </w:r>
          <w:r>
            <w:instrText xml:space="preserve"> HYPERLINK \l "_Toc205058589" </w:instrText>
          </w:r>
          <w:r>
            <w:fldChar w:fldCharType="separate"/>
          </w:r>
          <w:r>
            <w:rPr>
              <w:rStyle w:val="13"/>
              <w:bCs/>
              <w:sz w:val="28"/>
              <w:szCs w:val="28"/>
              <w:lang w:val="en-US"/>
            </w:rPr>
            <w:t>7.2. Khó khăn và hướng giải quyết</w:t>
          </w:r>
          <w:r>
            <w:rPr>
              <w:bCs/>
              <w:sz w:val="28"/>
              <w:szCs w:val="28"/>
            </w:rPr>
            <w:tab/>
          </w:r>
          <w:r>
            <w:rPr>
              <w:bCs/>
              <w:sz w:val="28"/>
              <w:szCs w:val="28"/>
            </w:rPr>
            <w:fldChar w:fldCharType="begin"/>
          </w:r>
          <w:r>
            <w:rPr>
              <w:bCs/>
              <w:sz w:val="28"/>
              <w:szCs w:val="28"/>
            </w:rPr>
            <w:instrText xml:space="preserve"> PAGEREF _Toc205058589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7058D04E">
          <w:pPr>
            <w:pStyle w:val="18"/>
            <w:tabs>
              <w:tab w:val="left" w:pos="440"/>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"_Toc205058590" </w:instrText>
          </w:r>
          <w:r>
            <w:fldChar w:fldCharType="separate"/>
          </w:r>
          <w:r>
            <w:rPr>
              <w:rStyle w:val="13"/>
              <w:bCs/>
              <w:sz w:val="28"/>
              <w:szCs w:val="28"/>
            </w:rPr>
            <w:t>8.</w:t>
          </w:r>
          <w:r>
            <w:rPr>
              <w:rFonts w:asciiTheme="minorHAnsi" w:hAnsiTheme="minorHAnsi" w:eastAsiaTheme="minorEastAsia"/>
              <w:bCs/>
              <w:sz w:val="28"/>
              <w:szCs w:val="28"/>
              <w:lang w:val="en-US"/>
              <w14:ligatures w14:val="standardContextual"/>
            </w:rPr>
            <w:tab/>
          </w:r>
          <w:r>
            <w:rPr>
              <w:rStyle w:val="13"/>
              <w:bCs/>
              <w:sz w:val="28"/>
              <w:szCs w:val="28"/>
            </w:rPr>
            <w:t>Đánh giá và hướng cải tiến.</w:t>
          </w:r>
          <w:r>
            <w:rPr>
              <w:bCs/>
              <w:sz w:val="28"/>
              <w:szCs w:val="28"/>
            </w:rPr>
            <w:tab/>
          </w:r>
          <w:r>
            <w:rPr>
              <w:bCs/>
              <w:sz w:val="28"/>
              <w:szCs w:val="28"/>
            </w:rPr>
            <w:fldChar w:fldCharType="begin"/>
          </w:r>
          <w:r>
            <w:rPr>
              <w:bCs/>
              <w:sz w:val="28"/>
              <w:szCs w:val="28"/>
            </w:rPr>
            <w:instrText xml:space="preserve"> PAGEREF _Toc205058590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1A3C2531">
          <w:pPr>
            <w:pStyle w:val="19"/>
            <w:rPr>
              <w:rFonts w:asciiTheme="minorHAnsi" w:hAnsiTheme="minorHAnsi" w:eastAsiaTheme="minorEastAsia"/>
              <w:bCs/>
              <w:sz w:val="28"/>
              <w:szCs w:val="28"/>
              <w:lang w:val="en-US"/>
              <w14:ligatures w14:val="standardContextual"/>
            </w:rPr>
          </w:pPr>
          <w:r>
            <w:fldChar w:fldCharType="begin"/>
          </w:r>
          <w:r>
            <w:instrText xml:space="preserve"> HYPERLINK \l "_Toc205058591" </w:instrText>
          </w:r>
          <w:r>
            <w:fldChar w:fldCharType="separate"/>
          </w:r>
          <w:r>
            <w:rPr>
              <w:rStyle w:val="13"/>
              <w:bCs/>
              <w:sz w:val="28"/>
              <w:szCs w:val="28"/>
            </w:rPr>
            <w:t>8.1. Ưu điểm.</w:t>
          </w:r>
          <w:r>
            <w:rPr>
              <w:bCs/>
              <w:sz w:val="28"/>
              <w:szCs w:val="28"/>
            </w:rPr>
            <w:tab/>
          </w:r>
          <w:r>
            <w:rPr>
              <w:bCs/>
              <w:sz w:val="28"/>
              <w:szCs w:val="28"/>
            </w:rPr>
            <w:fldChar w:fldCharType="begin"/>
          </w:r>
          <w:r>
            <w:rPr>
              <w:bCs/>
              <w:sz w:val="28"/>
              <w:szCs w:val="28"/>
            </w:rPr>
            <w:instrText xml:space="preserve"> PAGEREF _Toc205058591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106B8F29">
          <w:pPr>
            <w:pStyle w:val="19"/>
            <w:rPr>
              <w:rFonts w:asciiTheme="minorHAnsi" w:hAnsiTheme="minorHAnsi" w:eastAsiaTheme="minorEastAsia"/>
              <w:bCs/>
              <w:sz w:val="28"/>
              <w:szCs w:val="28"/>
              <w:lang w:val="en-US"/>
              <w14:ligatures w14:val="standardContextual"/>
            </w:rPr>
          </w:pPr>
          <w:r>
            <w:fldChar w:fldCharType="begin"/>
          </w:r>
          <w:r>
            <w:instrText xml:space="preserve"> HYPERLINK \l "_Toc205058592" </w:instrText>
          </w:r>
          <w:r>
            <w:fldChar w:fldCharType="separate"/>
          </w:r>
          <w:r>
            <w:rPr>
              <w:rStyle w:val="13"/>
              <w:bCs/>
              <w:sz w:val="28"/>
              <w:szCs w:val="28"/>
            </w:rPr>
            <w:t>8.2. Nhược điểm.</w:t>
          </w:r>
          <w:r>
            <w:rPr>
              <w:bCs/>
              <w:sz w:val="28"/>
              <w:szCs w:val="28"/>
            </w:rPr>
            <w:tab/>
          </w:r>
          <w:r>
            <w:rPr>
              <w:bCs/>
              <w:sz w:val="28"/>
              <w:szCs w:val="28"/>
            </w:rPr>
            <w:fldChar w:fldCharType="begin"/>
          </w:r>
          <w:r>
            <w:rPr>
              <w:bCs/>
              <w:sz w:val="28"/>
              <w:szCs w:val="28"/>
            </w:rPr>
            <w:instrText xml:space="preserve"> PAGEREF _Toc205058592 \h </w:instrText>
          </w:r>
          <w:r>
            <w:rPr>
              <w:bCs/>
              <w:sz w:val="28"/>
              <w:szCs w:val="28"/>
            </w:rPr>
            <w:fldChar w:fldCharType="separate"/>
          </w:r>
          <w:r>
            <w:rPr>
              <w:bCs/>
              <w:sz w:val="28"/>
              <w:szCs w:val="28"/>
            </w:rPr>
            <w:t>5</w:t>
          </w:r>
          <w:r>
            <w:rPr>
              <w:bCs/>
              <w:sz w:val="28"/>
              <w:szCs w:val="28"/>
            </w:rPr>
            <w:fldChar w:fldCharType="end"/>
          </w:r>
          <w:r>
            <w:rPr>
              <w:bCs/>
              <w:sz w:val="28"/>
              <w:szCs w:val="28"/>
            </w:rPr>
            <w:fldChar w:fldCharType="end"/>
          </w:r>
        </w:p>
        <w:p w14:paraId="095FE0E1">
          <w:pPr>
            <w:pStyle w:val="19"/>
            <w:rPr>
              <w:rFonts w:asciiTheme="minorHAnsi" w:hAnsiTheme="minorHAnsi" w:eastAsiaTheme="minorEastAsia"/>
              <w:bCs/>
              <w:sz w:val="28"/>
              <w:szCs w:val="28"/>
              <w:lang w:val="en-US"/>
              <w14:ligatures w14:val="standardContextual"/>
            </w:rPr>
          </w:pPr>
          <w:r>
            <w:fldChar w:fldCharType="begin"/>
          </w:r>
          <w:r>
            <w:instrText xml:space="preserve"> HYPERLINK \l "_Toc205058593" </w:instrText>
          </w:r>
          <w:r>
            <w:fldChar w:fldCharType="separate"/>
          </w:r>
          <w:r>
            <w:rPr>
              <w:rStyle w:val="13"/>
              <w:bCs/>
              <w:sz w:val="28"/>
              <w:szCs w:val="28"/>
            </w:rPr>
            <w:t>8.3. Hướng cải tiến</w:t>
          </w:r>
          <w:r>
            <w:rPr>
              <w:bCs/>
              <w:sz w:val="28"/>
              <w:szCs w:val="28"/>
            </w:rPr>
            <w:tab/>
          </w:r>
          <w:r>
            <w:rPr>
              <w:bCs/>
              <w:sz w:val="28"/>
              <w:szCs w:val="28"/>
            </w:rPr>
            <w:fldChar w:fldCharType="begin"/>
          </w:r>
          <w:r>
            <w:rPr>
              <w:bCs/>
              <w:sz w:val="28"/>
              <w:szCs w:val="28"/>
            </w:rPr>
            <w:instrText xml:space="preserve"> PAGEREF _Toc205058593 \h </w:instrText>
          </w:r>
          <w:r>
            <w:rPr>
              <w:bCs/>
              <w:sz w:val="28"/>
              <w:szCs w:val="28"/>
            </w:rPr>
            <w:fldChar w:fldCharType="separate"/>
          </w:r>
          <w:r>
            <w:rPr>
              <w:bCs/>
              <w:sz w:val="28"/>
              <w:szCs w:val="28"/>
            </w:rPr>
            <w:t>5</w:t>
          </w:r>
          <w:r>
            <w:rPr>
              <w:bCs/>
              <w:sz w:val="28"/>
              <w:szCs w:val="28"/>
            </w:rPr>
            <w:fldChar w:fldCharType="end"/>
          </w:r>
          <w:r>
            <w:rPr>
              <w:bCs/>
              <w:sz w:val="28"/>
              <w:szCs w:val="28"/>
            </w:rPr>
            <w:fldChar w:fldCharType="end"/>
          </w:r>
        </w:p>
        <w:p w14:paraId="3E42C811">
          <w:pPr>
            <w:pStyle w:val="18"/>
            <w:tabs>
              <w:tab w:val="right" w:leader="dot" w:pos="8778"/>
            </w:tabs>
            <w:rPr>
              <w:rFonts w:asciiTheme="minorHAnsi" w:hAnsiTheme="minorHAnsi" w:eastAsiaTheme="minorEastAsia"/>
              <w:bCs/>
              <w:sz w:val="28"/>
              <w:szCs w:val="28"/>
              <w:lang w:val="en-US"/>
              <w14:ligatures w14:val="standardContextual"/>
            </w:rPr>
          </w:pPr>
          <w:r>
            <w:fldChar w:fldCharType="begin"/>
          </w:r>
          <w:r>
            <w:instrText xml:space="preserve"> HYPERLINK \l "_Toc205058594" </w:instrText>
          </w:r>
          <w:r>
            <w:fldChar w:fldCharType="separate"/>
          </w:r>
          <w:r>
            <w:rPr>
              <w:rStyle w:val="13"/>
              <w:bCs/>
              <w:sz w:val="28"/>
              <w:szCs w:val="28"/>
            </w:rPr>
            <w:t>9. Kết luận.</w:t>
          </w:r>
          <w:r>
            <w:rPr>
              <w:bCs/>
              <w:sz w:val="28"/>
              <w:szCs w:val="28"/>
            </w:rPr>
            <w:tab/>
          </w:r>
          <w:r>
            <w:rPr>
              <w:bCs/>
              <w:sz w:val="28"/>
              <w:szCs w:val="28"/>
            </w:rPr>
            <w:fldChar w:fldCharType="begin"/>
          </w:r>
          <w:r>
            <w:rPr>
              <w:bCs/>
              <w:sz w:val="28"/>
              <w:szCs w:val="28"/>
            </w:rPr>
            <w:instrText xml:space="preserve"> PAGEREF _Toc205058594 \h </w:instrText>
          </w:r>
          <w:r>
            <w:rPr>
              <w:bCs/>
              <w:sz w:val="28"/>
              <w:szCs w:val="28"/>
            </w:rPr>
            <w:fldChar w:fldCharType="separate"/>
          </w:r>
          <w:r>
            <w:rPr>
              <w:bCs/>
              <w:sz w:val="28"/>
              <w:szCs w:val="28"/>
            </w:rPr>
            <w:t>5</w:t>
          </w:r>
          <w:r>
            <w:rPr>
              <w:bCs/>
              <w:sz w:val="28"/>
              <w:szCs w:val="28"/>
            </w:rPr>
            <w:fldChar w:fldCharType="end"/>
          </w:r>
          <w:r>
            <w:rPr>
              <w:bCs/>
              <w:sz w:val="28"/>
              <w:szCs w:val="28"/>
            </w:rPr>
            <w:fldChar w:fldCharType="end"/>
          </w:r>
        </w:p>
        <w:p w14:paraId="67161278">
          <w:pPr>
            <w:spacing w:line="360" w:lineRule="auto"/>
            <w:rPr>
              <w:bCs/>
              <w:sz w:val="28"/>
              <w:szCs w:val="28"/>
            </w:rPr>
          </w:pPr>
          <w:r>
            <w:rPr>
              <w:bCs/>
              <w:sz w:val="28"/>
              <w:szCs w:val="28"/>
            </w:rPr>
            <w:fldChar w:fldCharType="end"/>
          </w:r>
        </w:p>
      </w:sdtContent>
    </w:sdt>
    <w:p w14:paraId="54CF7550">
      <w:pPr>
        <w:spacing w:line="276" w:lineRule="auto"/>
        <w:jc w:val="right"/>
        <w:rPr>
          <w:i/>
          <w:iCs/>
          <w:sz w:val="28"/>
          <w:szCs w:val="28"/>
        </w:rPr>
      </w:pPr>
    </w:p>
    <w:p w14:paraId="35D4513C">
      <w:pPr>
        <w:spacing w:line="276" w:lineRule="auto"/>
        <w:jc w:val="right"/>
        <w:rPr>
          <w:i/>
          <w:iCs/>
          <w:sz w:val="28"/>
          <w:szCs w:val="28"/>
        </w:rPr>
      </w:pPr>
    </w:p>
    <w:p w14:paraId="2D3D361A">
      <w:pPr>
        <w:spacing w:line="276" w:lineRule="auto"/>
        <w:jc w:val="right"/>
        <w:rPr>
          <w:i/>
          <w:iCs/>
          <w:sz w:val="28"/>
          <w:szCs w:val="28"/>
        </w:rPr>
      </w:pPr>
    </w:p>
    <w:p w14:paraId="20514BFA">
      <w:pPr>
        <w:spacing w:line="276" w:lineRule="auto"/>
        <w:jc w:val="right"/>
        <w:rPr>
          <w:i/>
          <w:iCs/>
          <w:sz w:val="28"/>
          <w:szCs w:val="28"/>
        </w:rPr>
      </w:pPr>
    </w:p>
    <w:p w14:paraId="69DC8910">
      <w:pPr>
        <w:spacing w:line="276" w:lineRule="auto"/>
        <w:jc w:val="right"/>
        <w:rPr>
          <w:i/>
          <w:iCs/>
          <w:sz w:val="28"/>
          <w:szCs w:val="28"/>
        </w:rPr>
      </w:pPr>
    </w:p>
    <w:p w14:paraId="4C832372">
      <w:pPr>
        <w:spacing w:line="276" w:lineRule="auto"/>
        <w:jc w:val="right"/>
        <w:rPr>
          <w:i/>
          <w:iCs/>
          <w:sz w:val="28"/>
          <w:szCs w:val="28"/>
        </w:rPr>
      </w:pPr>
    </w:p>
    <w:p w14:paraId="5DF3B72F">
      <w:pPr>
        <w:spacing w:line="276" w:lineRule="auto"/>
        <w:jc w:val="right"/>
        <w:rPr>
          <w:i/>
          <w:iCs/>
          <w:sz w:val="28"/>
          <w:szCs w:val="28"/>
        </w:rPr>
      </w:pPr>
    </w:p>
    <w:p w14:paraId="69C7800E">
      <w:pPr>
        <w:spacing w:line="276" w:lineRule="auto"/>
        <w:jc w:val="right"/>
        <w:rPr>
          <w:i/>
          <w:iCs/>
          <w:sz w:val="28"/>
          <w:szCs w:val="28"/>
        </w:rPr>
      </w:pPr>
    </w:p>
    <w:p w14:paraId="4AA6E85F">
      <w:pPr>
        <w:spacing w:line="276" w:lineRule="auto"/>
        <w:jc w:val="right"/>
        <w:rPr>
          <w:i/>
          <w:iCs/>
          <w:sz w:val="28"/>
          <w:szCs w:val="28"/>
        </w:rPr>
      </w:pPr>
    </w:p>
    <w:p w14:paraId="6A9D10EE">
      <w:pPr>
        <w:spacing w:line="276" w:lineRule="auto"/>
        <w:jc w:val="right"/>
        <w:rPr>
          <w:i/>
          <w:iCs/>
          <w:sz w:val="28"/>
          <w:szCs w:val="28"/>
        </w:rPr>
      </w:pPr>
    </w:p>
    <w:p w14:paraId="4CA2494D">
      <w:pPr>
        <w:spacing w:line="276" w:lineRule="auto"/>
        <w:jc w:val="right"/>
        <w:rPr>
          <w:i/>
          <w:iCs/>
          <w:sz w:val="28"/>
          <w:szCs w:val="28"/>
        </w:rPr>
      </w:pPr>
    </w:p>
    <w:p w14:paraId="06156DB3">
      <w:pPr>
        <w:spacing w:line="276" w:lineRule="auto"/>
        <w:jc w:val="right"/>
        <w:rPr>
          <w:i/>
          <w:iCs/>
          <w:sz w:val="28"/>
          <w:szCs w:val="28"/>
        </w:rPr>
      </w:pPr>
    </w:p>
    <w:p w14:paraId="442F4C91">
      <w:pPr>
        <w:spacing w:line="276" w:lineRule="auto"/>
        <w:jc w:val="right"/>
        <w:rPr>
          <w:i/>
          <w:iCs/>
          <w:sz w:val="28"/>
          <w:szCs w:val="28"/>
        </w:rPr>
      </w:pPr>
    </w:p>
    <w:p w14:paraId="407F8E48">
      <w:pPr>
        <w:spacing w:line="276" w:lineRule="auto"/>
        <w:jc w:val="right"/>
        <w:rPr>
          <w:i/>
          <w:iCs/>
          <w:sz w:val="28"/>
          <w:szCs w:val="28"/>
        </w:rPr>
      </w:pPr>
    </w:p>
    <w:p w14:paraId="25888E33">
      <w:pPr>
        <w:spacing w:line="360" w:lineRule="auto"/>
        <w:jc w:val="right"/>
        <w:rPr>
          <w:i/>
          <w:iCs/>
          <w:sz w:val="28"/>
          <w:szCs w:val="28"/>
        </w:rPr>
      </w:pPr>
    </w:p>
    <w:p w14:paraId="36C15228">
      <w:pPr>
        <w:spacing w:line="360" w:lineRule="auto"/>
        <w:jc w:val="center"/>
        <w:rPr>
          <w:b/>
          <w:bCs/>
          <w:sz w:val="28"/>
          <w:szCs w:val="28"/>
        </w:rPr>
      </w:pPr>
      <w:r>
        <w:rPr>
          <w:b/>
          <w:bCs/>
          <w:sz w:val="28"/>
          <w:szCs w:val="28"/>
        </w:rPr>
        <w:t>PHÂN CÔNG NHIỆM VỤ</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2"/>
        <w:gridCol w:w="4502"/>
      </w:tblGrid>
      <w:tr w14:paraId="10040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2" w:type="dxa"/>
          </w:tcPr>
          <w:p w14:paraId="3179AC0A">
            <w:pPr>
              <w:widowControl w:val="0"/>
              <w:spacing w:line="360" w:lineRule="auto"/>
              <w:jc w:val="center"/>
              <w:rPr>
                <w:b/>
                <w:bCs/>
                <w:sz w:val="28"/>
                <w:szCs w:val="28"/>
              </w:rPr>
            </w:pPr>
            <w:r>
              <w:rPr>
                <w:b/>
                <w:bCs/>
                <w:sz w:val="28"/>
                <w:szCs w:val="28"/>
              </w:rPr>
              <w:t>Thành viên</w:t>
            </w:r>
          </w:p>
        </w:tc>
        <w:tc>
          <w:tcPr>
            <w:tcW w:w="4502" w:type="dxa"/>
          </w:tcPr>
          <w:p w14:paraId="23C9CE81">
            <w:pPr>
              <w:widowControl w:val="0"/>
              <w:spacing w:line="360" w:lineRule="auto"/>
              <w:jc w:val="center"/>
              <w:rPr>
                <w:b/>
                <w:bCs/>
                <w:sz w:val="28"/>
                <w:szCs w:val="28"/>
              </w:rPr>
            </w:pPr>
            <w:r>
              <w:rPr>
                <w:b/>
                <w:bCs/>
                <w:sz w:val="28"/>
                <w:szCs w:val="28"/>
              </w:rPr>
              <w:t>Nhiệm vụ</w:t>
            </w:r>
          </w:p>
        </w:tc>
      </w:tr>
      <w:tr w14:paraId="68310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2" w:type="dxa"/>
          </w:tcPr>
          <w:p w14:paraId="049A060D">
            <w:pPr>
              <w:widowControl w:val="0"/>
              <w:spacing w:line="360" w:lineRule="auto"/>
              <w:jc w:val="center"/>
              <w:rPr>
                <w:b/>
                <w:bCs/>
                <w:sz w:val="28"/>
                <w:szCs w:val="28"/>
              </w:rPr>
            </w:pPr>
            <w:r>
              <w:rPr>
                <w:b/>
                <w:bCs/>
                <w:sz w:val="28"/>
                <w:szCs w:val="28"/>
              </w:rPr>
              <w:t>Nguyễn Minh Hiển</w:t>
            </w:r>
          </w:p>
        </w:tc>
        <w:tc>
          <w:tcPr>
            <w:tcW w:w="4502" w:type="dxa"/>
          </w:tcPr>
          <w:p w14:paraId="23E6CC1C">
            <w:pPr>
              <w:widowControl w:val="0"/>
              <w:spacing w:line="360" w:lineRule="auto"/>
              <w:jc w:val="center"/>
              <w:rPr>
                <w:b/>
                <w:bCs/>
                <w:sz w:val="28"/>
                <w:szCs w:val="28"/>
              </w:rPr>
            </w:pPr>
            <w:r>
              <w:rPr>
                <w:b/>
                <w:bCs/>
                <w:sz w:val="28"/>
                <w:szCs w:val="28"/>
              </w:rPr>
              <w:t>Vẽ mạch Schematic, PCB, Thi công mạch PCB.</w:t>
            </w:r>
          </w:p>
        </w:tc>
      </w:tr>
      <w:tr w14:paraId="6B2D3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2" w:type="dxa"/>
          </w:tcPr>
          <w:p w14:paraId="3C1323BA">
            <w:pPr>
              <w:widowControl w:val="0"/>
              <w:spacing w:line="360" w:lineRule="auto"/>
              <w:jc w:val="center"/>
              <w:rPr>
                <w:b/>
                <w:bCs/>
                <w:sz w:val="28"/>
                <w:szCs w:val="28"/>
              </w:rPr>
            </w:pPr>
            <w:r>
              <w:rPr>
                <w:b/>
                <w:bCs/>
                <w:sz w:val="28"/>
                <w:szCs w:val="28"/>
              </w:rPr>
              <w:t>Vũ Đình Anh Quân</w:t>
            </w:r>
          </w:p>
        </w:tc>
        <w:tc>
          <w:tcPr>
            <w:tcW w:w="4502" w:type="dxa"/>
          </w:tcPr>
          <w:p w14:paraId="454E62B3">
            <w:pPr>
              <w:widowControl w:val="0"/>
              <w:spacing w:line="360" w:lineRule="auto"/>
              <w:jc w:val="center"/>
              <w:rPr>
                <w:b/>
                <w:bCs/>
                <w:sz w:val="28"/>
                <w:szCs w:val="28"/>
              </w:rPr>
            </w:pPr>
            <w:r>
              <w:rPr>
                <w:b/>
                <w:bCs/>
                <w:sz w:val="28"/>
                <w:szCs w:val="28"/>
              </w:rPr>
              <w:t>Vẽ mạch Schematic, Thi công mạch PCB, Viết báo cáo</w:t>
            </w:r>
          </w:p>
        </w:tc>
      </w:tr>
    </w:tbl>
    <w:p w14:paraId="7747535F">
      <w:pPr>
        <w:spacing w:line="276" w:lineRule="auto"/>
        <w:jc w:val="center"/>
        <w:rPr>
          <w:b/>
          <w:bCs/>
          <w:sz w:val="28"/>
          <w:szCs w:val="28"/>
        </w:rPr>
        <w:sectPr>
          <w:footerReference r:id="rId8" w:type="first"/>
          <w:footerReference r:id="rId7" w:type="default"/>
          <w:pgSz w:w="11906" w:h="16838"/>
          <w:pgMar w:top="1417" w:right="1417" w:bottom="1417" w:left="1701" w:header="720" w:footer="720" w:gutter="0"/>
          <w:cols w:space="720" w:num="1"/>
          <w:titlePg/>
          <w:docGrid w:linePitch="360" w:charSpace="0"/>
        </w:sectPr>
      </w:pPr>
    </w:p>
    <w:p w14:paraId="2F8520B2">
      <w:pPr>
        <w:pStyle w:val="21"/>
        <w:numPr>
          <w:ilvl w:val="0"/>
          <w:numId w:val="1"/>
        </w:numPr>
        <w:spacing w:line="360" w:lineRule="auto"/>
        <w:outlineLvl w:val="0"/>
        <w:rPr>
          <w:b/>
          <w:szCs w:val="28"/>
        </w:rPr>
      </w:pPr>
      <w:bookmarkStart w:id="1" w:name="_Toc205058581"/>
      <w:r>
        <w:rPr>
          <w:b/>
          <w:szCs w:val="28"/>
        </w:rPr>
        <w:t>Giới thiệu.</w:t>
      </w:r>
      <w:bookmarkEnd w:id="1"/>
    </w:p>
    <w:p w14:paraId="0112E11A">
      <w:pPr>
        <w:spacing w:after="0" w:line="360" w:lineRule="auto"/>
        <w:ind w:left="357" w:firstLine="357"/>
        <w:rPr>
          <w:rFonts w:eastAsia="Times New Roman" w:cs="Times New Roman"/>
          <w:sz w:val="28"/>
          <w:szCs w:val="28"/>
          <w:lang w:val="en-US"/>
        </w:rPr>
      </w:pPr>
      <w:r>
        <w:rPr>
          <w:rFonts w:eastAsia="Times New Roman" w:cs="Times New Roman"/>
          <w:sz w:val="28"/>
          <w:szCs w:val="28"/>
        </w:rPr>
        <w:t xml:space="preserve">Trong các ứng dụng điện tử, việc sử dụng MCU để nhận tín hiệu và điều khiển các thiết bị dần thay thế các mạch điện tử sử dụng các IC phức tạp hiện nay đang trở nên phổ biến. Vì vậy đề tài hôm nay nhóm hướng đến việc sử dụng MCU ATmega328P để đọc tín hiệu từ nút nhấn và cảm biến nhiệt độ để điều khiển các thiết bị LED, Relay. </w:t>
      </w:r>
    </w:p>
    <w:p w14:paraId="7081C108">
      <w:pPr>
        <w:spacing w:after="0" w:line="360" w:lineRule="auto"/>
        <w:ind w:left="357" w:firstLine="357"/>
        <w:rPr>
          <w:rFonts w:eastAsia="Times New Roman" w:cs="Times New Roman"/>
          <w:sz w:val="28"/>
          <w:szCs w:val="28"/>
          <w:lang w:val="en-US"/>
        </w:rPr>
      </w:pPr>
    </w:p>
    <w:p w14:paraId="4D58221D">
      <w:pPr>
        <w:pStyle w:val="21"/>
        <w:numPr>
          <w:ilvl w:val="0"/>
          <w:numId w:val="1"/>
        </w:numPr>
        <w:spacing w:line="360" w:lineRule="auto"/>
        <w:outlineLvl w:val="0"/>
        <w:rPr>
          <w:b/>
          <w:szCs w:val="28"/>
        </w:rPr>
      </w:pPr>
      <w:bookmarkStart w:id="2" w:name="_Toc205058582"/>
      <w:r>
        <w:rPr>
          <w:b/>
          <w:szCs w:val="28"/>
        </w:rPr>
        <w:t>Mục tiêu.</w:t>
      </w:r>
      <w:bookmarkEnd w:id="2"/>
    </w:p>
    <w:p w14:paraId="492196A4">
      <w:pPr>
        <w:pStyle w:val="21"/>
        <w:numPr>
          <w:ilvl w:val="0"/>
          <w:numId w:val="2"/>
        </w:numPr>
        <w:spacing w:line="360" w:lineRule="auto"/>
        <w:rPr>
          <w:szCs w:val="28"/>
        </w:rPr>
      </w:pPr>
      <w:r>
        <w:rPr>
          <w:rFonts w:eastAsia="Times New Roman" w:cs="Times New Roman"/>
          <w:szCs w:val="28"/>
        </w:rPr>
        <w:t>Thiết kế mạch điều khiển LED và Relay sử dụng ATmega328P.</w:t>
      </w:r>
    </w:p>
    <w:p w14:paraId="289CDED5">
      <w:pPr>
        <w:pStyle w:val="21"/>
        <w:numPr>
          <w:ilvl w:val="0"/>
          <w:numId w:val="2"/>
        </w:numPr>
        <w:spacing w:line="360" w:lineRule="auto"/>
        <w:rPr>
          <w:szCs w:val="28"/>
        </w:rPr>
      </w:pPr>
      <w:r>
        <w:rPr>
          <w:rFonts w:eastAsia="Times New Roman" w:cs="Times New Roman"/>
          <w:szCs w:val="28"/>
        </w:rPr>
        <w:t>Tích hợp chức năng cảnh báo nhiệt độ sử dụng Relay điều khiển bóng đèn.</w:t>
      </w:r>
    </w:p>
    <w:p w14:paraId="0AC5DCEA">
      <w:pPr>
        <w:pStyle w:val="21"/>
        <w:numPr>
          <w:ilvl w:val="0"/>
          <w:numId w:val="2"/>
        </w:numPr>
        <w:spacing w:line="360" w:lineRule="auto"/>
        <w:rPr>
          <w:szCs w:val="28"/>
        </w:rPr>
      </w:pPr>
      <w:r>
        <w:rPr>
          <w:rFonts w:eastAsia="Times New Roman" w:cs="Times New Roman"/>
          <w:szCs w:val="28"/>
        </w:rPr>
        <w:t>Điều khiển Button bật/tắt LED và Relay.</w:t>
      </w:r>
    </w:p>
    <w:p w14:paraId="13537268">
      <w:pPr>
        <w:pStyle w:val="21"/>
        <w:spacing w:line="360" w:lineRule="auto"/>
        <w:ind w:left="1140"/>
        <w:rPr>
          <w:szCs w:val="28"/>
        </w:rPr>
      </w:pPr>
    </w:p>
    <w:p w14:paraId="1C45CAA1">
      <w:pPr>
        <w:pStyle w:val="21"/>
        <w:numPr>
          <w:ilvl w:val="0"/>
          <w:numId w:val="1"/>
        </w:numPr>
        <w:spacing w:line="360" w:lineRule="auto"/>
        <w:outlineLvl w:val="0"/>
        <w:rPr>
          <w:b/>
          <w:szCs w:val="28"/>
        </w:rPr>
      </w:pPr>
      <w:bookmarkStart w:id="3" w:name="_Toc205058583"/>
      <w:r>
        <w:rPr>
          <w:b/>
          <w:szCs w:val="28"/>
        </w:rPr>
        <w:t>Linh kiện sử dụng.</w:t>
      </w:r>
      <w:bookmarkEnd w:id="3"/>
    </w:p>
    <w:p w14:paraId="3C7B3810">
      <w:pPr>
        <w:pStyle w:val="21"/>
        <w:numPr>
          <w:ilvl w:val="0"/>
          <w:numId w:val="2"/>
        </w:numPr>
        <w:spacing w:line="360" w:lineRule="auto"/>
        <w:rPr>
          <w:szCs w:val="28"/>
        </w:rPr>
      </w:pPr>
      <w:r>
        <w:rPr>
          <w:szCs w:val="28"/>
        </w:rPr>
        <w:t>MCU ATmega328P: Bộ xử lý trung tâm nhận tín hiệu và điều khiển thiết bị.</w:t>
      </w:r>
    </w:p>
    <w:p w14:paraId="5E2292C8">
      <w:pPr>
        <w:pStyle w:val="21"/>
        <w:numPr>
          <w:ilvl w:val="0"/>
          <w:numId w:val="2"/>
        </w:numPr>
        <w:spacing w:line="360" w:lineRule="auto"/>
        <w:rPr>
          <w:szCs w:val="28"/>
        </w:rPr>
      </w:pPr>
      <w:r>
        <w:rPr>
          <w:szCs w:val="28"/>
        </w:rPr>
        <w:t>Thạch anh: 16MHZ để cung cấp clock cho MCU.</w:t>
      </w:r>
    </w:p>
    <w:p w14:paraId="6F65DBBE">
      <w:pPr>
        <w:pStyle w:val="21"/>
        <w:numPr>
          <w:ilvl w:val="0"/>
          <w:numId w:val="2"/>
        </w:numPr>
        <w:spacing w:line="360" w:lineRule="auto"/>
        <w:rPr>
          <w:szCs w:val="28"/>
        </w:rPr>
      </w:pPr>
      <w:r>
        <w:rPr>
          <w:szCs w:val="28"/>
        </w:rPr>
        <w:t>LM35: Cảm biến nhiệt độ.</w:t>
      </w:r>
    </w:p>
    <w:p w14:paraId="31AC071A">
      <w:pPr>
        <w:pStyle w:val="21"/>
        <w:numPr>
          <w:ilvl w:val="0"/>
          <w:numId w:val="2"/>
        </w:numPr>
        <w:spacing w:line="360" w:lineRule="auto"/>
        <w:rPr>
          <w:szCs w:val="28"/>
        </w:rPr>
      </w:pPr>
      <w:r>
        <w:rPr>
          <w:szCs w:val="28"/>
        </w:rPr>
        <w:t>Relay 5V: điều khiển bóng đèn 220V.</w:t>
      </w:r>
    </w:p>
    <w:p w14:paraId="2F994CAF">
      <w:pPr>
        <w:pStyle w:val="21"/>
        <w:numPr>
          <w:ilvl w:val="0"/>
          <w:numId w:val="2"/>
        </w:numPr>
        <w:spacing w:line="360" w:lineRule="auto"/>
        <w:rPr>
          <w:szCs w:val="28"/>
        </w:rPr>
      </w:pPr>
      <w:r>
        <w:rPr>
          <w:szCs w:val="28"/>
        </w:rPr>
        <w:t>Relay 5V: Bật/tắt khi nhận tín hiệu từ MCU</w:t>
      </w:r>
    </w:p>
    <w:p w14:paraId="271FA00E">
      <w:pPr>
        <w:pStyle w:val="21"/>
        <w:numPr>
          <w:ilvl w:val="0"/>
          <w:numId w:val="2"/>
        </w:numPr>
        <w:spacing w:line="360" w:lineRule="auto"/>
        <w:rPr>
          <w:szCs w:val="28"/>
        </w:rPr>
      </w:pPr>
      <w:r>
        <w:rPr>
          <w:szCs w:val="28"/>
        </w:rPr>
        <w:t>Button: Bật/tắt LED, Relay và 1 button dùng để Reset MCU.</w:t>
      </w:r>
    </w:p>
    <w:p w14:paraId="034C01B2">
      <w:pPr>
        <w:pStyle w:val="21"/>
        <w:numPr>
          <w:ilvl w:val="0"/>
          <w:numId w:val="2"/>
        </w:numPr>
        <w:spacing w:line="360" w:lineRule="auto"/>
        <w:rPr>
          <w:szCs w:val="28"/>
        </w:rPr>
      </w:pPr>
      <w:r>
        <w:rPr>
          <w:szCs w:val="28"/>
        </w:rPr>
        <w:t>Diode 1N4007: bảo vệ Relay.</w:t>
      </w:r>
    </w:p>
    <w:p w14:paraId="15E9BD84">
      <w:pPr>
        <w:pStyle w:val="21"/>
        <w:numPr>
          <w:ilvl w:val="0"/>
          <w:numId w:val="2"/>
        </w:numPr>
        <w:spacing w:line="360" w:lineRule="auto"/>
        <w:rPr>
          <w:szCs w:val="28"/>
        </w:rPr>
      </w:pPr>
      <w:r>
        <w:rPr>
          <w:szCs w:val="28"/>
        </w:rPr>
        <w:t>BJT: 2N3904 để điều khiển Relay.</w:t>
      </w:r>
    </w:p>
    <w:p w14:paraId="43183F1B">
      <w:pPr>
        <w:pStyle w:val="21"/>
        <w:numPr>
          <w:ilvl w:val="0"/>
          <w:numId w:val="2"/>
        </w:numPr>
        <w:spacing w:line="360" w:lineRule="auto"/>
        <w:rPr>
          <w:szCs w:val="28"/>
        </w:rPr>
      </w:pPr>
      <w:r>
        <w:rPr>
          <w:szCs w:val="28"/>
        </w:rPr>
        <w:t>Tụ điện: 100nF, 100µF(lọc nhiễu).</w:t>
      </w:r>
    </w:p>
    <w:p w14:paraId="1439CA99">
      <w:pPr>
        <w:pStyle w:val="21"/>
        <w:numPr>
          <w:ilvl w:val="0"/>
          <w:numId w:val="2"/>
        </w:numPr>
        <w:spacing w:line="360" w:lineRule="auto"/>
        <w:rPr>
          <w:szCs w:val="28"/>
        </w:rPr>
      </w:pPr>
      <w:r>
        <w:rPr>
          <w:szCs w:val="28"/>
        </w:rPr>
        <w:t>Opamp LM358: khuếch đại tín hiệu từ LM35 trước khi đưa vào MCU</w:t>
      </w:r>
    </w:p>
    <w:p w14:paraId="081E169E">
      <w:pPr>
        <w:pStyle w:val="21"/>
        <w:numPr>
          <w:ilvl w:val="0"/>
          <w:numId w:val="2"/>
        </w:numPr>
        <w:spacing w:line="360" w:lineRule="auto"/>
        <w:rPr>
          <w:bCs/>
          <w:szCs w:val="28"/>
        </w:rPr>
      </w:pPr>
      <w:r>
        <w:rPr>
          <w:szCs w:val="28"/>
        </w:rPr>
        <w:t>Các điện trở hạn dòng và các điện trở tính giá trị khuếch đại (LM358).</w:t>
      </w:r>
    </w:p>
    <w:p w14:paraId="36AEF0B0">
      <w:pPr>
        <w:spacing w:line="360" w:lineRule="auto"/>
        <w:rPr>
          <w:bCs/>
          <w:szCs w:val="28"/>
          <w:lang w:val="en-US"/>
        </w:rPr>
      </w:pPr>
    </w:p>
    <w:p w14:paraId="4EC5FD7D">
      <w:pPr>
        <w:spacing w:line="360" w:lineRule="auto"/>
        <w:rPr>
          <w:bCs/>
          <w:szCs w:val="28"/>
        </w:rPr>
      </w:pPr>
    </w:p>
    <w:p w14:paraId="0556665F">
      <w:pPr>
        <w:pStyle w:val="21"/>
        <w:numPr>
          <w:ilvl w:val="0"/>
          <w:numId w:val="1"/>
        </w:numPr>
        <w:spacing w:line="360" w:lineRule="auto"/>
        <w:outlineLvl w:val="0"/>
        <w:rPr>
          <w:b/>
          <w:szCs w:val="28"/>
        </w:rPr>
      </w:pPr>
      <w:bookmarkStart w:id="4" w:name="_Toc205058584"/>
      <w:r>
        <w:rPr>
          <w:b/>
          <w:szCs w:val="28"/>
        </w:rPr>
        <w:t>Sơ đồ nguyên lý.</w:t>
      </w:r>
      <w:bookmarkEnd w:id="4"/>
    </w:p>
    <w:p w14:paraId="0751C7D2">
      <w:pPr>
        <w:pStyle w:val="21"/>
        <w:spacing w:line="360" w:lineRule="auto"/>
        <w:jc w:val="center"/>
        <w:rPr>
          <w:b/>
          <w:szCs w:val="28"/>
        </w:rPr>
      </w:pPr>
      <w:r>
        <w:drawing>
          <wp:inline distT="0" distB="0" distL="114300" distR="114300">
            <wp:extent cx="5933440" cy="3595370"/>
            <wp:effectExtent l="0" t="0" r="1016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33440" cy="3595370"/>
                    </a:xfrm>
                    <a:prstGeom prst="rect">
                      <a:avLst/>
                    </a:prstGeom>
                    <a:noFill/>
                    <a:ln>
                      <a:noFill/>
                    </a:ln>
                  </pic:spPr>
                </pic:pic>
              </a:graphicData>
            </a:graphic>
          </wp:inline>
        </w:drawing>
      </w:r>
    </w:p>
    <w:p w14:paraId="2ED359BE">
      <w:pPr>
        <w:pStyle w:val="21"/>
        <w:spacing w:line="360" w:lineRule="auto"/>
        <w:jc w:val="center"/>
        <w:rPr>
          <w:b/>
          <w:szCs w:val="28"/>
        </w:rPr>
      </w:pPr>
    </w:p>
    <w:p w14:paraId="676B6A40">
      <w:pPr>
        <w:pStyle w:val="21"/>
        <w:numPr>
          <w:ilvl w:val="0"/>
          <w:numId w:val="1"/>
        </w:numPr>
        <w:spacing w:line="360" w:lineRule="auto"/>
        <w:outlineLvl w:val="0"/>
        <w:rPr>
          <w:b/>
          <w:szCs w:val="28"/>
        </w:rPr>
      </w:pPr>
      <w:bookmarkStart w:id="5" w:name="_Toc205058585"/>
      <w:r>
        <w:rPr>
          <w:b/>
          <w:szCs w:val="28"/>
        </w:rPr>
        <w:t>Nguyên lí hoạt động.</w:t>
      </w:r>
      <w:bookmarkEnd w:id="5"/>
    </w:p>
    <w:p w14:paraId="1ED8047A">
      <w:pPr>
        <w:pStyle w:val="21"/>
        <w:numPr>
          <w:ilvl w:val="0"/>
          <w:numId w:val="2"/>
        </w:numPr>
        <w:spacing w:line="360" w:lineRule="auto"/>
        <w:rPr>
          <w:szCs w:val="28"/>
        </w:rPr>
      </w:pPr>
      <w:r>
        <w:rPr>
          <w:szCs w:val="28"/>
        </w:rPr>
        <w:t>MCU nhận tín hiệu đầu vào từ 2 nút nhấn và MCU khi nhận được tín hiệu từ 2 nút nhấn sau đó sẽ điều khiển bật tắt LED và Relay thông qua BJT.</w:t>
      </w:r>
    </w:p>
    <w:p w14:paraId="60306D06">
      <w:pPr>
        <w:pStyle w:val="21"/>
        <w:numPr>
          <w:ilvl w:val="0"/>
          <w:numId w:val="2"/>
        </w:numPr>
        <w:spacing w:line="360" w:lineRule="auto"/>
        <w:rPr>
          <w:szCs w:val="28"/>
        </w:rPr>
      </w:pPr>
      <w:r>
        <w:rPr>
          <w:szCs w:val="28"/>
        </w:rPr>
        <w:t>Tín hiệu ngõ ra từ LM35 sẽ được khuếch đại bởi Opamp LM358 sau đó đưa vào ngõ vào MCU và MCU sẽ tính toán để đưa ra tín hiệu điều khiển Relay thông qua BJT.</w:t>
      </w:r>
    </w:p>
    <w:p w14:paraId="0F5C4A4A">
      <w:pPr>
        <w:spacing w:line="360" w:lineRule="auto"/>
        <w:rPr>
          <w:szCs w:val="28"/>
        </w:rPr>
      </w:pPr>
    </w:p>
    <w:p w14:paraId="378647BC">
      <w:pPr>
        <w:spacing w:line="360" w:lineRule="auto"/>
        <w:rPr>
          <w:szCs w:val="28"/>
        </w:rPr>
      </w:pPr>
    </w:p>
    <w:p w14:paraId="66F5F2C3">
      <w:pPr>
        <w:spacing w:line="360" w:lineRule="auto"/>
        <w:rPr>
          <w:szCs w:val="28"/>
        </w:rPr>
      </w:pPr>
    </w:p>
    <w:p w14:paraId="6CAC54C3">
      <w:pPr>
        <w:spacing w:line="360" w:lineRule="auto"/>
        <w:rPr>
          <w:szCs w:val="28"/>
        </w:rPr>
      </w:pPr>
    </w:p>
    <w:p w14:paraId="15F891F7">
      <w:pPr>
        <w:spacing w:line="360" w:lineRule="auto"/>
        <w:rPr>
          <w:szCs w:val="28"/>
        </w:rPr>
      </w:pPr>
    </w:p>
    <w:p w14:paraId="2EE09BBD">
      <w:pPr>
        <w:spacing w:line="360" w:lineRule="auto"/>
        <w:rPr>
          <w:szCs w:val="28"/>
        </w:rPr>
      </w:pPr>
    </w:p>
    <w:p w14:paraId="3CD35B91">
      <w:pPr>
        <w:pStyle w:val="21"/>
        <w:numPr>
          <w:ilvl w:val="0"/>
          <w:numId w:val="1"/>
        </w:numPr>
        <w:spacing w:line="360" w:lineRule="auto"/>
        <w:outlineLvl w:val="0"/>
        <w:rPr>
          <w:b/>
          <w:szCs w:val="28"/>
        </w:rPr>
      </w:pPr>
      <w:bookmarkStart w:id="6" w:name="_Toc205058586"/>
      <w:r>
        <w:rPr>
          <w:b/>
          <w:szCs w:val="28"/>
        </w:rPr>
        <w:t>Hình ảnh thực tế mô hình mạch.</w:t>
      </w:r>
      <w:bookmarkEnd w:id="6"/>
    </w:p>
    <w:p w14:paraId="136CA218">
      <w:pPr>
        <w:pStyle w:val="21"/>
        <w:spacing w:line="360" w:lineRule="auto"/>
        <w:jc w:val="center"/>
        <w:rPr>
          <w:b/>
          <w:szCs w:val="28"/>
        </w:rPr>
      </w:pPr>
      <w:r>
        <w:rPr>
          <w:b/>
          <w:szCs w:val="28"/>
        </w:rPr>
        <w:drawing>
          <wp:inline distT="0" distB="0" distL="0" distR="0">
            <wp:extent cx="3138805" cy="3858895"/>
            <wp:effectExtent l="0" t="0" r="4445" b="8255"/>
            <wp:docPr id="14437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2328" name="Picture 1"/>
                    <pic:cNvPicPr>
                      <a:picLocks noChangeAspect="1"/>
                    </pic:cNvPicPr>
                  </pic:nvPicPr>
                  <pic:blipFill>
                    <a:blip r:embed="rId14"/>
                    <a:stretch>
                      <a:fillRect/>
                    </a:stretch>
                  </pic:blipFill>
                  <pic:spPr>
                    <a:xfrm>
                      <a:off x="0" y="0"/>
                      <a:ext cx="3139200" cy="3859200"/>
                    </a:xfrm>
                    <a:prstGeom prst="rect">
                      <a:avLst/>
                    </a:prstGeom>
                  </pic:spPr>
                </pic:pic>
              </a:graphicData>
            </a:graphic>
          </wp:inline>
        </w:drawing>
      </w:r>
    </w:p>
    <w:p w14:paraId="2F1B8798">
      <w:pPr>
        <w:pStyle w:val="21"/>
        <w:spacing w:line="360" w:lineRule="auto"/>
        <w:jc w:val="center"/>
        <w:rPr>
          <w:b/>
          <w:szCs w:val="28"/>
          <w:lang w:val="en-US"/>
        </w:rPr>
      </w:pPr>
      <w:r>
        <w:rPr>
          <w:b/>
          <w:szCs w:val="28"/>
        </w:rPr>
        <w:drawing>
          <wp:inline distT="0" distB="0" distL="0" distR="0">
            <wp:extent cx="3131820" cy="4044950"/>
            <wp:effectExtent l="0" t="0" r="0" b="0"/>
            <wp:docPr id="1731137543"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37543" name="Picture 1" descr="A close-up of a circuit board&#10;&#10;AI-generated content may be incorrect."/>
                    <pic:cNvPicPr>
                      <a:picLocks noChangeAspect="1"/>
                    </pic:cNvPicPr>
                  </pic:nvPicPr>
                  <pic:blipFill>
                    <a:blip r:embed="rId15"/>
                    <a:stretch>
                      <a:fillRect/>
                    </a:stretch>
                  </pic:blipFill>
                  <pic:spPr>
                    <a:xfrm>
                      <a:off x="0" y="0"/>
                      <a:ext cx="3138321" cy="4053666"/>
                    </a:xfrm>
                    <a:prstGeom prst="rect">
                      <a:avLst/>
                    </a:prstGeom>
                  </pic:spPr>
                </pic:pic>
              </a:graphicData>
            </a:graphic>
          </wp:inline>
        </w:drawing>
      </w:r>
    </w:p>
    <w:p w14:paraId="6F61C8DB">
      <w:pPr>
        <w:pStyle w:val="21"/>
        <w:numPr>
          <w:ilvl w:val="0"/>
          <w:numId w:val="1"/>
        </w:numPr>
        <w:spacing w:line="360" w:lineRule="auto"/>
        <w:outlineLvl w:val="0"/>
        <w:rPr>
          <w:b/>
          <w:szCs w:val="28"/>
        </w:rPr>
      </w:pPr>
      <w:bookmarkStart w:id="7" w:name="_Toc205058587"/>
      <w:r>
        <w:rPr>
          <w:b/>
          <w:szCs w:val="28"/>
        </w:rPr>
        <w:t>Kết quả thực nghiệm.</w:t>
      </w:r>
      <w:bookmarkEnd w:id="7"/>
    </w:p>
    <w:p w14:paraId="1A129D2C">
      <w:pPr>
        <w:pStyle w:val="3"/>
        <w:ind w:firstLine="360"/>
        <w:rPr>
          <w:bCs/>
          <w:szCs w:val="28"/>
          <w:lang w:val="en-US"/>
        </w:rPr>
      </w:pPr>
      <w:bookmarkStart w:id="8" w:name="_Toc205058588"/>
      <w:r>
        <w:rPr>
          <w:bCs/>
          <w:szCs w:val="28"/>
          <w:lang w:val="en-US"/>
        </w:rPr>
        <w:t>7.1. Kết quả</w:t>
      </w:r>
      <w:bookmarkEnd w:id="8"/>
    </w:p>
    <w:p w14:paraId="512C8609">
      <w:pPr>
        <w:pStyle w:val="21"/>
        <w:numPr>
          <w:ilvl w:val="0"/>
          <w:numId w:val="2"/>
        </w:numPr>
        <w:spacing w:line="360" w:lineRule="auto"/>
        <w:rPr>
          <w:bCs/>
          <w:szCs w:val="28"/>
        </w:rPr>
      </w:pPr>
      <w:r>
        <w:rPr>
          <w:bCs/>
          <w:szCs w:val="28"/>
        </w:rPr>
        <w:t>Mạch hoạt động đúng yêu cầu đưa ra :</w:t>
      </w:r>
    </w:p>
    <w:p w14:paraId="490CDACF">
      <w:pPr>
        <w:pStyle w:val="21"/>
        <w:numPr>
          <w:ilvl w:val="1"/>
          <w:numId w:val="2"/>
        </w:numPr>
        <w:spacing w:line="360" w:lineRule="auto"/>
        <w:rPr>
          <w:bCs/>
          <w:szCs w:val="28"/>
        </w:rPr>
      </w:pPr>
      <w:r>
        <w:rPr>
          <w:bCs/>
          <w:szCs w:val="28"/>
        </w:rPr>
        <w:t>LED và Relay có thể bật/tắt theo nút nhấn.</w:t>
      </w:r>
    </w:p>
    <w:p w14:paraId="536C6A43">
      <w:pPr>
        <w:pStyle w:val="21"/>
        <w:numPr>
          <w:ilvl w:val="1"/>
          <w:numId w:val="2"/>
        </w:numPr>
        <w:spacing w:line="360" w:lineRule="auto"/>
        <w:rPr>
          <w:bCs/>
          <w:szCs w:val="28"/>
        </w:rPr>
      </w:pPr>
      <w:r>
        <w:rPr>
          <w:bCs/>
          <w:szCs w:val="28"/>
        </w:rPr>
        <w:t>Khi nhiệt độ vượt quá mức ngưỡng (37°C), Relay tự động kích để bật đèn, sau khi nhiệt độ giảm relay kích ngắt đèn.</w:t>
      </w:r>
    </w:p>
    <w:p w14:paraId="19F417ED">
      <w:pPr>
        <w:pStyle w:val="21"/>
        <w:numPr>
          <w:ilvl w:val="1"/>
          <w:numId w:val="2"/>
        </w:numPr>
        <w:spacing w:line="360" w:lineRule="auto"/>
        <w:rPr>
          <w:bCs/>
          <w:szCs w:val="28"/>
        </w:rPr>
      </w:pPr>
      <w:r>
        <w:rPr>
          <w:bCs/>
          <w:szCs w:val="28"/>
        </w:rPr>
        <w:t>Mạch ổn định, không xảy ra nhiễu tín hiệu khi thao tác với các nút nhấn.</w:t>
      </w:r>
    </w:p>
    <w:p w14:paraId="1ED84D9F">
      <w:pPr>
        <w:pStyle w:val="21"/>
        <w:numPr>
          <w:ilvl w:val="1"/>
          <w:numId w:val="2"/>
        </w:numPr>
        <w:spacing w:line="360" w:lineRule="auto"/>
        <w:rPr>
          <w:bCs/>
          <w:szCs w:val="28"/>
        </w:rPr>
      </w:pPr>
      <w:r>
        <w:rPr>
          <w:bCs/>
          <w:szCs w:val="28"/>
        </w:rPr>
        <w:t>Nút reset hoạt động chính xác, đưa MCU trở về trạng thái ban đầu.</w:t>
      </w:r>
    </w:p>
    <w:p w14:paraId="57D6BC65">
      <w:pPr>
        <w:pStyle w:val="3"/>
        <w:rPr>
          <w:bCs/>
          <w:szCs w:val="28"/>
          <w:lang w:val="en-US"/>
        </w:rPr>
      </w:pPr>
      <w:r>
        <w:rPr>
          <w:bCs/>
          <w:szCs w:val="28"/>
          <w:lang w:val="en-US"/>
        </w:rPr>
        <w:tab/>
      </w:r>
      <w:bookmarkStart w:id="9" w:name="_Toc205058589"/>
      <w:r>
        <w:rPr>
          <w:bCs/>
          <w:szCs w:val="28"/>
          <w:lang w:val="en-US"/>
        </w:rPr>
        <w:t>7.2. Khó khăn và hướng giải quyết</w:t>
      </w:r>
      <w:bookmarkEnd w:id="9"/>
    </w:p>
    <w:p w14:paraId="12A0809F">
      <w:pPr>
        <w:pStyle w:val="21"/>
        <w:numPr>
          <w:ilvl w:val="0"/>
          <w:numId w:val="2"/>
        </w:numPr>
        <w:spacing w:line="360" w:lineRule="auto"/>
        <w:rPr>
          <w:bCs/>
          <w:szCs w:val="28"/>
        </w:rPr>
      </w:pPr>
      <w:r>
        <w:rPr>
          <w:bCs/>
          <w:szCs w:val="28"/>
          <w:lang w:val="en-US"/>
        </w:rPr>
        <w:t>Trong quá trình thi công mạch, nhóm đã hàn sai giá trị của tụ điệ</w:t>
      </w:r>
      <w:r>
        <w:rPr>
          <w:rFonts w:hint="default"/>
          <w:bCs/>
          <w:szCs w:val="28"/>
          <w:lang w:val="vi-VN"/>
        </w:rPr>
        <w:t>n nối với thạch anh</w:t>
      </w:r>
      <w:r>
        <w:rPr>
          <w:bCs/>
          <w:szCs w:val="28"/>
          <w:lang w:val="en-US"/>
        </w:rPr>
        <w:t xml:space="preserve"> dẫn đến</w:t>
      </w:r>
      <w:r>
        <w:rPr>
          <w:rFonts w:hint="default"/>
          <w:bCs/>
          <w:szCs w:val="28"/>
          <w:lang w:val="vi-VN"/>
        </w:rPr>
        <w:t xml:space="preserve"> mạch không</w:t>
      </w:r>
      <w:r>
        <w:rPr>
          <w:bCs/>
          <w:szCs w:val="28"/>
          <w:lang w:val="en-US"/>
        </w:rPr>
        <w:t xml:space="preserve"> hoạt động. </w:t>
      </w:r>
    </w:p>
    <w:p w14:paraId="002BF102">
      <w:pPr>
        <w:numPr>
          <w:ilvl w:val="0"/>
          <w:numId w:val="2"/>
        </w:numPr>
        <w:spacing w:before="100" w:beforeAutospacing="1" w:after="100" w:afterAutospacing="1" w:line="360" w:lineRule="auto"/>
        <w:rPr>
          <w:rFonts w:eastAsia="Times New Roman" w:cs="Times New Roman"/>
          <w:kern w:val="0"/>
          <w:sz w:val="28"/>
          <w:szCs w:val="28"/>
          <w:lang w:val="en-US"/>
        </w:rPr>
      </w:pPr>
      <w:r>
        <w:rPr>
          <w:rFonts w:eastAsia="Times New Roman" w:cs="Times New Roman"/>
          <w:kern w:val="0"/>
          <w:sz w:val="28"/>
          <w:szCs w:val="28"/>
          <w:lang w:val="en-US"/>
        </w:rPr>
        <w:t>Hướng giải quyết:</w:t>
      </w:r>
    </w:p>
    <w:p w14:paraId="0F7887F1">
      <w:pPr>
        <w:numPr>
          <w:ilvl w:val="1"/>
          <w:numId w:val="3"/>
        </w:numPr>
        <w:spacing w:before="100" w:beforeAutospacing="1" w:after="100" w:afterAutospacing="1" w:line="360" w:lineRule="auto"/>
        <w:rPr>
          <w:rFonts w:eastAsia="Times New Roman" w:cs="Times New Roman"/>
          <w:kern w:val="0"/>
          <w:sz w:val="28"/>
          <w:szCs w:val="28"/>
          <w:lang w:val="en-US"/>
        </w:rPr>
      </w:pPr>
      <w:r>
        <w:rPr>
          <w:rFonts w:hint="default" w:eastAsia="Times New Roman" w:cs="Times New Roman"/>
          <w:kern w:val="0"/>
          <w:sz w:val="28"/>
          <w:szCs w:val="28"/>
          <w:lang w:val="vi-VN"/>
        </w:rPr>
        <w:t>Tiến hành kiểm tra lại toàn bộ các mối hàn, các dây dẫn và các chân linh kiện và kiểm tra thông mạch.</w:t>
      </w:r>
    </w:p>
    <w:p w14:paraId="3FE18E10">
      <w:pPr>
        <w:numPr>
          <w:ilvl w:val="1"/>
          <w:numId w:val="3"/>
        </w:numPr>
        <w:spacing w:before="100" w:beforeAutospacing="1" w:after="100" w:afterAutospacing="1" w:line="360" w:lineRule="auto"/>
        <w:rPr>
          <w:rFonts w:eastAsia="Times New Roman" w:cs="Times New Roman"/>
          <w:kern w:val="0"/>
          <w:sz w:val="28"/>
          <w:szCs w:val="28"/>
          <w:lang w:val="en-US"/>
        </w:rPr>
      </w:pPr>
      <w:r>
        <w:rPr>
          <w:rFonts w:hint="default" w:eastAsia="Times New Roman" w:cs="Times New Roman"/>
          <w:kern w:val="0"/>
          <w:sz w:val="28"/>
          <w:szCs w:val="28"/>
          <w:lang w:val="vi-VN"/>
        </w:rPr>
        <w:t>Xem lại chương trình hoạt động của MCU và đã thử trên một board khác và MCU vẫn hoạt động bình thường =&gt; mạch PCB bị vấn đề về kết nối với MCU dẫn đến không hoạt động.</w:t>
      </w:r>
    </w:p>
    <w:p w14:paraId="3D66C44A">
      <w:pPr>
        <w:numPr>
          <w:ilvl w:val="1"/>
          <w:numId w:val="3"/>
        </w:numPr>
        <w:tabs>
          <w:tab w:val="left" w:pos="420"/>
        </w:tabs>
        <w:spacing w:before="100" w:beforeAutospacing="1" w:after="100" w:afterAutospacing="1" w:line="360" w:lineRule="auto"/>
        <w:rPr>
          <w:rFonts w:eastAsia="Times New Roman" w:cs="Times New Roman"/>
          <w:kern w:val="0"/>
          <w:sz w:val="28"/>
          <w:szCs w:val="28"/>
          <w:lang w:val="en-US"/>
        </w:rPr>
      </w:pPr>
      <w:r>
        <w:rPr>
          <w:rFonts w:hint="default" w:eastAsia="Times New Roman" w:cs="Times New Roman"/>
          <w:kern w:val="0"/>
          <w:sz w:val="28"/>
          <w:szCs w:val="28"/>
          <w:lang w:val="vi-VN"/>
        </w:rPr>
        <w:t>Xác định, kiểm tra các chức năng cần thiết để MCU hoạt động.</w:t>
      </w:r>
    </w:p>
    <w:p w14:paraId="0CADAFD0">
      <w:pPr>
        <w:numPr>
          <w:ilvl w:val="1"/>
          <w:numId w:val="3"/>
        </w:numPr>
        <w:tabs>
          <w:tab w:val="left" w:pos="420"/>
        </w:tabs>
        <w:spacing w:before="100" w:beforeAutospacing="1" w:after="100" w:afterAutospacing="1" w:line="360" w:lineRule="auto"/>
        <w:rPr>
          <w:rFonts w:eastAsia="Times New Roman" w:cs="Times New Roman"/>
          <w:kern w:val="0"/>
          <w:sz w:val="28"/>
          <w:szCs w:val="28"/>
          <w:lang w:val="en-US"/>
        </w:rPr>
      </w:pPr>
      <w:r>
        <w:rPr>
          <w:rFonts w:hint="default" w:eastAsia="Times New Roman" w:cs="Times New Roman"/>
          <w:kern w:val="0"/>
          <w:sz w:val="28"/>
          <w:szCs w:val="28"/>
          <w:lang w:val="vi-VN"/>
        </w:rPr>
        <w:t xml:space="preserve">Sau khi kiểm tra các chức năng thì phát hiện thạch anh không dao động và tiến hành kiểm tra thạch anh và giá trị tụ thạch anh =&gt; Sai giá trị tụ gắn với thạch anh =&gt; Mạch không hoạt động </w:t>
      </w:r>
    </w:p>
    <w:p w14:paraId="0EC8E2BB">
      <w:pPr>
        <w:numPr>
          <w:ilvl w:val="1"/>
          <w:numId w:val="3"/>
        </w:numPr>
        <w:tabs>
          <w:tab w:val="left" w:pos="420"/>
        </w:tabs>
        <w:spacing w:before="100" w:beforeAutospacing="1" w:after="100" w:afterAutospacing="1" w:line="360" w:lineRule="auto"/>
        <w:rPr>
          <w:rFonts w:eastAsia="Times New Roman" w:cs="Times New Roman"/>
          <w:kern w:val="0"/>
          <w:sz w:val="28"/>
          <w:szCs w:val="28"/>
          <w:lang w:val="en-US"/>
        </w:rPr>
      </w:pPr>
      <w:r>
        <w:rPr>
          <w:rFonts w:hint="default" w:eastAsia="Times New Roman" w:cs="Times New Roman"/>
          <w:kern w:val="0"/>
          <w:sz w:val="28"/>
          <w:szCs w:val="28"/>
          <w:lang w:val="vi-VN"/>
        </w:rPr>
        <w:t>Sau đó tiến hành thanh thế tụ và mạch đã hoạt động bình thường.</w:t>
      </w:r>
      <w:bookmarkStart w:id="15" w:name="_GoBack"/>
      <w:bookmarkEnd w:id="15"/>
    </w:p>
    <w:p w14:paraId="1E421D4F">
      <w:pPr>
        <w:pStyle w:val="21"/>
        <w:numPr>
          <w:ilvl w:val="0"/>
          <w:numId w:val="1"/>
        </w:numPr>
        <w:spacing w:line="360" w:lineRule="auto"/>
        <w:outlineLvl w:val="0"/>
        <w:rPr>
          <w:b/>
          <w:szCs w:val="28"/>
        </w:rPr>
      </w:pPr>
      <w:bookmarkStart w:id="10" w:name="_Toc205058590"/>
      <w:r>
        <w:rPr>
          <w:b/>
          <w:szCs w:val="28"/>
        </w:rPr>
        <w:t>Đánh giá và hướng cải tiến.</w:t>
      </w:r>
      <w:bookmarkEnd w:id="10"/>
    </w:p>
    <w:p w14:paraId="2599DE6C">
      <w:pPr>
        <w:pStyle w:val="3"/>
        <w:spacing w:line="360" w:lineRule="auto"/>
        <w:ind w:left="360"/>
        <w:rPr>
          <w:bCs/>
          <w:szCs w:val="28"/>
        </w:rPr>
      </w:pPr>
      <w:bookmarkStart w:id="11" w:name="_Toc205058591"/>
      <w:r>
        <w:rPr>
          <w:bCs/>
          <w:szCs w:val="28"/>
        </w:rPr>
        <w:t>8.1. Ưu điểm.</w:t>
      </w:r>
      <w:bookmarkEnd w:id="11"/>
    </w:p>
    <w:p w14:paraId="3AD39139">
      <w:pPr>
        <w:pStyle w:val="21"/>
        <w:numPr>
          <w:ilvl w:val="0"/>
          <w:numId w:val="4"/>
        </w:numPr>
        <w:spacing w:line="360" w:lineRule="auto"/>
        <w:rPr>
          <w:bCs/>
          <w:szCs w:val="28"/>
        </w:rPr>
      </w:pPr>
      <w:r>
        <w:rPr>
          <w:bCs/>
          <w:szCs w:val="28"/>
        </w:rPr>
        <w:t>Thiết kế đơn giản, dễ dàng thi công và sửa lỗi trên PCB.</w:t>
      </w:r>
    </w:p>
    <w:p w14:paraId="61770E66">
      <w:pPr>
        <w:pStyle w:val="21"/>
        <w:numPr>
          <w:ilvl w:val="0"/>
          <w:numId w:val="4"/>
        </w:numPr>
        <w:spacing w:line="360" w:lineRule="auto"/>
        <w:rPr>
          <w:bCs/>
          <w:szCs w:val="28"/>
        </w:rPr>
      </w:pPr>
      <w:r>
        <w:rPr>
          <w:bCs/>
          <w:szCs w:val="28"/>
        </w:rPr>
        <w:t xml:space="preserve">Linh kiện phổ thông, giá thành vừa phải. </w:t>
      </w:r>
    </w:p>
    <w:p w14:paraId="2F703EF7">
      <w:pPr>
        <w:pStyle w:val="21"/>
        <w:numPr>
          <w:ilvl w:val="0"/>
          <w:numId w:val="4"/>
        </w:numPr>
        <w:spacing w:line="360" w:lineRule="auto"/>
        <w:rPr>
          <w:bCs/>
          <w:szCs w:val="28"/>
        </w:rPr>
      </w:pPr>
      <w:r>
        <w:rPr>
          <w:bCs/>
          <w:szCs w:val="28"/>
        </w:rPr>
        <w:t>Điều khiển ổn định và chính xác.</w:t>
      </w:r>
    </w:p>
    <w:p w14:paraId="3EFE3009">
      <w:pPr>
        <w:pStyle w:val="21"/>
        <w:numPr>
          <w:ilvl w:val="0"/>
          <w:numId w:val="4"/>
        </w:numPr>
        <w:spacing w:line="360" w:lineRule="auto"/>
        <w:rPr>
          <w:bCs/>
          <w:szCs w:val="28"/>
        </w:rPr>
      </w:pPr>
      <w:r>
        <w:rPr>
          <w:bCs/>
          <w:szCs w:val="28"/>
        </w:rPr>
        <w:t>Hệ thống sử dụng ATmega328P có thể dễ dàng nâng cấp thêm nhiều tính năng (hiển thị LCD, điều khiển từ xa, đo nhiều cảm biến...).</w:t>
      </w:r>
    </w:p>
    <w:p w14:paraId="51971539">
      <w:pPr>
        <w:pStyle w:val="21"/>
        <w:numPr>
          <w:ilvl w:val="0"/>
          <w:numId w:val="4"/>
        </w:numPr>
        <w:spacing w:line="360" w:lineRule="auto"/>
        <w:rPr>
          <w:bCs/>
          <w:szCs w:val="28"/>
        </w:rPr>
      </w:pPr>
      <w:r>
        <w:rPr>
          <w:bCs/>
          <w:szCs w:val="28"/>
        </w:rPr>
        <w:t>Có thể điều chỉnh ngưỡng nhiệt độ cảnh báo, cấu hình trạng thái thiết bị theo nhu cầu qua phần mềm.</w:t>
      </w:r>
    </w:p>
    <w:p w14:paraId="002C5064">
      <w:pPr>
        <w:pStyle w:val="3"/>
        <w:spacing w:line="360" w:lineRule="auto"/>
        <w:ind w:firstLine="420" w:firstLineChars="150"/>
        <w:rPr>
          <w:bCs/>
          <w:szCs w:val="28"/>
        </w:rPr>
      </w:pPr>
      <w:bookmarkStart w:id="12" w:name="_Toc205058592"/>
      <w:r>
        <w:rPr>
          <w:bCs/>
          <w:szCs w:val="28"/>
        </w:rPr>
        <w:t>8.2. Nhược điểm.</w:t>
      </w:r>
      <w:bookmarkEnd w:id="12"/>
    </w:p>
    <w:p w14:paraId="3F14CAD2">
      <w:pPr>
        <w:pStyle w:val="21"/>
        <w:numPr>
          <w:ilvl w:val="0"/>
          <w:numId w:val="5"/>
        </w:numPr>
        <w:spacing w:line="360" w:lineRule="auto"/>
        <w:rPr>
          <w:bCs/>
          <w:szCs w:val="28"/>
        </w:rPr>
      </w:pPr>
      <w:r>
        <w:rPr>
          <w:bCs/>
          <w:szCs w:val="28"/>
        </w:rPr>
        <w:t>Relay cơ vẫn có độ trễ dù nhỏ nhưng có thể không phù hợp với các ứng dụng yêu cầu phản hồi nhanh.</w:t>
      </w:r>
    </w:p>
    <w:p w14:paraId="03728B20">
      <w:pPr>
        <w:pStyle w:val="21"/>
        <w:numPr>
          <w:ilvl w:val="0"/>
          <w:numId w:val="5"/>
        </w:numPr>
        <w:spacing w:line="360" w:lineRule="auto"/>
        <w:rPr>
          <w:bCs/>
          <w:szCs w:val="28"/>
        </w:rPr>
      </w:pPr>
      <w:r>
        <w:rPr>
          <w:szCs w:val="28"/>
        </w:rPr>
        <w:t>Thiếu hiển thị trực quan</w:t>
      </w:r>
      <w:r>
        <w:rPr>
          <w:bCs/>
          <w:szCs w:val="28"/>
        </w:rPr>
        <w:t xml:space="preserve"> để biết được trạng thái nhiệt độ hiện tại và nhiệt độ ngưỡng đặt.</w:t>
      </w:r>
    </w:p>
    <w:p w14:paraId="21DB17EF">
      <w:pPr>
        <w:pStyle w:val="21"/>
        <w:numPr>
          <w:ilvl w:val="0"/>
          <w:numId w:val="5"/>
        </w:numPr>
        <w:spacing w:line="360" w:lineRule="auto"/>
        <w:rPr>
          <w:bCs/>
          <w:szCs w:val="28"/>
        </w:rPr>
      </w:pPr>
      <w:r>
        <w:rPr>
          <w:bCs/>
          <w:szCs w:val="28"/>
        </w:rPr>
        <w:t>Kích thước mạch còn lớn.</w:t>
      </w:r>
    </w:p>
    <w:p w14:paraId="6D31DF99">
      <w:pPr>
        <w:pStyle w:val="3"/>
        <w:spacing w:line="360" w:lineRule="auto"/>
        <w:ind w:firstLine="280" w:firstLineChars="100"/>
        <w:rPr>
          <w:bCs/>
          <w:szCs w:val="28"/>
        </w:rPr>
      </w:pPr>
      <w:bookmarkStart w:id="13" w:name="_Toc205058593"/>
      <w:r>
        <w:rPr>
          <w:bCs/>
          <w:szCs w:val="28"/>
        </w:rPr>
        <w:t>8.3. Hướng cải tiến</w:t>
      </w:r>
      <w:bookmarkEnd w:id="13"/>
    </w:p>
    <w:p w14:paraId="2D5BDE21">
      <w:pPr>
        <w:pStyle w:val="21"/>
        <w:numPr>
          <w:ilvl w:val="0"/>
          <w:numId w:val="6"/>
        </w:numPr>
        <w:spacing w:line="360" w:lineRule="auto"/>
        <w:rPr>
          <w:bCs/>
          <w:szCs w:val="28"/>
        </w:rPr>
      </w:pPr>
      <w:r>
        <w:rPr>
          <w:bCs/>
          <w:szCs w:val="28"/>
        </w:rPr>
        <w:t>Tối ưu hóa bố trí PCB để thu nhỏ kích thước mạch.</w:t>
      </w:r>
    </w:p>
    <w:p w14:paraId="1613C8D2">
      <w:pPr>
        <w:pStyle w:val="21"/>
        <w:spacing w:line="360" w:lineRule="auto"/>
        <w:rPr>
          <w:bCs/>
          <w:szCs w:val="28"/>
        </w:rPr>
      </w:pPr>
      <w:r>
        <w:rPr>
          <w:bCs/>
          <w:szCs w:val="28"/>
        </w:rPr>
        <w:t xml:space="preserve">-   Có thể </w:t>
      </w:r>
      <w:r>
        <w:rPr>
          <w:szCs w:val="28"/>
        </w:rPr>
        <w:t>nâng cấp thêm LCD hoặc module led 7 đoạn</w:t>
      </w:r>
      <w:r>
        <w:rPr>
          <w:bCs/>
          <w:szCs w:val="28"/>
        </w:rPr>
        <w:t xml:space="preserve"> để hiển thị nhiệt độ, trạng thái hoạt động hoặc ngưỡng thiết lập.</w:t>
      </w:r>
    </w:p>
    <w:p w14:paraId="669F393C">
      <w:pPr>
        <w:pStyle w:val="21"/>
        <w:spacing w:line="360" w:lineRule="auto"/>
        <w:rPr>
          <w:bCs/>
          <w:szCs w:val="28"/>
        </w:rPr>
      </w:pPr>
    </w:p>
    <w:p w14:paraId="77CF9A8F">
      <w:pPr>
        <w:pStyle w:val="21"/>
        <w:spacing w:line="360" w:lineRule="auto"/>
        <w:ind w:left="0" w:firstLine="280" w:firstLineChars="100"/>
        <w:outlineLvl w:val="0"/>
        <w:rPr>
          <w:b/>
          <w:szCs w:val="28"/>
        </w:rPr>
      </w:pPr>
      <w:bookmarkStart w:id="14" w:name="_Toc205058594"/>
      <w:r>
        <w:rPr>
          <w:b/>
          <w:szCs w:val="28"/>
        </w:rPr>
        <w:t>9. Kết luận.</w:t>
      </w:r>
      <w:bookmarkEnd w:id="14"/>
    </w:p>
    <w:p w14:paraId="52690326">
      <w:pPr>
        <w:pStyle w:val="21"/>
        <w:spacing w:line="360" w:lineRule="auto"/>
        <w:ind w:firstLine="280" w:firstLineChars="100"/>
        <w:rPr>
          <w:bCs/>
          <w:szCs w:val="28"/>
        </w:rPr>
      </w:pPr>
      <w:r>
        <w:rPr>
          <w:bCs/>
          <w:szCs w:val="28"/>
        </w:rPr>
        <w:t>Qua quá trình thiết kế, lắp ráp và thử nghiệm mạch điều khiển sử dụng vi điều khiển ATmega328P, nhóm đã hoàn thành đúng các mục tiêu đề ra: điều khiển bật/tắt LED và Relay bằng nút nhấn, và kích hoạt cảnh báo nhiệt độ khi giá trị đo từ cảm biến LM35 vượt ngưỡng cho phép. Hệ thống hoạt động ổn định sau khi khắc phục một số lỗi phát sinh trong quá trình thực hiện.</w:t>
      </w:r>
    </w:p>
    <w:p w14:paraId="21AAB6BA">
      <w:pPr>
        <w:pStyle w:val="21"/>
        <w:spacing w:line="360" w:lineRule="auto"/>
        <w:ind w:firstLine="280" w:firstLineChars="100"/>
        <w:rPr>
          <w:bCs/>
          <w:szCs w:val="28"/>
        </w:rPr>
      </w:pPr>
      <w:r>
        <w:rPr>
          <w:bCs/>
          <w:szCs w:val="28"/>
        </w:rPr>
        <w:t>Đề tài giúp nhóm hiểu rõ hơn về cách làm việc với vi điều khiển, sử dụng ADC để đọc tín hiệu analog, xử lý tín hiệu nhiễu, cũng như kỹ năng kiểm tra</w:t>
      </w:r>
      <w:r>
        <w:rPr>
          <w:bCs/>
          <w:szCs w:val="28"/>
          <w:lang w:val="en-US"/>
        </w:rPr>
        <w:t xml:space="preserve"> </w:t>
      </w:r>
      <w:r>
        <w:rPr>
          <w:bCs/>
          <w:szCs w:val="28"/>
        </w:rPr>
        <w:t>sửa lỗi phần cứng. Đồng thời, qua các sự cố thực tế như hàn sai tụ, nhóm tích lũy được nhiều kinh nghiệm thực hành quý báu.</w:t>
      </w:r>
    </w:p>
    <w:p w14:paraId="2D30C2F5">
      <w:pPr>
        <w:pStyle w:val="21"/>
        <w:spacing w:line="360" w:lineRule="auto"/>
        <w:ind w:firstLine="280" w:firstLineChars="100"/>
        <w:rPr>
          <w:bCs/>
          <w:szCs w:val="28"/>
        </w:rPr>
      </w:pPr>
      <w:r>
        <w:rPr>
          <w:bCs/>
          <w:szCs w:val="28"/>
        </w:rPr>
        <w:t>Trong tương lai, hệ thống có thể được nâng cấp thêm màn hình LCD để hiển thị nhiệt độ, cảnh báo bằng còi, hoặc tích hợp truyền dữ liệu không dây (như WiFi, Bluetooth) để theo dõi từ xa, mở rộng ứng dụng trong các hệ thống giám sát nhiệt độ tự động trong gia đình hoặc công nghiệp.</w:t>
      </w:r>
    </w:p>
    <w:p w14:paraId="14B23478">
      <w:pPr>
        <w:pStyle w:val="21"/>
        <w:spacing w:line="360" w:lineRule="auto"/>
        <w:ind w:left="0" w:firstLine="280" w:firstLineChars="100"/>
        <w:rPr>
          <w:b/>
          <w:szCs w:val="28"/>
        </w:rPr>
      </w:pPr>
    </w:p>
    <w:sectPr>
      <w:footerReference r:id="rId10" w:type="first"/>
      <w:footerReference r:id="rId9" w:type="default"/>
      <w:pgSz w:w="12240" w:h="15840"/>
      <w:pgMar w:top="1440" w:right="1440" w:bottom="86" w:left="1440"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2092539"/>
    </w:sdtPr>
    <w:sdtContent>
      <w:p w14:paraId="1725DECF">
        <w:pPr>
          <w:pStyle w:val="11"/>
          <w:jc w:val="right"/>
        </w:pPr>
        <w:r>
          <w:fldChar w:fldCharType="begin"/>
        </w:r>
        <w:r>
          <w:instrText xml:space="preserve"> PAGE   \* MERGEFORMAT </w:instrText>
        </w:r>
        <w:r>
          <w:fldChar w:fldCharType="separate"/>
        </w:r>
        <w:r>
          <w:t>2</w:t>
        </w:r>
        <w:r>
          <w:fldChar w:fldCharType="end"/>
        </w:r>
      </w:p>
    </w:sdtContent>
  </w:sdt>
  <w:p w14:paraId="22E17169">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84045F">
    <w:pPr>
      <w:pStyle w:val="11"/>
      <w:jc w:val="right"/>
    </w:pPr>
  </w:p>
  <w:p w14:paraId="73A88FAB">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AFDDA">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99D44">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9238936"/>
    </w:sdtPr>
    <w:sdtContent>
      <w:p w14:paraId="29D8AD3E">
        <w:pPr>
          <w:pStyle w:val="11"/>
          <w:jc w:val="right"/>
        </w:pPr>
        <w:r>
          <w:fldChar w:fldCharType="begin"/>
        </w:r>
        <w:r>
          <w:instrText xml:space="preserve"> PAGE   \* MERGEFORMAT </w:instrText>
        </w:r>
        <w:r>
          <w:fldChar w:fldCharType="separate"/>
        </w:r>
        <w:r>
          <w:t>2</w:t>
        </w:r>
        <w:r>
          <w:fldChar w:fldCharType="end"/>
        </w:r>
      </w:p>
    </w:sdtContent>
  </w:sdt>
  <w:p w14:paraId="787AEF1F">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79043"/>
    </w:sdtPr>
    <w:sdtContent>
      <w:p w14:paraId="3C938CAB">
        <w:pPr>
          <w:pStyle w:val="11"/>
          <w:jc w:val="right"/>
        </w:pPr>
        <w:r>
          <w:fldChar w:fldCharType="begin"/>
        </w:r>
        <w:r>
          <w:instrText xml:space="preserve"> PAGE   \* MERGEFORMAT </w:instrText>
        </w:r>
        <w:r>
          <w:fldChar w:fldCharType="separate"/>
        </w:r>
        <w:r>
          <w:t>2</w:t>
        </w:r>
        <w:r>
          <w:fldChar w:fldCharType="end"/>
        </w:r>
      </w:p>
    </w:sdtContent>
  </w:sdt>
  <w:p w14:paraId="03884FE5">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204A3C"/>
    <w:multiLevelType w:val="multilevel"/>
    <w:tmpl w:val="10204A3C"/>
    <w:lvl w:ilvl="0" w:tentative="0">
      <w:start w:val="1"/>
      <w:numFmt w:val="decimal"/>
      <w:lvlText w:val="%1."/>
      <w:lvlJc w:val="left"/>
      <w:pPr>
        <w:ind w:left="720" w:hanging="360"/>
      </w:pPr>
      <w:rPr>
        <w:rFonts w:hint="default"/>
      </w:rPr>
    </w:lvl>
    <w:lvl w:ilvl="1" w:tentative="0">
      <w:start w:val="1"/>
      <w:numFmt w:val="decimal"/>
      <w:isLgl/>
      <w:lvlText w:val="%1.%2."/>
      <w:lvlJc w:val="left"/>
      <w:pPr>
        <w:ind w:left="888" w:hanging="360"/>
      </w:pPr>
      <w:rPr>
        <w:rFonts w:hint="default"/>
      </w:rPr>
    </w:lvl>
    <w:lvl w:ilvl="2" w:tentative="0">
      <w:start w:val="1"/>
      <w:numFmt w:val="decimal"/>
      <w:isLgl/>
      <w:lvlText w:val="%1.%2.%3."/>
      <w:lvlJc w:val="left"/>
      <w:pPr>
        <w:ind w:left="1416" w:hanging="720"/>
      </w:pPr>
      <w:rPr>
        <w:rFonts w:hint="default"/>
      </w:rPr>
    </w:lvl>
    <w:lvl w:ilvl="3" w:tentative="0">
      <w:start w:val="1"/>
      <w:numFmt w:val="decimal"/>
      <w:isLgl/>
      <w:lvlText w:val="%1.%2.%3.%4."/>
      <w:lvlJc w:val="left"/>
      <w:pPr>
        <w:ind w:left="1584" w:hanging="720"/>
      </w:pPr>
      <w:rPr>
        <w:rFonts w:hint="default"/>
      </w:rPr>
    </w:lvl>
    <w:lvl w:ilvl="4" w:tentative="0">
      <w:start w:val="1"/>
      <w:numFmt w:val="decimal"/>
      <w:isLgl/>
      <w:lvlText w:val="%1.%2.%3.%4.%5."/>
      <w:lvlJc w:val="left"/>
      <w:pPr>
        <w:ind w:left="2112" w:hanging="1080"/>
      </w:pPr>
      <w:rPr>
        <w:rFonts w:hint="default"/>
      </w:rPr>
    </w:lvl>
    <w:lvl w:ilvl="5" w:tentative="0">
      <w:start w:val="1"/>
      <w:numFmt w:val="decimal"/>
      <w:isLgl/>
      <w:lvlText w:val="%1.%2.%3.%4.%5.%6."/>
      <w:lvlJc w:val="left"/>
      <w:pPr>
        <w:ind w:left="2280" w:hanging="1080"/>
      </w:pPr>
      <w:rPr>
        <w:rFonts w:hint="default"/>
      </w:rPr>
    </w:lvl>
    <w:lvl w:ilvl="6" w:tentative="0">
      <w:start w:val="1"/>
      <w:numFmt w:val="decimal"/>
      <w:isLgl/>
      <w:lvlText w:val="%1.%2.%3.%4.%5.%6.%7."/>
      <w:lvlJc w:val="left"/>
      <w:pPr>
        <w:ind w:left="2808" w:hanging="1440"/>
      </w:pPr>
      <w:rPr>
        <w:rFonts w:hint="default"/>
      </w:rPr>
    </w:lvl>
    <w:lvl w:ilvl="7" w:tentative="0">
      <w:start w:val="1"/>
      <w:numFmt w:val="decimal"/>
      <w:isLgl/>
      <w:lvlText w:val="%1.%2.%3.%4.%5.%6.%7.%8."/>
      <w:lvlJc w:val="left"/>
      <w:pPr>
        <w:ind w:left="2976" w:hanging="1440"/>
      </w:pPr>
      <w:rPr>
        <w:rFonts w:hint="default"/>
      </w:rPr>
    </w:lvl>
    <w:lvl w:ilvl="8" w:tentative="0">
      <w:start w:val="1"/>
      <w:numFmt w:val="decimal"/>
      <w:isLgl/>
      <w:lvlText w:val="%1.%2.%3.%4.%5.%6.%7.%8.%9."/>
      <w:lvlJc w:val="left"/>
      <w:pPr>
        <w:ind w:left="3504" w:hanging="1800"/>
      </w:pPr>
      <w:rPr>
        <w:rFonts w:hint="default"/>
      </w:rPr>
    </w:lvl>
  </w:abstractNum>
  <w:abstractNum w:abstractNumId="1">
    <w:nsid w:val="1206153C"/>
    <w:multiLevelType w:val="multilevel"/>
    <w:tmpl w:val="1206153C"/>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1A027FF5"/>
    <w:multiLevelType w:val="multilevel"/>
    <w:tmpl w:val="1A027FF5"/>
    <w:lvl w:ilvl="0" w:tentative="0">
      <w:start w:val="1"/>
      <w:numFmt w:val="bullet"/>
      <w:lvlText w:val="-"/>
      <w:lvlJc w:val="left"/>
      <w:pPr>
        <w:tabs>
          <w:tab w:val="left" w:pos="420"/>
        </w:tabs>
        <w:ind w:left="1140" w:hanging="360"/>
      </w:pPr>
      <w:rPr>
        <w:rFonts w:hint="default" w:ascii="Times New Roman" w:hAnsi="Times New Roman" w:eastAsia="Times New Roman"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
    <w:nsid w:val="2383241C"/>
    <w:multiLevelType w:val="multilevel"/>
    <w:tmpl w:val="2383241C"/>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4212702B"/>
    <w:multiLevelType w:val="multilevel"/>
    <w:tmpl w:val="4212702B"/>
    <w:lvl w:ilvl="0" w:tentative="0">
      <w:start w:val="1"/>
      <w:numFmt w:val="bullet"/>
      <w:lvlText w:val="-"/>
      <w:lvlJc w:val="left"/>
      <w:pPr>
        <w:tabs>
          <w:tab w:val="left" w:pos="420"/>
        </w:tabs>
        <w:ind w:left="1140" w:hanging="360"/>
      </w:pPr>
      <w:rPr>
        <w:rFonts w:hint="default" w:ascii="Times New Roman" w:hAnsi="Times New Roman" w:eastAsia="Times New Roman" w:cs="Times New Roman"/>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5">
    <w:nsid w:val="48790368"/>
    <w:multiLevelType w:val="multilevel"/>
    <w:tmpl w:val="48790368"/>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708"/>
    <w:rsid w:val="000014A2"/>
    <w:rsid w:val="0000273A"/>
    <w:rsid w:val="000158AD"/>
    <w:rsid w:val="000230DA"/>
    <w:rsid w:val="00025141"/>
    <w:rsid w:val="00034017"/>
    <w:rsid w:val="00051ABC"/>
    <w:rsid w:val="00060502"/>
    <w:rsid w:val="0008359D"/>
    <w:rsid w:val="00086C21"/>
    <w:rsid w:val="00095026"/>
    <w:rsid w:val="000A0402"/>
    <w:rsid w:val="000B474E"/>
    <w:rsid w:val="000B48E3"/>
    <w:rsid w:val="000D40C0"/>
    <w:rsid w:val="000E63E3"/>
    <w:rsid w:val="000F330D"/>
    <w:rsid w:val="00142907"/>
    <w:rsid w:val="00164732"/>
    <w:rsid w:val="00171F41"/>
    <w:rsid w:val="00185236"/>
    <w:rsid w:val="00195E5D"/>
    <w:rsid w:val="001A7B06"/>
    <w:rsid w:val="001C0E7C"/>
    <w:rsid w:val="001C7DBE"/>
    <w:rsid w:val="001E2434"/>
    <w:rsid w:val="00202646"/>
    <w:rsid w:val="002045F9"/>
    <w:rsid w:val="00211129"/>
    <w:rsid w:val="002461C0"/>
    <w:rsid w:val="00247500"/>
    <w:rsid w:val="00252F1B"/>
    <w:rsid w:val="00272F58"/>
    <w:rsid w:val="00276FA7"/>
    <w:rsid w:val="00295293"/>
    <w:rsid w:val="00296D1C"/>
    <w:rsid w:val="002F17E0"/>
    <w:rsid w:val="002F485F"/>
    <w:rsid w:val="00311C6A"/>
    <w:rsid w:val="00331D7E"/>
    <w:rsid w:val="00341886"/>
    <w:rsid w:val="00345FD6"/>
    <w:rsid w:val="00373950"/>
    <w:rsid w:val="00380E30"/>
    <w:rsid w:val="003B1762"/>
    <w:rsid w:val="003D1CF9"/>
    <w:rsid w:val="003D51C5"/>
    <w:rsid w:val="003E5C8A"/>
    <w:rsid w:val="00411363"/>
    <w:rsid w:val="00412965"/>
    <w:rsid w:val="004176BB"/>
    <w:rsid w:val="0043347D"/>
    <w:rsid w:val="0044333F"/>
    <w:rsid w:val="0048088C"/>
    <w:rsid w:val="00493ED5"/>
    <w:rsid w:val="004B0388"/>
    <w:rsid w:val="004E5072"/>
    <w:rsid w:val="004F51CE"/>
    <w:rsid w:val="00514149"/>
    <w:rsid w:val="00530BFB"/>
    <w:rsid w:val="005503FA"/>
    <w:rsid w:val="005539A1"/>
    <w:rsid w:val="00555EB1"/>
    <w:rsid w:val="005602A6"/>
    <w:rsid w:val="00573AD6"/>
    <w:rsid w:val="00594843"/>
    <w:rsid w:val="005A7A6F"/>
    <w:rsid w:val="005C2918"/>
    <w:rsid w:val="005C6344"/>
    <w:rsid w:val="005C637E"/>
    <w:rsid w:val="005E1873"/>
    <w:rsid w:val="00614CDC"/>
    <w:rsid w:val="00632D57"/>
    <w:rsid w:val="00674FB0"/>
    <w:rsid w:val="0067793E"/>
    <w:rsid w:val="006A3DA8"/>
    <w:rsid w:val="006B031C"/>
    <w:rsid w:val="006D14BC"/>
    <w:rsid w:val="006D1826"/>
    <w:rsid w:val="006F3950"/>
    <w:rsid w:val="00705670"/>
    <w:rsid w:val="00714521"/>
    <w:rsid w:val="00714A35"/>
    <w:rsid w:val="007256D3"/>
    <w:rsid w:val="0072796C"/>
    <w:rsid w:val="00742058"/>
    <w:rsid w:val="0076188E"/>
    <w:rsid w:val="00763482"/>
    <w:rsid w:val="00766628"/>
    <w:rsid w:val="007752CC"/>
    <w:rsid w:val="00777A7E"/>
    <w:rsid w:val="0078515B"/>
    <w:rsid w:val="00787191"/>
    <w:rsid w:val="007B019E"/>
    <w:rsid w:val="007C7070"/>
    <w:rsid w:val="007D1EA3"/>
    <w:rsid w:val="007D3AF7"/>
    <w:rsid w:val="007E1F99"/>
    <w:rsid w:val="007E45FC"/>
    <w:rsid w:val="007F3C50"/>
    <w:rsid w:val="008066E5"/>
    <w:rsid w:val="008073BD"/>
    <w:rsid w:val="00833ECC"/>
    <w:rsid w:val="0089343D"/>
    <w:rsid w:val="008A0DD4"/>
    <w:rsid w:val="008A31D8"/>
    <w:rsid w:val="0090499C"/>
    <w:rsid w:val="00935BFC"/>
    <w:rsid w:val="009708A6"/>
    <w:rsid w:val="00974525"/>
    <w:rsid w:val="009752E5"/>
    <w:rsid w:val="009865E7"/>
    <w:rsid w:val="009B0487"/>
    <w:rsid w:val="009B15AC"/>
    <w:rsid w:val="009B7890"/>
    <w:rsid w:val="009C3A1D"/>
    <w:rsid w:val="009C7871"/>
    <w:rsid w:val="009D4811"/>
    <w:rsid w:val="009D4BA2"/>
    <w:rsid w:val="00A03F99"/>
    <w:rsid w:val="00A20BDC"/>
    <w:rsid w:val="00A261CD"/>
    <w:rsid w:val="00A27AEB"/>
    <w:rsid w:val="00A3737F"/>
    <w:rsid w:val="00A563D8"/>
    <w:rsid w:val="00A6461F"/>
    <w:rsid w:val="00A85DFC"/>
    <w:rsid w:val="00AA07AD"/>
    <w:rsid w:val="00AA4C9C"/>
    <w:rsid w:val="00AB105E"/>
    <w:rsid w:val="00AB690D"/>
    <w:rsid w:val="00AF4AFB"/>
    <w:rsid w:val="00B15109"/>
    <w:rsid w:val="00B24DC2"/>
    <w:rsid w:val="00B32F88"/>
    <w:rsid w:val="00B40C9F"/>
    <w:rsid w:val="00B670B1"/>
    <w:rsid w:val="00B92EF3"/>
    <w:rsid w:val="00BA1786"/>
    <w:rsid w:val="00BD71C7"/>
    <w:rsid w:val="00BE250B"/>
    <w:rsid w:val="00BF6B71"/>
    <w:rsid w:val="00BF73E8"/>
    <w:rsid w:val="00C01052"/>
    <w:rsid w:val="00C26336"/>
    <w:rsid w:val="00C27960"/>
    <w:rsid w:val="00C37BE9"/>
    <w:rsid w:val="00C4330E"/>
    <w:rsid w:val="00C72C27"/>
    <w:rsid w:val="00C83A1D"/>
    <w:rsid w:val="00CA7BEB"/>
    <w:rsid w:val="00CB2F2E"/>
    <w:rsid w:val="00CB67D9"/>
    <w:rsid w:val="00CB737F"/>
    <w:rsid w:val="00CC719A"/>
    <w:rsid w:val="00CE26A9"/>
    <w:rsid w:val="00CF5809"/>
    <w:rsid w:val="00CF717A"/>
    <w:rsid w:val="00D002AB"/>
    <w:rsid w:val="00D00448"/>
    <w:rsid w:val="00D014A7"/>
    <w:rsid w:val="00D07087"/>
    <w:rsid w:val="00D23DE0"/>
    <w:rsid w:val="00D25F05"/>
    <w:rsid w:val="00D2755C"/>
    <w:rsid w:val="00D376F4"/>
    <w:rsid w:val="00D42243"/>
    <w:rsid w:val="00D71752"/>
    <w:rsid w:val="00D74708"/>
    <w:rsid w:val="00D946AC"/>
    <w:rsid w:val="00D94B58"/>
    <w:rsid w:val="00DD2C5F"/>
    <w:rsid w:val="00DE340D"/>
    <w:rsid w:val="00DF1AA9"/>
    <w:rsid w:val="00E379CA"/>
    <w:rsid w:val="00E46511"/>
    <w:rsid w:val="00E47C4C"/>
    <w:rsid w:val="00E56BAA"/>
    <w:rsid w:val="00EA0E0E"/>
    <w:rsid w:val="00EB61DD"/>
    <w:rsid w:val="00EC0C4D"/>
    <w:rsid w:val="00EC4938"/>
    <w:rsid w:val="00ED3300"/>
    <w:rsid w:val="00ED7AD9"/>
    <w:rsid w:val="00EF5B8A"/>
    <w:rsid w:val="00F0557B"/>
    <w:rsid w:val="00F07232"/>
    <w:rsid w:val="00F12C05"/>
    <w:rsid w:val="00F15447"/>
    <w:rsid w:val="00F45C0B"/>
    <w:rsid w:val="00F53A81"/>
    <w:rsid w:val="00F72551"/>
    <w:rsid w:val="00F7323D"/>
    <w:rsid w:val="00F84DF6"/>
    <w:rsid w:val="00F85B72"/>
    <w:rsid w:val="00F97F77"/>
    <w:rsid w:val="00FB7BF1"/>
    <w:rsid w:val="00FE3ACE"/>
    <w:rsid w:val="0203305B"/>
    <w:rsid w:val="03023B51"/>
    <w:rsid w:val="047A66D4"/>
    <w:rsid w:val="04B74E6D"/>
    <w:rsid w:val="0783576D"/>
    <w:rsid w:val="15123D9E"/>
    <w:rsid w:val="19237DCB"/>
    <w:rsid w:val="3384743C"/>
    <w:rsid w:val="38957564"/>
    <w:rsid w:val="3A7E51C2"/>
    <w:rsid w:val="3FF23C07"/>
    <w:rsid w:val="49114833"/>
    <w:rsid w:val="51940AC1"/>
    <w:rsid w:val="51D677D1"/>
    <w:rsid w:val="5A22286F"/>
    <w:rsid w:val="5FD85BF6"/>
    <w:rsid w:val="68D77E4D"/>
    <w:rsid w:val="6AE617D7"/>
    <w:rsid w:val="6EF94940"/>
    <w:rsid w:val="73655314"/>
    <w:rsid w:val="75033294"/>
    <w:rsid w:val="7B227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kern w:val="2"/>
      <w:sz w:val="22"/>
      <w:szCs w:val="22"/>
      <w:lang w:val="vi-VN" w:eastAsia="en-US" w:bidi="ar-SA"/>
    </w:rPr>
  </w:style>
  <w:style w:type="paragraph" w:styleId="2">
    <w:name w:val="heading 1"/>
    <w:basedOn w:val="1"/>
    <w:next w:val="1"/>
    <w:link w:val="22"/>
    <w:qFormat/>
    <w:uiPriority w:val="9"/>
    <w:pPr>
      <w:keepNext/>
      <w:keepLines/>
      <w:spacing w:before="240" w:after="0" w:line="312" w:lineRule="auto"/>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4"/>
    <w:unhideWhenUsed/>
    <w:qFormat/>
    <w:uiPriority w:val="9"/>
    <w:pPr>
      <w:keepNext/>
      <w:keepLines/>
      <w:spacing w:before="240" w:after="0" w:line="312"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8"/>
    <w:unhideWhenUsed/>
    <w:qFormat/>
    <w:uiPriority w:val="9"/>
    <w:pPr>
      <w:keepNext/>
      <w:keepLines/>
      <w:spacing w:before="240" w:after="0" w:line="312" w:lineRule="auto"/>
      <w:outlineLvl w:val="2"/>
    </w:pPr>
    <w:rPr>
      <w:rFonts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0"/>
    <w:pPr>
      <w:spacing w:after="200" w:line="240" w:lineRule="auto"/>
      <w:jc w:val="both"/>
    </w:pPr>
    <w:rPr>
      <w:i/>
      <w:iCs/>
      <w:color w:val="44546A" w:themeColor="text2"/>
      <w:kern w:val="0"/>
      <w:sz w:val="18"/>
      <w:szCs w:val="18"/>
      <w14:textFill>
        <w14:solidFill>
          <w14:schemeClr w14:val="tx2"/>
        </w14:solidFill>
      </w14:textFill>
    </w:rPr>
  </w:style>
  <w:style w:type="character" w:styleId="9">
    <w:name w:val="endnote reference"/>
    <w:basedOn w:val="6"/>
    <w:semiHidden/>
    <w:unhideWhenUsed/>
    <w:uiPriority w:val="99"/>
    <w:rPr>
      <w:vertAlign w:val="superscript"/>
    </w:rPr>
  </w:style>
  <w:style w:type="paragraph" w:styleId="10">
    <w:name w:val="endnote text"/>
    <w:basedOn w:val="1"/>
    <w:link w:val="23"/>
    <w:semiHidden/>
    <w:unhideWhenUsed/>
    <w:qFormat/>
    <w:uiPriority w:val="99"/>
    <w:pPr>
      <w:spacing w:after="0" w:line="240" w:lineRule="auto"/>
    </w:pPr>
    <w:rPr>
      <w:sz w:val="20"/>
      <w:szCs w:val="20"/>
    </w:rPr>
  </w:style>
  <w:style w:type="paragraph" w:styleId="11">
    <w:name w:val="footer"/>
    <w:basedOn w:val="1"/>
    <w:link w:val="27"/>
    <w:unhideWhenUsed/>
    <w:qFormat/>
    <w:uiPriority w:val="99"/>
    <w:pPr>
      <w:tabs>
        <w:tab w:val="center" w:pos="4680"/>
        <w:tab w:val="right" w:pos="9360"/>
      </w:tabs>
      <w:spacing w:after="0" w:line="240" w:lineRule="auto"/>
    </w:pPr>
  </w:style>
  <w:style w:type="paragraph" w:styleId="12">
    <w:name w:val="header"/>
    <w:basedOn w:val="1"/>
    <w:link w:val="26"/>
    <w:unhideWhenUsed/>
    <w:qFormat/>
    <w:uiPriority w:val="99"/>
    <w:pPr>
      <w:tabs>
        <w:tab w:val="center" w:pos="4680"/>
        <w:tab w:val="right" w:pos="9360"/>
      </w:tabs>
      <w:spacing w:after="0" w:line="240" w:lineRule="auto"/>
    </w:pPr>
  </w:style>
  <w:style w:type="character" w:styleId="13">
    <w:name w:val="Hyperlink"/>
    <w:basedOn w:val="6"/>
    <w:qFormat/>
    <w:uiPriority w:val="99"/>
    <w:rPr>
      <w:color w:val="0000FF"/>
      <w:u w:val="single"/>
    </w:rPr>
  </w:style>
  <w:style w:type="paragraph" w:styleId="14">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6"/>
    <w:qFormat/>
    <w:uiPriority w:val="22"/>
    <w:rPr>
      <w:rFonts w:ascii="Times New Roman" w:hAnsi="Times New Roman"/>
      <w:b/>
      <w:bCs/>
      <w:color w:val="000000" w:themeColor="text1"/>
      <w:sz w:val="32"/>
      <w14:textFill>
        <w14:solidFill>
          <w14:schemeClr w14:val="tx1"/>
        </w14:solidFill>
      </w14:textFill>
    </w:rPr>
  </w:style>
  <w:style w:type="table" w:styleId="16">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tabs>
        <w:tab w:val="left" w:pos="630"/>
        <w:tab w:val="right" w:leader="dot" w:pos="9350"/>
      </w:tabs>
      <w:spacing w:after="100"/>
      <w:ind w:left="220"/>
      <w:jc w:val="both"/>
    </w:pPr>
  </w:style>
  <w:style w:type="paragraph" w:styleId="20">
    <w:name w:val="toc 3"/>
    <w:basedOn w:val="1"/>
    <w:next w:val="1"/>
    <w:autoRedefine/>
    <w:unhideWhenUsed/>
    <w:qFormat/>
    <w:uiPriority w:val="39"/>
    <w:pPr>
      <w:tabs>
        <w:tab w:val="left" w:pos="990"/>
        <w:tab w:val="right" w:leader="dot" w:pos="9350"/>
      </w:tabs>
      <w:spacing w:after="100"/>
      <w:ind w:left="440" w:hanging="170"/>
    </w:pPr>
  </w:style>
  <w:style w:type="paragraph" w:styleId="21">
    <w:name w:val="List Paragraph"/>
    <w:basedOn w:val="1"/>
    <w:qFormat/>
    <w:uiPriority w:val="34"/>
    <w:pPr>
      <w:spacing w:after="0" w:line="240" w:lineRule="auto"/>
      <w:ind w:left="720"/>
      <w:contextualSpacing/>
      <w:jc w:val="both"/>
    </w:pPr>
    <w:rPr>
      <w:kern w:val="0"/>
      <w:sz w:val="28"/>
    </w:rPr>
  </w:style>
  <w:style w:type="character" w:customStyle="1" w:styleId="22">
    <w:name w:val="Heading 1 Char"/>
    <w:basedOn w:val="6"/>
    <w:link w:val="2"/>
    <w:qFormat/>
    <w:uiPriority w:val="9"/>
    <w:rPr>
      <w:rFonts w:eastAsiaTheme="majorEastAsia" w:cstheme="majorBidi"/>
      <w:b/>
      <w:color w:val="000000" w:themeColor="text1"/>
      <w:kern w:val="2"/>
      <w:sz w:val="32"/>
      <w:szCs w:val="32"/>
      <w14:textFill>
        <w14:solidFill>
          <w14:schemeClr w14:val="tx1"/>
        </w14:solidFill>
      </w14:textFill>
    </w:rPr>
  </w:style>
  <w:style w:type="character" w:customStyle="1" w:styleId="23">
    <w:name w:val="Endnote Text Char"/>
    <w:basedOn w:val="6"/>
    <w:link w:val="10"/>
    <w:semiHidden/>
    <w:qFormat/>
    <w:uiPriority w:val="99"/>
    <w:rPr>
      <w:rFonts w:cstheme="minorBidi"/>
      <w:kern w:val="2"/>
      <w:sz w:val="20"/>
      <w:szCs w:val="20"/>
    </w:rPr>
  </w:style>
  <w:style w:type="character" w:customStyle="1" w:styleId="24">
    <w:name w:val="Heading 2 Char"/>
    <w:basedOn w:val="6"/>
    <w:link w:val="3"/>
    <w:qFormat/>
    <w:uiPriority w:val="9"/>
    <w:rPr>
      <w:rFonts w:eastAsiaTheme="majorEastAsia" w:cstheme="majorBidi"/>
      <w:b/>
      <w:color w:val="000000" w:themeColor="text1"/>
      <w:kern w:val="2"/>
      <w:szCs w:val="26"/>
      <w14:textFill>
        <w14:solidFill>
          <w14:schemeClr w14:val="tx1"/>
        </w14:solidFill>
      </w14:textFill>
    </w:rPr>
  </w:style>
  <w:style w:type="paragraph" w:customStyle="1" w:styleId="25">
    <w:name w:val="TOC Heading1"/>
    <w:basedOn w:val="2"/>
    <w:next w:val="1"/>
    <w:unhideWhenUsed/>
    <w:qFormat/>
    <w:uiPriority w:val="39"/>
    <w:pPr>
      <w:outlineLvl w:val="9"/>
    </w:pPr>
    <w:rPr>
      <w:kern w:val="0"/>
    </w:rPr>
  </w:style>
  <w:style w:type="character" w:customStyle="1" w:styleId="26">
    <w:name w:val="Header Char"/>
    <w:basedOn w:val="6"/>
    <w:link w:val="12"/>
    <w:qFormat/>
    <w:uiPriority w:val="99"/>
    <w:rPr>
      <w:rFonts w:cstheme="minorBidi"/>
      <w:kern w:val="2"/>
      <w:sz w:val="22"/>
      <w:szCs w:val="22"/>
    </w:rPr>
  </w:style>
  <w:style w:type="character" w:customStyle="1" w:styleId="27">
    <w:name w:val="Footer Char"/>
    <w:basedOn w:val="6"/>
    <w:link w:val="11"/>
    <w:qFormat/>
    <w:uiPriority w:val="99"/>
    <w:rPr>
      <w:rFonts w:cstheme="minorBidi"/>
      <w:kern w:val="2"/>
      <w:sz w:val="22"/>
      <w:szCs w:val="22"/>
    </w:rPr>
  </w:style>
  <w:style w:type="character" w:customStyle="1" w:styleId="28">
    <w:name w:val="Heading 3 Char"/>
    <w:basedOn w:val="6"/>
    <w:link w:val="4"/>
    <w:qFormat/>
    <w:uiPriority w:val="9"/>
    <w:rPr>
      <w:rFonts w:eastAsiaTheme="majorEastAsia" w:cstheme="majorBidi"/>
      <w:b/>
      <w:color w:val="000000" w:themeColor="text1"/>
      <w:kern w:val="2"/>
      <w:szCs w:val="24"/>
      <w14:textFill>
        <w14:solidFill>
          <w14:schemeClr w14:val="tx1"/>
        </w14:solidFill>
      </w14:textFill>
    </w:rPr>
  </w:style>
  <w:style w:type="character" w:customStyle="1" w:styleId="29">
    <w:name w:val="Heading 4 Char"/>
    <w:basedOn w:val="6"/>
    <w:link w:val="5"/>
    <w:semiHidden/>
    <w:qFormat/>
    <w:uiPriority w:val="9"/>
    <w:rPr>
      <w:rFonts w:asciiTheme="majorHAnsi" w:hAnsiTheme="majorHAnsi" w:eastAsiaTheme="majorEastAsia" w:cstheme="majorBidi"/>
      <w:i/>
      <w:iCs/>
      <w:color w:val="2F5597" w:themeColor="accent1" w:themeShade="BF"/>
      <w:kern w:val="2"/>
      <w:sz w:val="22"/>
      <w:szCs w:val="22"/>
    </w:rPr>
  </w:style>
  <w:style w:type="paragraph" w:styleId="30">
    <w:name w:val="No Spacing"/>
    <w:qFormat/>
    <w:uiPriority w:val="1"/>
    <w:rPr>
      <w:rFonts w:asciiTheme="minorHAnsi" w:hAnsiTheme="minorHAnsi" w:eastAsiaTheme="minorEastAsia" w:cstheme="minorBidi"/>
      <w:sz w:val="22"/>
      <w:szCs w:val="22"/>
      <w:lang w:val="en-US" w:eastAsia="en-US" w:bidi="ar-SA"/>
    </w:rPr>
  </w:style>
  <w:style w:type="character" w:customStyle="1" w:styleId="31">
    <w:name w:val="text-sm"/>
    <w:basedOn w:val="6"/>
    <w:qFormat/>
    <w:uiPriority w:val="0"/>
  </w:style>
  <w:style w:type="paragraph" w:customStyle="1" w:styleId="32">
    <w:name w:val="break-words"/>
    <w:basedOn w:val="1"/>
    <w:qFormat/>
    <w:uiPriority w:val="0"/>
    <w:pPr>
      <w:spacing w:before="100" w:beforeAutospacing="1" w:after="100" w:afterAutospacing="1" w:line="240" w:lineRule="auto"/>
    </w:pPr>
    <w:rPr>
      <w:rFonts w:eastAsia="Times New Roman" w:cs="Times New Roman"/>
      <w:kern w:val="0"/>
      <w:sz w:val="24"/>
      <w:szCs w:val="24"/>
    </w:rPr>
  </w:style>
  <w:style w:type="character" w:customStyle="1" w:styleId="33">
    <w:name w:val="katex-mathml"/>
    <w:basedOn w:val="6"/>
    <w:qFormat/>
    <w:uiPriority w:val="0"/>
  </w:style>
  <w:style w:type="character" w:customStyle="1" w:styleId="34">
    <w:name w:val="mord"/>
    <w:basedOn w:val="6"/>
    <w:qFormat/>
    <w:uiPriority w:val="0"/>
  </w:style>
  <w:style w:type="character" w:customStyle="1" w:styleId="35">
    <w:name w:val="mrel"/>
    <w:basedOn w:val="6"/>
    <w:qFormat/>
    <w:uiPriority w:val="0"/>
  </w:style>
  <w:style w:type="character" w:customStyle="1" w:styleId="36">
    <w:name w:val="mbin"/>
    <w:basedOn w:val="6"/>
    <w:qFormat/>
    <w:uiPriority w:val="0"/>
  </w:style>
  <w:style w:type="character" w:styleId="37">
    <w:name w:val="Placeholder Text"/>
    <w:basedOn w:val="6"/>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C8F91F-07D2-455B-BA47-973702A7BE4C}">
  <ds:schemaRefs/>
</ds:datastoreItem>
</file>

<file path=docProps/app.xml><?xml version="1.0" encoding="utf-8"?>
<Properties xmlns="http://schemas.openxmlformats.org/officeDocument/2006/extended-properties" xmlns:vt="http://schemas.openxmlformats.org/officeDocument/2006/docPropsVTypes">
  <Template>Normal</Template>
  <Company>9Slide</Company>
  <Pages>9</Pages>
  <Words>848</Words>
  <Characters>4837</Characters>
  <Lines>40</Lines>
  <Paragraphs>11</Paragraphs>
  <TotalTime>261</TotalTime>
  <ScaleCrop>false</ScaleCrop>
  <LinksUpToDate>false</LinksUpToDate>
  <CharactersWithSpaces>5674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2025-06-13T14:18:00Z</dcterms:created>
  <dc:creator>9Slide</dc:creator>
  <cp:lastModifiedBy>Hiển Nguyễn</cp:lastModifiedBy>
  <cp:lastPrinted>2025-05-28T05:20:00Z</cp:lastPrinted>
  <dcterms:modified xsi:type="dcterms:W3CDTF">2025-08-02T14:21:58Z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6288777A9D2F4ECA8594372D2A9067BC_13</vt:lpwstr>
  </property>
</Properties>
</file>