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The phone ________ constantly since Jack announced his candidacy for president this morning.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been ringing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rang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been ringing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rung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"Officer, can you tell me how to get to Springfield?" "Sure. What part of Springfield ________ to go to?"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 want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you want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where you want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you want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Tony spent ________ money buying movie tickets that he didn't have enough left to buy a soft drink or candy bar.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lot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 much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too much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such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"Do you have the book ________ the teacher?" "Yes, I do."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which belongs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it belongs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which belongs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belongs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The publishers expect that the new biography of Simon Bolivar will be brought by people ________ in Latin American history.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they are interested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interested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they are interested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interested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"Why aren't you ready to go?" "I'm ready." "How can that be? It's freezing outside, ________ you're wearing shorts and a T-shirt!"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yet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There ________ in my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a lot of problems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a lot of problems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a lot of problem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a lot of problem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"I can't decide what color I want for my bedroom. What do you think?" "You should choose ________ color you want. You're the one who will have to live with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Whichever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whatever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however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what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Before ________ a promotion and transfer to another city, I will discuss it at length with my whole family to be sure that everyone will be able to adjust to the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accepting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accept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accepted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having been accepted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"Hurry up! We're waiting for you. What's taking you so long?" "I ________ for an important phone call. Go ahead and leave without me."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am waiting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waited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wait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"Do you think Harry will want something to eat after he gets here?" "I hope not. It'll probably be after midnight, and we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 sleeping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been sleeping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be sleeping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The science classes at this ________ difficult.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school's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schools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school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school are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Two-thirds of my ________ from the Middle East.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Classmates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classmate are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classmates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classmate 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As we walked through the jungle, the ________ unusually quiet.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monkies 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monkies were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monkeys 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monkeys was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The problem ________ never occurred.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 I had expected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I had expected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 had expected 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 had expected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"Somebody forgot this hat. I wonder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whose is this 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whose hat 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whose hat this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this whose 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It's obvious that neither the workers ________ to fight the new rules.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nor the manager intends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nor the manager intend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intend nor the manager intends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intend nor the manager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"Why did you buy all this sugar and chocolate?" "I ________ a delicious dessert for dinner tonight."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make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am going to make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have made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There was an earthquake on the coast yesterday. Fortunately, there was no loss of life. However, because of the danger of collapsing sea walls, it was essential that the area ________ evacuated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In the movie, a teenager ________ to pursue a singing career meets resistance from his strong-willed father.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wants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wanting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wanted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want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violin is a stringed instrument.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used in classical music.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played with a bow.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 famous landmark.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stretches for thousands of miles.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built to protect the Chinese empire from invasions.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Great Wall of China is an impressive feat of engineering.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to protect against invasions.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stretches for thousands of miles.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polar bear is adapted to cold environments.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thick fur.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lives in the Arctic.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04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NP-GK-04  ·  NGỮ PHÁP TRUNG CẤP  ·  Mã đề 04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