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01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"The hot weather doesn't seem to bother you." "When I had my farm, I ________ work in the hot fields for hours."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must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ought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better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used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Right now, all the seats on that flight are taken, sir. ________ there is a cancellation, I will call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 the event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Nevertheless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But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Even if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Shhh. I hear someone ________ in the distance. Do you hear it, too?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shouted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shout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shout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The world ________ a better place if we had known a hundred years ago what we know today about the earth's environment.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might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should be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It's a beautiful day, and I have my brother's boat. Would you like to go ________?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sail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sailing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sailing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for sailing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I like to keep the windows open at night no matter how cold it gets. My wife, ________, prefers a warm bedroom with all windows tightly shut.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on the other hand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nevertheless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moreover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consequently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Last night a tornado swept through Rockville. It ________ everything in its path.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destroyed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been destroyed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being destroyed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destroyed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The painting was beautiful. I stood there ________ for a long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admire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admiring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being admired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for admiring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"Will you see Tom at lunch today? I'd like you to give him a message for me." "I'm not going to lunch, but if I ________ him later, I'll give him your message."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see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should see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would see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could see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"How long have you been married?" "We ________ have been married for twenty-three years on our next anniversary."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must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"We ________ be here. That sign says 'No Trespassing.'" "It's too late now. We're already here."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might not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don't have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aren't supposed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Something funny ________ in class yesterday.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 happened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happened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happened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happens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If I could find Rob's phone number, I ________ him about the change in plans. Maybe somebody else will call him.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 call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called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call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called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Last night, we saw a meteor ________ through the sky.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streak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have streaked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streak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streaked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"Did you enjoy the picnic?" "It was okay, but I'd rather ________ to a movie."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 going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have gone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go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went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________ Jason became famous, he has ignored his old friends. He shouldn't do that.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Due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Ever since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Even though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I'm really sleepy today. I wish I ________ Bob to the airport late last night.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hadn't had to take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didn't have to take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weren't taking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didn't take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The Mayan Indians ________ an accurate and sophisticated calendar more than seven centuries ago.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were developed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developed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have been developed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are developed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I didn't think my interview went very well, but I can guess it must have. Despite all my anxieties, I ________ for the job I wanted. I'm really going to work hard and justify their confidence.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got hiring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hired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hiring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got hired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Some fish can survive only in salt water, ________ other species can live only in fresh water.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even though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unless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whereas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Eiffel Tower is an iconic structure.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in Paris.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was completed in 1889.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Amazon River is one of the world's longest rivers.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flows through the Amazon rainforest.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supports many species of wildlife.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cheetah is the fastest animal on land.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can reach speeds of up to 70 miles per hour.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uses its speed to hunt prey.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hummingbird is the smallest bird.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can hover in mid-air.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drinks nectar from flowers.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01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NP-GK2-01  ·  NGỮ PHÁP TRUNG CẤP  ·  Mã đề 01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